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126EE7"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4295FFAB" w14:textId="1B87C2BA" w:rsidR="00E91E87" w:rsidRPr="00E91E87" w:rsidRDefault="00E67E47" w:rsidP="00E91E87">
      <w:pPr>
        <w:tabs>
          <w:tab w:val="left" w:pos="2774"/>
        </w:tabs>
        <w:spacing w:after="0" w:line="240" w:lineRule="auto"/>
        <w:jc w:val="center"/>
        <w:rPr>
          <w:b/>
          <w:lang w:val="ru-RU"/>
        </w:rPr>
      </w:pPr>
      <w:r>
        <w:rPr>
          <w:b/>
          <w:lang w:val="ru-RU"/>
        </w:rPr>
        <w:t xml:space="preserve">КОМПЛЕКТ </w:t>
      </w:r>
      <w:r w:rsidR="00E91E87" w:rsidRPr="00E91E87">
        <w:rPr>
          <w:b/>
          <w:lang w:val="ru-RU"/>
        </w:rPr>
        <w:t xml:space="preserve">ОЦЕНОЧНЫХ </w:t>
      </w:r>
      <w:r>
        <w:rPr>
          <w:b/>
          <w:lang w:val="ru-RU"/>
        </w:rPr>
        <w:t>МАТЕРИАЛОВ</w:t>
      </w:r>
    </w:p>
    <w:p w14:paraId="71B4575C" w14:textId="77777777" w:rsidR="00E91E87" w:rsidRDefault="00E91E87" w:rsidP="00E91E87">
      <w:pPr>
        <w:tabs>
          <w:tab w:val="left" w:pos="2774"/>
        </w:tabs>
        <w:spacing w:after="0" w:line="240" w:lineRule="auto"/>
        <w:jc w:val="right"/>
        <w:rPr>
          <w:lang w:val="ru-RU"/>
        </w:rPr>
      </w:pPr>
    </w:p>
    <w:p w14:paraId="7D575450" w14:textId="7B2FFC42" w:rsidR="00E91E87" w:rsidRDefault="00E91E87" w:rsidP="00E91E87">
      <w:pPr>
        <w:tabs>
          <w:tab w:val="left" w:pos="2774"/>
        </w:tabs>
        <w:spacing w:after="0" w:line="240" w:lineRule="auto"/>
        <w:rPr>
          <w:lang w:val="ru-RU"/>
        </w:rPr>
      </w:pPr>
      <w:r w:rsidRPr="00126EE7">
        <w:rPr>
          <w:lang w:val="ru-RU"/>
        </w:rPr>
        <w:t xml:space="preserve">Наименование дисциплины </w:t>
      </w:r>
      <w:r w:rsidR="00126EE7" w:rsidRPr="00126EE7">
        <w:rPr>
          <w:lang w:val="ru-RU"/>
        </w:rPr>
        <w:t>ОП.11 Основы экологического права</w:t>
      </w:r>
    </w:p>
    <w:p w14:paraId="24CF1292" w14:textId="77777777" w:rsidR="00E67E47"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72A45147"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10F8B752" w14:textId="77777777" w:rsidR="000D2343" w:rsidRDefault="00E91E87" w:rsidP="00E91E87">
      <w:pPr>
        <w:tabs>
          <w:tab w:val="left" w:pos="2774"/>
        </w:tabs>
        <w:spacing w:after="0" w:line="240" w:lineRule="auto"/>
        <w:jc w:val="center"/>
        <w:rPr>
          <w:lang w:val="ru-RU"/>
        </w:rPr>
        <w:sectPr w:rsidR="000D2343">
          <w:pgSz w:w="11906" w:h="16838"/>
          <w:pgMar w:top="1134" w:right="850" w:bottom="1134" w:left="1701" w:header="708" w:footer="708" w:gutter="0"/>
          <w:cols w:space="708"/>
          <w:docGrid w:linePitch="360"/>
        </w:sectPr>
      </w:pPr>
      <w:r w:rsidRPr="00E91E87">
        <w:rPr>
          <w:lang w:val="ru-RU"/>
        </w:rPr>
        <w:t>Самара 2023</w:t>
      </w:r>
    </w:p>
    <w:tbl>
      <w:tblPr>
        <w:tblStyle w:val="a4"/>
        <w:tblpPr w:leftFromText="180" w:rightFromText="180" w:vertAnchor="page" w:horzAnchor="margin" w:tblpY="751"/>
        <w:tblW w:w="15421" w:type="dxa"/>
        <w:tblLook w:val="04A0" w:firstRow="1" w:lastRow="0" w:firstColumn="1" w:lastColumn="0" w:noHBand="0" w:noVBand="1"/>
      </w:tblPr>
      <w:tblGrid>
        <w:gridCol w:w="503"/>
        <w:gridCol w:w="8032"/>
        <w:gridCol w:w="4501"/>
        <w:gridCol w:w="2385"/>
      </w:tblGrid>
      <w:tr w:rsidR="00126EE7" w:rsidRPr="000D2343" w14:paraId="4D131789" w14:textId="77777777" w:rsidTr="00126EE7">
        <w:tc>
          <w:tcPr>
            <w:tcW w:w="15421" w:type="dxa"/>
            <w:gridSpan w:val="4"/>
          </w:tcPr>
          <w:p w14:paraId="2EE11EA2" w14:textId="172E672F" w:rsidR="00126EE7" w:rsidRPr="00126EE7" w:rsidRDefault="00126EE7" w:rsidP="00126EE7">
            <w:pPr>
              <w:spacing w:after="0" w:line="240" w:lineRule="auto"/>
              <w:jc w:val="both"/>
              <w:rPr>
                <w:rFonts w:eastAsiaTheme="minorHAnsi"/>
                <w:b/>
                <w:sz w:val="20"/>
                <w:szCs w:val="20"/>
                <w:lang w:val="ru-RU"/>
              </w:rPr>
            </w:pPr>
            <w:bookmarkStart w:id="0" w:name="_Hlk158816501"/>
            <w:r w:rsidRPr="00126EE7">
              <w:rPr>
                <w:rFonts w:eastAsiaTheme="minorHAnsi"/>
                <w:b/>
                <w:sz w:val="20"/>
                <w:szCs w:val="20"/>
                <w:lang w:val="ru-RU"/>
              </w:rPr>
              <w:lastRenderedPageBreak/>
              <w:t>КОМПЕТЕНЦИЯ</w:t>
            </w:r>
            <w:r w:rsidRPr="00126EE7">
              <w:rPr>
                <w:rFonts w:eastAsiaTheme="minorHAnsi"/>
                <w:sz w:val="20"/>
                <w:szCs w:val="20"/>
                <w:lang w:val="ru-RU"/>
              </w:rPr>
              <w:t xml:space="preserve"> ОК</w:t>
            </w:r>
            <w:r w:rsidRPr="00126EE7">
              <w:rPr>
                <w:rFonts w:eastAsiaTheme="minorHAnsi"/>
                <w:b/>
                <w:sz w:val="20"/>
                <w:szCs w:val="20"/>
                <w:lang w:val="ru-RU"/>
              </w:rPr>
              <w:t xml:space="preserve"> 07 -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126EE7" w:rsidRPr="00126EE7" w14:paraId="0513B2A3" w14:textId="77777777" w:rsidTr="000D2343">
        <w:trPr>
          <w:tblHeader/>
        </w:trPr>
        <w:tc>
          <w:tcPr>
            <w:tcW w:w="503" w:type="dxa"/>
            <w:shd w:val="clear" w:color="auto" w:fill="auto"/>
          </w:tcPr>
          <w:p w14:paraId="707AC3A6" w14:textId="77777777" w:rsidR="00126EE7" w:rsidRPr="00126EE7" w:rsidRDefault="00126EE7" w:rsidP="00126EE7">
            <w:pPr>
              <w:spacing w:after="0" w:line="240" w:lineRule="auto"/>
              <w:jc w:val="center"/>
              <w:rPr>
                <w:rFonts w:eastAsiaTheme="minorHAnsi"/>
                <w:b/>
                <w:sz w:val="20"/>
                <w:szCs w:val="20"/>
                <w:lang w:val="ru-RU"/>
              </w:rPr>
            </w:pPr>
            <w:r w:rsidRPr="00126EE7">
              <w:rPr>
                <w:rFonts w:eastAsiaTheme="minorHAnsi"/>
                <w:b/>
                <w:sz w:val="20"/>
                <w:szCs w:val="20"/>
                <w:lang w:val="ru-RU"/>
              </w:rPr>
              <w:t>№ п/п</w:t>
            </w:r>
          </w:p>
        </w:tc>
        <w:tc>
          <w:tcPr>
            <w:tcW w:w="8032" w:type="dxa"/>
            <w:shd w:val="clear" w:color="auto" w:fill="auto"/>
          </w:tcPr>
          <w:p w14:paraId="30B0B230" w14:textId="77777777" w:rsidR="00126EE7" w:rsidRPr="00126EE7" w:rsidRDefault="00126EE7" w:rsidP="00126EE7">
            <w:pPr>
              <w:spacing w:after="0" w:line="240" w:lineRule="auto"/>
              <w:jc w:val="center"/>
              <w:rPr>
                <w:rFonts w:eastAsiaTheme="minorHAnsi"/>
                <w:b/>
                <w:sz w:val="20"/>
                <w:szCs w:val="20"/>
                <w:lang w:val="ru-RU"/>
              </w:rPr>
            </w:pPr>
            <w:r w:rsidRPr="00126EE7">
              <w:rPr>
                <w:rFonts w:eastAsiaTheme="minorHAnsi"/>
                <w:b/>
                <w:sz w:val="20"/>
                <w:szCs w:val="20"/>
                <w:lang w:val="ru-RU"/>
              </w:rPr>
              <w:t>Задание</w:t>
            </w:r>
          </w:p>
        </w:tc>
        <w:tc>
          <w:tcPr>
            <w:tcW w:w="4501" w:type="dxa"/>
            <w:shd w:val="clear" w:color="auto" w:fill="auto"/>
          </w:tcPr>
          <w:p w14:paraId="05B0B116" w14:textId="77777777" w:rsidR="00126EE7" w:rsidRPr="00126EE7" w:rsidRDefault="00126EE7" w:rsidP="00126EE7">
            <w:pPr>
              <w:spacing w:after="0" w:line="240" w:lineRule="auto"/>
              <w:jc w:val="center"/>
              <w:rPr>
                <w:rFonts w:eastAsiaTheme="minorHAnsi"/>
                <w:b/>
                <w:sz w:val="20"/>
                <w:szCs w:val="20"/>
                <w:lang w:val="ru-RU"/>
              </w:rPr>
            </w:pPr>
            <w:r w:rsidRPr="00126EE7">
              <w:rPr>
                <w:rFonts w:eastAsiaTheme="minorHAnsi"/>
                <w:b/>
                <w:sz w:val="20"/>
                <w:szCs w:val="20"/>
                <w:lang w:val="ru-RU"/>
              </w:rPr>
              <w:t>Ключ к заданию / Эталонный ответ</w:t>
            </w:r>
          </w:p>
        </w:tc>
        <w:tc>
          <w:tcPr>
            <w:tcW w:w="2385" w:type="dxa"/>
            <w:shd w:val="clear" w:color="auto" w:fill="auto"/>
          </w:tcPr>
          <w:p w14:paraId="66863DB4" w14:textId="77777777" w:rsidR="00126EE7" w:rsidRPr="00126EE7" w:rsidRDefault="00126EE7" w:rsidP="00126EE7">
            <w:pPr>
              <w:spacing w:after="0" w:line="240" w:lineRule="auto"/>
              <w:jc w:val="center"/>
              <w:rPr>
                <w:rFonts w:eastAsiaTheme="minorHAnsi"/>
                <w:b/>
                <w:sz w:val="20"/>
                <w:szCs w:val="20"/>
                <w:lang w:val="ru-RU"/>
              </w:rPr>
            </w:pPr>
            <w:r w:rsidRPr="00126EE7">
              <w:rPr>
                <w:rFonts w:eastAsiaTheme="minorHAnsi"/>
                <w:b/>
                <w:sz w:val="20"/>
                <w:szCs w:val="20"/>
                <w:lang w:val="ru-RU"/>
              </w:rPr>
              <w:t>Критерии оценивания</w:t>
            </w:r>
          </w:p>
        </w:tc>
      </w:tr>
      <w:tr w:rsidR="00126EE7" w:rsidRPr="00126EE7" w14:paraId="0E159554" w14:textId="77777777" w:rsidTr="000D2343">
        <w:tc>
          <w:tcPr>
            <w:tcW w:w="503" w:type="dxa"/>
            <w:shd w:val="clear" w:color="auto" w:fill="auto"/>
          </w:tcPr>
          <w:p w14:paraId="5FB8C1FF" w14:textId="77777777" w:rsidR="00126EE7" w:rsidRPr="00126EE7" w:rsidRDefault="00126EE7" w:rsidP="00126EE7">
            <w:pPr>
              <w:numPr>
                <w:ilvl w:val="0"/>
                <w:numId w:val="1"/>
              </w:numPr>
              <w:spacing w:after="0" w:line="240" w:lineRule="auto"/>
              <w:ind w:left="0" w:firstLine="0"/>
              <w:contextualSpacing/>
              <w:jc w:val="center"/>
              <w:rPr>
                <w:rFonts w:eastAsiaTheme="minorHAnsi"/>
                <w:sz w:val="20"/>
                <w:szCs w:val="20"/>
                <w:lang w:val="ru-RU"/>
              </w:rPr>
            </w:pPr>
          </w:p>
        </w:tc>
        <w:tc>
          <w:tcPr>
            <w:tcW w:w="8032" w:type="dxa"/>
          </w:tcPr>
          <w:p w14:paraId="4DF748F9"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Экологическое право относится к:</w:t>
            </w:r>
          </w:p>
          <w:p w14:paraId="22B76388"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а) базовым отраслям права;</w:t>
            </w:r>
          </w:p>
          <w:p w14:paraId="70722189"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б) специальным отраслям права;</w:t>
            </w:r>
          </w:p>
          <w:p w14:paraId="657D6965"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в) комплексным отраслям права;</w:t>
            </w:r>
          </w:p>
          <w:p w14:paraId="174145CC"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г) процессуальным отраслям права.</w:t>
            </w:r>
          </w:p>
        </w:tc>
        <w:tc>
          <w:tcPr>
            <w:tcW w:w="4501" w:type="dxa"/>
          </w:tcPr>
          <w:p w14:paraId="3E1F717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В)</w:t>
            </w:r>
          </w:p>
        </w:tc>
        <w:tc>
          <w:tcPr>
            <w:tcW w:w="2385" w:type="dxa"/>
          </w:tcPr>
          <w:p w14:paraId="57517BB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0069BE95" w14:textId="77777777" w:rsidTr="000D2343">
        <w:tc>
          <w:tcPr>
            <w:tcW w:w="503" w:type="dxa"/>
            <w:shd w:val="clear" w:color="auto" w:fill="auto"/>
          </w:tcPr>
          <w:p w14:paraId="6D0E5EB3"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5B53F927"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Система норм, содержащая экологические требования применительно к конкретной сфере экологических отношений – это:</w:t>
            </w:r>
          </w:p>
          <w:p w14:paraId="3F8A3E63"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а) институт экологического права;</w:t>
            </w:r>
          </w:p>
          <w:p w14:paraId="3588210D"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б) система принципов экологического права;</w:t>
            </w:r>
          </w:p>
          <w:p w14:paraId="4268B555"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в) система норм-правил поведения;</w:t>
            </w:r>
          </w:p>
          <w:p w14:paraId="46014DE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система норм-приоритетов.</w:t>
            </w:r>
          </w:p>
        </w:tc>
        <w:tc>
          <w:tcPr>
            <w:tcW w:w="4501" w:type="dxa"/>
          </w:tcPr>
          <w:p w14:paraId="3B167075"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А)</w:t>
            </w:r>
          </w:p>
        </w:tc>
        <w:tc>
          <w:tcPr>
            <w:tcW w:w="2385" w:type="dxa"/>
          </w:tcPr>
          <w:p w14:paraId="66E514AA"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6C20B298" w14:textId="77777777" w:rsidTr="000D2343">
        <w:trPr>
          <w:trHeight w:val="129"/>
        </w:trPr>
        <w:tc>
          <w:tcPr>
            <w:tcW w:w="503" w:type="dxa"/>
            <w:shd w:val="clear" w:color="auto" w:fill="auto"/>
          </w:tcPr>
          <w:p w14:paraId="73C10D9A"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5033C4FB" w14:textId="77777777" w:rsidR="00126EE7" w:rsidRPr="00126EE7" w:rsidRDefault="00126EE7" w:rsidP="00126EE7">
            <w:pPr>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Экологическое право – это:</w:t>
            </w:r>
          </w:p>
          <w:p w14:paraId="6D18B8F5" w14:textId="77777777" w:rsidR="00126EE7" w:rsidRPr="00126EE7" w:rsidRDefault="00126EE7" w:rsidP="00126EE7">
            <w:pPr>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а) отрасль международного права, регулирующая отношения в сфере взаимодействия российских и иностранных органов по охране окружающей среды в целях обеспечения экологической безопасности в мире;</w:t>
            </w:r>
          </w:p>
          <w:p w14:paraId="687C7ECB" w14:textId="77777777" w:rsidR="00126EE7" w:rsidRPr="00126EE7" w:rsidRDefault="00126EE7" w:rsidP="00126EE7">
            <w:pPr>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б) отрасль права, содержащая совокупность норм, установленных государством, для поддержания благоприятной экологической обстановки в стране и обеспечения здоровья настоящего и будущего поколений людей;</w:t>
            </w:r>
          </w:p>
          <w:p w14:paraId="0B193240" w14:textId="77777777" w:rsidR="00126EE7" w:rsidRPr="00126EE7" w:rsidRDefault="00126EE7" w:rsidP="00126EE7">
            <w:pPr>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в) отрасль российского права, представляющая систему норм, регулирующих общественные отношения по охране окружающей среды от вредных воздействий, регламентирующая рациональное использование природных ресурсов, а также защиту экологических прав и законных интересов физических и юридических лиц;</w:t>
            </w:r>
          </w:p>
          <w:p w14:paraId="60A9886E"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color w:val="000000"/>
                <w:sz w:val="20"/>
                <w:szCs w:val="20"/>
                <w:lang w:val="ru-RU" w:eastAsia="ru-RU"/>
              </w:rPr>
              <w:t>г) совокупность методов и приемов воздействия на общественные отношения, возникающие в сфере взаимодействия общества и природы по охране окружающей среды, рациональному природопользованию и обеспечению экологической безопасности.</w:t>
            </w:r>
          </w:p>
        </w:tc>
        <w:tc>
          <w:tcPr>
            <w:tcW w:w="4501" w:type="dxa"/>
          </w:tcPr>
          <w:p w14:paraId="62E3D33A"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В)</w:t>
            </w:r>
          </w:p>
        </w:tc>
        <w:tc>
          <w:tcPr>
            <w:tcW w:w="2385" w:type="dxa"/>
          </w:tcPr>
          <w:p w14:paraId="592B4E28"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1F9B29E9" w14:textId="77777777" w:rsidTr="000D2343">
        <w:tc>
          <w:tcPr>
            <w:tcW w:w="503" w:type="dxa"/>
            <w:shd w:val="clear" w:color="auto" w:fill="auto"/>
          </w:tcPr>
          <w:p w14:paraId="3D7059BF"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1A2FB6DA"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Какие отношения не образуют предмет современного российского экологического права?</w:t>
            </w:r>
          </w:p>
          <w:p w14:paraId="33868118"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а) отношения собственности на природные объекты и ресурсы;</w:t>
            </w:r>
          </w:p>
          <w:p w14:paraId="4A133C87"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б) отношения по природопользованию;</w:t>
            </w:r>
          </w:p>
          <w:p w14:paraId="5F05D378"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в) отношения гражданско-правого характера;</w:t>
            </w:r>
          </w:p>
          <w:p w14:paraId="7D8E86EB" w14:textId="77777777" w:rsidR="00126EE7" w:rsidRPr="00126EE7" w:rsidRDefault="00126EE7" w:rsidP="00126EE7">
            <w:pPr>
              <w:spacing w:after="0" w:line="240" w:lineRule="auto"/>
              <w:jc w:val="both"/>
              <w:rPr>
                <w:rFonts w:eastAsia="Times New Roman"/>
                <w:sz w:val="20"/>
                <w:szCs w:val="20"/>
                <w:lang w:val="ru-RU" w:eastAsia="ru-RU"/>
              </w:rPr>
            </w:pPr>
            <w:r w:rsidRPr="00126EE7">
              <w:rPr>
                <w:rFonts w:eastAsia="Times New Roman"/>
                <w:sz w:val="20"/>
                <w:szCs w:val="20"/>
                <w:lang w:val="ru-RU" w:eastAsia="ru-RU"/>
              </w:rPr>
              <w:t>г) отношения по защите экологических прав и законных интересов физических и юридических лиц.</w:t>
            </w:r>
          </w:p>
        </w:tc>
        <w:tc>
          <w:tcPr>
            <w:tcW w:w="4501" w:type="dxa"/>
          </w:tcPr>
          <w:p w14:paraId="5FDAEDE4"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В)</w:t>
            </w:r>
          </w:p>
        </w:tc>
        <w:tc>
          <w:tcPr>
            <w:tcW w:w="2385" w:type="dxa"/>
          </w:tcPr>
          <w:p w14:paraId="6CE51BDE"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5A939FE9" w14:textId="77777777" w:rsidTr="000D2343">
        <w:tc>
          <w:tcPr>
            <w:tcW w:w="503" w:type="dxa"/>
            <w:shd w:val="clear" w:color="auto" w:fill="auto"/>
          </w:tcPr>
          <w:p w14:paraId="1EA3A2D1"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06A9F73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Окружающая среда представляет собой:</w:t>
            </w:r>
          </w:p>
          <w:p w14:paraId="417E5AF7"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а) совокупность компонентов природной среды;</w:t>
            </w:r>
          </w:p>
          <w:p w14:paraId="277488FA"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б) отношения, складывающиеся в процессе природопользования;</w:t>
            </w:r>
          </w:p>
          <w:p w14:paraId="3CB7B118"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в) экологические отношения;</w:t>
            </w:r>
          </w:p>
          <w:p w14:paraId="6E11AA20"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г) сложный природно-социальный комплекс.</w:t>
            </w:r>
          </w:p>
        </w:tc>
        <w:tc>
          <w:tcPr>
            <w:tcW w:w="4501" w:type="dxa"/>
          </w:tcPr>
          <w:p w14:paraId="36B8879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А)</w:t>
            </w:r>
          </w:p>
        </w:tc>
        <w:tc>
          <w:tcPr>
            <w:tcW w:w="2385" w:type="dxa"/>
          </w:tcPr>
          <w:p w14:paraId="60373A6B"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46B9D279" w14:textId="77777777" w:rsidTr="000D2343">
        <w:tc>
          <w:tcPr>
            <w:tcW w:w="503" w:type="dxa"/>
            <w:shd w:val="clear" w:color="auto" w:fill="auto"/>
          </w:tcPr>
          <w:p w14:paraId="6C6A9126"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4F4F410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Особенная часть экологического права включает вопросы:</w:t>
            </w:r>
          </w:p>
          <w:p w14:paraId="2E7ED53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а) экологической экспертизы;</w:t>
            </w:r>
          </w:p>
          <w:p w14:paraId="52C60B0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экологического контроля;</w:t>
            </w:r>
          </w:p>
          <w:p w14:paraId="12A2BF6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эколого-правового режима недропользования;</w:t>
            </w:r>
          </w:p>
          <w:p w14:paraId="089679F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экологических правоотношений.</w:t>
            </w:r>
          </w:p>
        </w:tc>
        <w:tc>
          <w:tcPr>
            <w:tcW w:w="4501" w:type="dxa"/>
          </w:tcPr>
          <w:p w14:paraId="0FD0AEA7"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В)</w:t>
            </w:r>
          </w:p>
        </w:tc>
        <w:tc>
          <w:tcPr>
            <w:tcW w:w="2385" w:type="dxa"/>
          </w:tcPr>
          <w:p w14:paraId="53C8F490"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145A1C00" w14:textId="77777777" w:rsidTr="000D2343">
        <w:trPr>
          <w:trHeight w:val="187"/>
        </w:trPr>
        <w:tc>
          <w:tcPr>
            <w:tcW w:w="503" w:type="dxa"/>
            <w:shd w:val="clear" w:color="auto" w:fill="auto"/>
          </w:tcPr>
          <w:p w14:paraId="61CC5049"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7630E2A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napToGrid w:val="0"/>
                <w:sz w:val="20"/>
                <w:szCs w:val="20"/>
                <w:lang w:val="ru-RU" w:eastAsia="ru-RU"/>
              </w:rPr>
              <w:t>Что является предметом экологического права?</w:t>
            </w:r>
          </w:p>
          <w:p w14:paraId="4C74DEBD"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а) ФЗ «Об охране окружающей среды», акты Президента РФ, Правительства РФ, федеральных органов исполнительной власти;</w:t>
            </w:r>
          </w:p>
          <w:p w14:paraId="3A91D50C" w14:textId="77777777" w:rsidR="00126EE7" w:rsidRPr="00126EE7" w:rsidRDefault="00126EE7" w:rsidP="00126EE7">
            <w:pPr>
              <w:spacing w:after="0" w:line="240" w:lineRule="auto"/>
              <w:jc w:val="both"/>
              <w:rPr>
                <w:rFonts w:eastAsiaTheme="minorHAnsi"/>
                <w:sz w:val="20"/>
                <w:szCs w:val="20"/>
                <w:shd w:val="clear" w:color="auto" w:fill="FFFFFF"/>
                <w:lang w:val="ru-RU"/>
              </w:rPr>
            </w:pPr>
            <w:r w:rsidRPr="00126EE7">
              <w:rPr>
                <w:rFonts w:eastAsiaTheme="minorHAnsi"/>
                <w:sz w:val="20"/>
                <w:szCs w:val="20"/>
                <w:lang w:val="ru-RU"/>
              </w:rPr>
              <w:t xml:space="preserve">б) </w:t>
            </w:r>
            <w:r w:rsidRPr="00126EE7">
              <w:rPr>
                <w:rFonts w:eastAsiaTheme="minorHAnsi"/>
                <w:sz w:val="20"/>
                <w:szCs w:val="20"/>
                <w:shd w:val="clear" w:color="auto" w:fill="FFFFFF"/>
                <w:lang w:val="ru-RU"/>
              </w:rPr>
              <w:t>общественные отношения в области охраны и обеспечения экологической безопасности, а также в области использования природных ресурсов;</w:t>
            </w:r>
          </w:p>
          <w:p w14:paraId="07A705C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общественные отношения в области использования природных ресурсов;</w:t>
            </w:r>
          </w:p>
          <w:p w14:paraId="2D9563A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общественные отношения по поводу разработки новых месторождений полезных ископаемых.</w:t>
            </w:r>
          </w:p>
        </w:tc>
        <w:tc>
          <w:tcPr>
            <w:tcW w:w="4501" w:type="dxa"/>
          </w:tcPr>
          <w:p w14:paraId="571CFEFE"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Б)</w:t>
            </w:r>
          </w:p>
        </w:tc>
        <w:tc>
          <w:tcPr>
            <w:tcW w:w="2385" w:type="dxa"/>
          </w:tcPr>
          <w:p w14:paraId="0E6F43BF"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2E72080C" w14:textId="77777777" w:rsidTr="000D2343">
        <w:tc>
          <w:tcPr>
            <w:tcW w:w="503" w:type="dxa"/>
            <w:shd w:val="clear" w:color="auto" w:fill="auto"/>
          </w:tcPr>
          <w:p w14:paraId="5FF0E94A"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3832AC0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Методом экологического права не является:</w:t>
            </w:r>
          </w:p>
          <w:p w14:paraId="0AFF4558"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 xml:space="preserve">а) метод экологизации (проявление </w:t>
            </w:r>
            <w:proofErr w:type="spellStart"/>
            <w:r w:rsidRPr="00126EE7">
              <w:rPr>
                <w:rFonts w:eastAsiaTheme="minorHAnsi"/>
                <w:sz w:val="20"/>
                <w:szCs w:val="20"/>
                <w:lang w:val="ru-RU"/>
              </w:rPr>
              <w:t>общеэкологического</w:t>
            </w:r>
            <w:proofErr w:type="spellEnd"/>
            <w:r w:rsidRPr="00126EE7">
              <w:rPr>
                <w:rFonts w:eastAsiaTheme="minorHAnsi"/>
                <w:sz w:val="20"/>
                <w:szCs w:val="20"/>
                <w:lang w:val="ru-RU"/>
              </w:rPr>
              <w:t xml:space="preserve"> подхода ко всем без исключения явлениям общественного бытия, проникновение глобальной задачи охраны окружающей среды во все сферы общественных отношений, регулируемые правом);</w:t>
            </w:r>
          </w:p>
          <w:p w14:paraId="7E13F38B"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б) административно-правовой и гражданско-правовой (первый исходит из неравного положения субъектов права - из отношений власти и подчинения, второй основан на равенстве сторон, на экономических инструментах регулирования);</w:t>
            </w:r>
          </w:p>
          <w:p w14:paraId="5E730CA3"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в) историко-правовой и прогностический (обоснование надежности принимаемых правовых и экономических мер, возможно, с учетом социальных и иных изменений, недопущение повторения ошибок, знание будущих состояний, процессов и явлений);</w:t>
            </w:r>
          </w:p>
          <w:p w14:paraId="7EB8ADD7"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г) метод согласования (при таком методе субъект предпринимательского права самостоятельно решает тот или иной вопрос, а при вступлении в правовое отношение отделает по согласованию с другим его участником).</w:t>
            </w:r>
          </w:p>
        </w:tc>
        <w:tc>
          <w:tcPr>
            <w:tcW w:w="4501" w:type="dxa"/>
          </w:tcPr>
          <w:p w14:paraId="0DF20F23"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Г)</w:t>
            </w:r>
          </w:p>
        </w:tc>
        <w:tc>
          <w:tcPr>
            <w:tcW w:w="2385" w:type="dxa"/>
          </w:tcPr>
          <w:p w14:paraId="1A3B7946"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46E4346D" w14:textId="77777777" w:rsidTr="000D2343">
        <w:tc>
          <w:tcPr>
            <w:tcW w:w="503" w:type="dxa"/>
            <w:shd w:val="clear" w:color="auto" w:fill="auto"/>
          </w:tcPr>
          <w:p w14:paraId="67AB73F9"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378CF97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Что из перечисленного входит в особенную часть экологического права?</w:t>
            </w:r>
          </w:p>
          <w:p w14:paraId="364B143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а) государственное регулирование природопользования и окружающей среды;</w:t>
            </w:r>
          </w:p>
          <w:p w14:paraId="795233A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экономико-правовой механизм природопользования и охраны окружающей среды;</w:t>
            </w:r>
          </w:p>
          <w:p w14:paraId="6193782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сравнительно-правовой анализ отечественного и зарубежного экологического права;</w:t>
            </w:r>
          </w:p>
          <w:p w14:paraId="7176950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правовое регулирование обращения с опасными радиоактивными веществами и твердыми отходами</w:t>
            </w:r>
          </w:p>
        </w:tc>
        <w:tc>
          <w:tcPr>
            <w:tcW w:w="4501" w:type="dxa"/>
          </w:tcPr>
          <w:p w14:paraId="6D408509"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Г)</w:t>
            </w:r>
          </w:p>
        </w:tc>
        <w:tc>
          <w:tcPr>
            <w:tcW w:w="2385" w:type="dxa"/>
          </w:tcPr>
          <w:p w14:paraId="5F3C9364"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46D62D00" w14:textId="77777777" w:rsidTr="000D2343">
        <w:tc>
          <w:tcPr>
            <w:tcW w:w="503" w:type="dxa"/>
            <w:shd w:val="clear" w:color="auto" w:fill="auto"/>
          </w:tcPr>
          <w:p w14:paraId="3BBC0367"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36DB5D0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Что такое углеродный след и как он связан с изменением климата? Обоснуйте ответ.</w:t>
            </w:r>
          </w:p>
          <w:p w14:paraId="188CFB36" w14:textId="77777777" w:rsidR="00126EE7" w:rsidRPr="00126EE7" w:rsidRDefault="00126EE7" w:rsidP="00126EE7">
            <w:pPr>
              <w:spacing w:after="0" w:line="240" w:lineRule="auto"/>
              <w:jc w:val="both"/>
              <w:rPr>
                <w:rFonts w:eastAsiaTheme="minorHAnsi"/>
                <w:sz w:val="20"/>
                <w:szCs w:val="20"/>
                <w:lang w:val="ru-RU"/>
              </w:rPr>
            </w:pPr>
          </w:p>
        </w:tc>
        <w:tc>
          <w:tcPr>
            <w:tcW w:w="4501" w:type="dxa"/>
          </w:tcPr>
          <w:p w14:paraId="738E116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Углеродный след (или углеродный отпечаток) </w:t>
            </w:r>
            <w:proofErr w:type="gramStart"/>
            <w:r w:rsidRPr="00126EE7">
              <w:rPr>
                <w:rFonts w:eastAsiaTheme="minorHAnsi"/>
                <w:sz w:val="20"/>
                <w:szCs w:val="20"/>
                <w:lang w:val="ru-RU"/>
              </w:rPr>
              <w:t>- это</w:t>
            </w:r>
            <w:proofErr w:type="gramEnd"/>
            <w:r w:rsidRPr="00126EE7">
              <w:rPr>
                <w:rFonts w:eastAsiaTheme="minorHAnsi"/>
                <w:sz w:val="20"/>
                <w:szCs w:val="20"/>
                <w:lang w:val="ru-RU"/>
              </w:rPr>
              <w:t xml:space="preserve"> мера количества выбросов парниковых газов, особенно углекислого газа (CO2), связанных с деятельностью человека или продуктами, которые он потребляет.  Углеродный след связан с изменением климата, потому что углекислый газ является одним из главных парниковых газов, вызывающих глобальное </w:t>
            </w:r>
            <w:r w:rsidRPr="00126EE7">
              <w:rPr>
                <w:rFonts w:eastAsiaTheme="minorHAnsi"/>
                <w:sz w:val="20"/>
                <w:szCs w:val="20"/>
                <w:lang w:val="ru-RU"/>
              </w:rPr>
              <w:lastRenderedPageBreak/>
              <w:t xml:space="preserve">потепление. Парниковые </w:t>
            </w:r>
            <w:proofErr w:type="spellStart"/>
            <w:r w:rsidRPr="00126EE7">
              <w:rPr>
                <w:rFonts w:eastAsiaTheme="minorHAnsi"/>
                <w:sz w:val="20"/>
                <w:szCs w:val="20"/>
                <w:lang w:val="ru-RU"/>
              </w:rPr>
              <w:t>газы</w:t>
            </w:r>
            <w:proofErr w:type="spellEnd"/>
            <w:r w:rsidRPr="00126EE7">
              <w:rPr>
                <w:rFonts w:eastAsiaTheme="minorHAnsi"/>
                <w:sz w:val="20"/>
                <w:szCs w:val="20"/>
                <w:lang w:val="ru-RU"/>
              </w:rPr>
              <w:t>, такие как CO2, задерживают тепло в атмосфере, что приводит к увеличению температуры Земли. Это может вызывать различные негативные последствия, такие как повышение уровня морей, изменение погодных условий, увеличение частоты и интенсивности экстремальных погодных явлений и угроза биологическому разнообразию.</w:t>
            </w:r>
          </w:p>
        </w:tc>
        <w:tc>
          <w:tcPr>
            <w:tcW w:w="2385" w:type="dxa"/>
          </w:tcPr>
          <w:p w14:paraId="2C3E342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0D2343" w14:paraId="6F628D0A" w14:textId="77777777" w:rsidTr="000D2343">
        <w:tc>
          <w:tcPr>
            <w:tcW w:w="503" w:type="dxa"/>
            <w:shd w:val="clear" w:color="auto" w:fill="auto"/>
          </w:tcPr>
          <w:p w14:paraId="218931F1"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274DB55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виды возобновляемых источников энергии вы знаете? Укажите не менее трех видов.</w:t>
            </w:r>
          </w:p>
          <w:p w14:paraId="6B323BFE" w14:textId="77777777" w:rsidR="00126EE7" w:rsidRPr="00126EE7" w:rsidRDefault="00126EE7" w:rsidP="00126EE7">
            <w:pPr>
              <w:spacing w:after="0" w:line="240" w:lineRule="auto"/>
              <w:jc w:val="both"/>
              <w:rPr>
                <w:rFonts w:eastAsiaTheme="minorHAnsi"/>
                <w:sz w:val="20"/>
                <w:szCs w:val="20"/>
                <w:lang w:val="ru-RU"/>
              </w:rPr>
            </w:pPr>
          </w:p>
        </w:tc>
        <w:tc>
          <w:tcPr>
            <w:tcW w:w="4501" w:type="dxa"/>
          </w:tcPr>
          <w:p w14:paraId="01346F5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eastAsia="zh-CN"/>
              </w:rPr>
              <w:t>1. Солнечная энергия: получается с помощью солнечных панелей, которые преобразуют солнечное излучение в электрическую энергию.</w:t>
            </w:r>
          </w:p>
          <w:p w14:paraId="53A138C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eastAsia="zh-CN"/>
              </w:rPr>
              <w:t>2. Ветровая энергия: получается с помощью ветряных турбин, которые преобразуют кинетическую энергию ветра в электрическую энергию.</w:t>
            </w:r>
          </w:p>
          <w:p w14:paraId="6B0CC72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eastAsia="zh-CN"/>
              </w:rPr>
              <w:t>3. Гидроэнергия: получается с помощью гидроэлектростанций, которые используют потоки воды для преобразования их кинетической энергии в электрическую энергию.</w:t>
            </w:r>
          </w:p>
          <w:p w14:paraId="6441B8D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eastAsia="zh-CN"/>
              </w:rPr>
              <w:t>4. Биомасса: получается из органических материалов, таких как древесина, сельскохозяйственные отходы и биологические отходы, которые сжигаются для производства тепла или электричества.</w:t>
            </w:r>
          </w:p>
          <w:p w14:paraId="485D635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eastAsia="zh-CN"/>
              </w:rPr>
              <w:t>5. Геотермальная энергия: получается из тепла, накапливающегося внутри Земли, и используется для производства тепла или электричества.</w:t>
            </w:r>
          </w:p>
          <w:p w14:paraId="41B8691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eastAsia="zh-CN"/>
              </w:rPr>
              <w:t>6. Океанская энергия: получается из приливов и потоков океана, а также из разницы в температуре между поверхностью и глубиной океана.</w:t>
            </w:r>
          </w:p>
        </w:tc>
        <w:tc>
          <w:tcPr>
            <w:tcW w:w="2385" w:type="dxa"/>
          </w:tcPr>
          <w:p w14:paraId="5AA3FCC1"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Названо не менее 3 любых видов</w:t>
            </w:r>
          </w:p>
        </w:tc>
      </w:tr>
      <w:tr w:rsidR="00126EE7" w:rsidRPr="00126EE7" w14:paraId="0650F163" w14:textId="77777777" w:rsidTr="000D2343">
        <w:tc>
          <w:tcPr>
            <w:tcW w:w="503" w:type="dxa"/>
            <w:shd w:val="clear" w:color="auto" w:fill="auto"/>
          </w:tcPr>
          <w:p w14:paraId="32C9A67B"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7D047B3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eastAsia="zh-CN"/>
              </w:rPr>
              <w:t>Какие меры можно предпринять для сокращения выбросов парниковых газов? Укажите не менее трех мер.</w:t>
            </w:r>
          </w:p>
          <w:p w14:paraId="2FF9136D" w14:textId="77777777" w:rsidR="00126EE7" w:rsidRPr="00126EE7" w:rsidRDefault="00126EE7" w:rsidP="00126EE7">
            <w:pPr>
              <w:spacing w:after="0" w:line="240" w:lineRule="auto"/>
              <w:jc w:val="both"/>
              <w:rPr>
                <w:rFonts w:eastAsiaTheme="minorHAnsi"/>
                <w:sz w:val="20"/>
                <w:szCs w:val="20"/>
                <w:lang w:val="ru-RU"/>
              </w:rPr>
            </w:pPr>
          </w:p>
        </w:tc>
        <w:tc>
          <w:tcPr>
            <w:tcW w:w="4501" w:type="dxa"/>
          </w:tcPr>
          <w:p w14:paraId="016B1A0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Переход на возобновляемые источники энергии, такие как солнечная и ветровая энергия. Это позволит снизить использование ископаемых топлив, которые являются основным источником выбросов парниковых газов.</w:t>
            </w:r>
          </w:p>
          <w:p w14:paraId="04D2922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2. Улучшение энергоэффективности зданий и транспортных средств. Это может быть достигнуто путем установки энергосберегающих систем отопления, охлаждения и освещения, а </w:t>
            </w:r>
            <w:r w:rsidRPr="00126EE7">
              <w:rPr>
                <w:rFonts w:eastAsiaTheme="minorHAnsi"/>
                <w:sz w:val="20"/>
                <w:szCs w:val="20"/>
                <w:lang w:val="ru-RU"/>
              </w:rPr>
              <w:lastRenderedPageBreak/>
              <w:t>также использования технологий, позволяющих снизить расход топлива в автомобилях.</w:t>
            </w:r>
          </w:p>
          <w:p w14:paraId="1D3DB59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3. Внедрение систем улавливания и хранения углерода (CCS). Эта технология позволяет улавливать выбросы углекислого газа и хранить их под землей, чтобы предотвратить их попадание в атмосферу.</w:t>
            </w:r>
          </w:p>
          <w:p w14:paraId="636B410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4. Повышение осведомленности и образования населения о климатических изменениях и их последствиях. Чем больше людей будут осознавать важность сокращения выбросов парниковых газов, тем больше будет мотивации для принятия соответствующих мер.</w:t>
            </w:r>
          </w:p>
          <w:p w14:paraId="24AA1FF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5. Регулирование выбросов парниковых газов на уровне государства. Введение нормативов и стандартов, ограничивающих выбросы парниковых газов, может стимулировать компании и отдельных людей к принятию мер по сокращению своего вклада в климатические изменения.</w:t>
            </w:r>
          </w:p>
          <w:p w14:paraId="2D9A13D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6. Поддержка и развитие экологически чистых технологий и инноваций. Инвестиции в исследования и разработку новых технологий, которые позволят сократить выбросы парниковых газов, могут сыграть важную роль в борьбе с климатическими изменениями.</w:t>
            </w:r>
          </w:p>
          <w:p w14:paraId="0621FC7E" w14:textId="20AFA2B5"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7. Содействие международному сотрудничеству. Климатические изменения являются глобальной проблемой, поэтому важно сотрудничество между странами для разработки и реализации совместных мер по сокращению выбросов парниковых газов.</w:t>
            </w:r>
          </w:p>
        </w:tc>
        <w:tc>
          <w:tcPr>
            <w:tcW w:w="2385" w:type="dxa"/>
          </w:tcPr>
          <w:p w14:paraId="60E030D5"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Названо не менее 3 мер</w:t>
            </w:r>
          </w:p>
        </w:tc>
      </w:tr>
      <w:tr w:rsidR="00126EE7" w:rsidRPr="000D2343" w14:paraId="556D004D" w14:textId="77777777" w:rsidTr="000D2343">
        <w:tc>
          <w:tcPr>
            <w:tcW w:w="503" w:type="dxa"/>
            <w:shd w:val="clear" w:color="auto" w:fill="auto"/>
          </w:tcPr>
          <w:p w14:paraId="6A490C06"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0F5F30B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виды отходов можно перерабатывать и какие преимущества это дает?  Укажите не менее 2 видов перерабатываемых отходов и преимуществ переработки.</w:t>
            </w:r>
          </w:p>
          <w:p w14:paraId="51DC19CB" w14:textId="77777777" w:rsidR="00126EE7" w:rsidRPr="00126EE7" w:rsidRDefault="00126EE7" w:rsidP="00126EE7">
            <w:pPr>
              <w:spacing w:after="0" w:line="240" w:lineRule="auto"/>
              <w:jc w:val="both"/>
              <w:rPr>
                <w:rFonts w:eastAsiaTheme="minorHAnsi"/>
                <w:sz w:val="20"/>
                <w:szCs w:val="20"/>
                <w:lang w:val="ru-RU"/>
              </w:rPr>
            </w:pPr>
          </w:p>
        </w:tc>
        <w:tc>
          <w:tcPr>
            <w:tcW w:w="4501" w:type="dxa"/>
          </w:tcPr>
          <w:p w14:paraId="03D667A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Виды отходов, которые можно перерабатывать, включают:</w:t>
            </w:r>
          </w:p>
          <w:p w14:paraId="535227A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Бумага и картон: переработка бумаги и картонных отходов позволяет сократить вырубку деревьев и сохранить лесные ресурсы. Кроме того, переработка бумаги требует меньше энергии, чем производство новой бумаги.</w:t>
            </w:r>
          </w:p>
          <w:p w14:paraId="11C863A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2. Пластик: переработка пластиковых отходов позволяет сократить использование нефти, которая является основным сырьем для производства пластика. Также переработка пластика помогает снизить загрязнение окружающей среды, так как пластиковые отходы могут быть использованы для производства новых изделий.</w:t>
            </w:r>
          </w:p>
          <w:p w14:paraId="4FA2B3D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3. Металлы: переработка металлических отходов позволяет сэкономить природные ресурсы и энергию, которые требуются для добычи и производства металла. Кроме того, переработка металла помогает снизить выбросы парниковых газов и загрязнение окружающей среды.</w:t>
            </w:r>
          </w:p>
          <w:p w14:paraId="2FD8FF5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4. Стекло: переработка стеклянных отходов позволяет сократить использование природных ресурсов, таких как песок и сода, которые требуются для производства нового стекла. Кроме того, переработка стекла помогает снизить загрязнение окружающей среды, так как стеклянные отходы могут быть использованы для производства новых изделий.</w:t>
            </w:r>
          </w:p>
          <w:p w14:paraId="32C9739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Преимущества переработки отходов включают:</w:t>
            </w:r>
          </w:p>
          <w:p w14:paraId="75645BC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Сокращение использования природных ресурсов: переработка отходов позволяет сэкономить природные ресурсы, такие как деревья, нефть, руды и песок, которые требуются для производства новых материалов.</w:t>
            </w:r>
          </w:p>
          <w:p w14:paraId="26216E5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2. Снижение загрязнения окружающей среды: переработка отходов помогает снизить выбросы парниковых газов, загрязнение воды и почвы, а также сократить количество отходов, отправляемых на свалку.</w:t>
            </w:r>
          </w:p>
          <w:p w14:paraId="6B927DB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3. Экономия энергии: переработка отходов требует меньше энергии, чем производство новых материалов из первичных сырьевых материалов. Это позволяет снизить потребление энергии и сократить выбросы парниковых газов.</w:t>
            </w:r>
          </w:p>
          <w:p w14:paraId="6DEE5A6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4. Создание рабочих мест: переработка отходов требует наличия специализированных </w:t>
            </w:r>
            <w:r w:rsidRPr="00126EE7">
              <w:rPr>
                <w:rFonts w:eastAsiaTheme="minorHAnsi"/>
                <w:sz w:val="20"/>
                <w:szCs w:val="20"/>
                <w:lang w:val="ru-RU"/>
              </w:rPr>
              <w:lastRenderedPageBreak/>
              <w:t>предприятий и рабочих мест для сортировки, переработки и производства новых материалов. Это способствует развитию экономики и созданию новых рабочих мест.</w:t>
            </w:r>
          </w:p>
          <w:p w14:paraId="6C0E275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5. Экономическая выгода: переработка отходов может быть выгодной с точки зрения экономики, так как позволяет сэкономить на затратах на сырье и энергию, а также получить доход от продажи переработанных материалов.</w:t>
            </w:r>
          </w:p>
        </w:tc>
        <w:tc>
          <w:tcPr>
            <w:tcW w:w="2385" w:type="dxa"/>
          </w:tcPr>
          <w:p w14:paraId="7608D274"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Названо не менее 2 видов перерабатываемых отходов и преимуществ переработки</w:t>
            </w:r>
          </w:p>
        </w:tc>
      </w:tr>
      <w:tr w:rsidR="00126EE7" w:rsidRPr="00126EE7" w14:paraId="33E65396" w14:textId="77777777" w:rsidTr="000D2343">
        <w:tc>
          <w:tcPr>
            <w:tcW w:w="503" w:type="dxa"/>
            <w:shd w:val="clear" w:color="auto" w:fill="auto"/>
          </w:tcPr>
          <w:p w14:paraId="51B17006"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1F237F2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меры можно предпринять для сохранения водных ресурсов? Укажите не менее трех мер.</w:t>
            </w:r>
          </w:p>
          <w:p w14:paraId="2FD1E75E" w14:textId="77777777" w:rsidR="00126EE7" w:rsidRPr="00126EE7" w:rsidRDefault="00126EE7" w:rsidP="00126EE7">
            <w:pPr>
              <w:spacing w:after="0" w:line="240" w:lineRule="auto"/>
              <w:jc w:val="both"/>
              <w:rPr>
                <w:rFonts w:eastAsiaTheme="minorHAnsi"/>
                <w:sz w:val="20"/>
                <w:szCs w:val="20"/>
                <w:lang w:val="ru-RU"/>
              </w:rPr>
            </w:pPr>
          </w:p>
        </w:tc>
        <w:tc>
          <w:tcPr>
            <w:tcW w:w="4501" w:type="dxa"/>
          </w:tcPr>
          <w:p w14:paraId="22A5BFB7" w14:textId="17DD79E3"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1. Эффективное использование воды: следует использовать воду с умом, избегая ее излишнего использования. Например, можно установить </w:t>
            </w:r>
            <w:proofErr w:type="spellStart"/>
            <w:r w:rsidRPr="00126EE7">
              <w:rPr>
                <w:rFonts w:eastAsiaTheme="minorHAnsi"/>
                <w:sz w:val="20"/>
                <w:szCs w:val="20"/>
                <w:lang w:val="ru-RU"/>
              </w:rPr>
              <w:t>водосберегающие</w:t>
            </w:r>
            <w:proofErr w:type="spellEnd"/>
            <w:r w:rsidRPr="00126EE7">
              <w:rPr>
                <w:rFonts w:eastAsiaTheme="minorHAnsi"/>
                <w:sz w:val="20"/>
                <w:szCs w:val="20"/>
                <w:lang w:val="ru-RU"/>
              </w:rPr>
              <w:t xml:space="preserve"> смесители и душевые головки, регулировать поток воды при поливе растений и использовать стиральные и посудомоечные машины с функцией экономии воды.</w:t>
            </w:r>
          </w:p>
          <w:p w14:paraId="4BB89CA8" w14:textId="73E224CF"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2. Сбережение дождевой воды: </w:t>
            </w:r>
            <w:r>
              <w:rPr>
                <w:rFonts w:eastAsiaTheme="minorHAnsi"/>
                <w:sz w:val="20"/>
                <w:szCs w:val="20"/>
                <w:lang w:val="ru-RU"/>
              </w:rPr>
              <w:t>у</w:t>
            </w:r>
            <w:r w:rsidRPr="00126EE7">
              <w:rPr>
                <w:rFonts w:eastAsiaTheme="minorHAnsi"/>
                <w:sz w:val="20"/>
                <w:szCs w:val="20"/>
                <w:lang w:val="ru-RU"/>
              </w:rPr>
              <w:t>становка систем сбора и использования дождевой воды может значительно снизить потребление питьевой воды для полива сада или огорода, мытья автомобилей и других бытовых нужд.</w:t>
            </w:r>
          </w:p>
          <w:p w14:paraId="045EB652" w14:textId="5075F0AE"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3. Повышение осведомленности: </w:t>
            </w:r>
            <w:r>
              <w:rPr>
                <w:rFonts w:eastAsiaTheme="minorHAnsi"/>
                <w:sz w:val="20"/>
                <w:szCs w:val="20"/>
                <w:lang w:val="ru-RU"/>
              </w:rPr>
              <w:t>о</w:t>
            </w:r>
            <w:r w:rsidRPr="00126EE7">
              <w:rPr>
                <w:rFonts w:eastAsiaTheme="minorHAnsi"/>
                <w:sz w:val="20"/>
                <w:szCs w:val="20"/>
                <w:lang w:val="ru-RU"/>
              </w:rPr>
              <w:t>бразование и информирование общественности о необходимости бережного отношения к водным ресурсам может способствовать изменению поведения людей и снижению потребления воды.</w:t>
            </w:r>
          </w:p>
          <w:p w14:paraId="408520BC" w14:textId="0CA07F1E"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4. Современные технологии: </w:t>
            </w:r>
            <w:r>
              <w:rPr>
                <w:rFonts w:eastAsiaTheme="minorHAnsi"/>
                <w:sz w:val="20"/>
                <w:szCs w:val="20"/>
                <w:lang w:val="ru-RU"/>
              </w:rPr>
              <w:t>п</w:t>
            </w:r>
            <w:r w:rsidRPr="00126EE7">
              <w:rPr>
                <w:rFonts w:eastAsiaTheme="minorHAnsi"/>
                <w:sz w:val="20"/>
                <w:szCs w:val="20"/>
                <w:lang w:val="ru-RU"/>
              </w:rPr>
              <w:t>рименение современных технологий, таких как системы капельного орошения или автоматического контроля и управления потреблением воды, может помочь снизить потери и оптимизировать использование водных ресурсов.</w:t>
            </w:r>
          </w:p>
          <w:p w14:paraId="4E45A7EF" w14:textId="24DB0914"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5. Защита водоносных зон: </w:t>
            </w:r>
            <w:r>
              <w:rPr>
                <w:rFonts w:eastAsiaTheme="minorHAnsi"/>
                <w:sz w:val="20"/>
                <w:szCs w:val="20"/>
                <w:lang w:val="ru-RU"/>
              </w:rPr>
              <w:t>н</w:t>
            </w:r>
            <w:r w:rsidRPr="00126EE7">
              <w:rPr>
                <w:rFonts w:eastAsiaTheme="minorHAnsi"/>
                <w:sz w:val="20"/>
                <w:szCs w:val="20"/>
                <w:lang w:val="ru-RU"/>
              </w:rPr>
              <w:t>еобходимо защищать и сохранять водоносные зоны, такие как реки, озера и подземные воды, от загрязнения и незаконного использования.</w:t>
            </w:r>
          </w:p>
          <w:p w14:paraId="61485B48" w14:textId="221B97DC"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6. Регулирование использования воды в промышленности и сельском хозяйстве: </w:t>
            </w:r>
            <w:r>
              <w:rPr>
                <w:rFonts w:eastAsiaTheme="minorHAnsi"/>
                <w:sz w:val="20"/>
                <w:szCs w:val="20"/>
                <w:lang w:val="ru-RU"/>
              </w:rPr>
              <w:t>в</w:t>
            </w:r>
            <w:r w:rsidRPr="00126EE7">
              <w:rPr>
                <w:rFonts w:eastAsiaTheme="minorHAnsi"/>
                <w:sz w:val="20"/>
                <w:szCs w:val="20"/>
                <w:lang w:val="ru-RU"/>
              </w:rPr>
              <w:t xml:space="preserve">ажно внедрять эффективные методы использования воды в промышленности и сельском хозяйстве, </w:t>
            </w:r>
            <w:r w:rsidRPr="00126EE7">
              <w:rPr>
                <w:rFonts w:eastAsiaTheme="minorHAnsi"/>
                <w:sz w:val="20"/>
                <w:szCs w:val="20"/>
                <w:lang w:val="ru-RU"/>
              </w:rPr>
              <w:lastRenderedPageBreak/>
              <w:t>чтобы снизить потребление и минимизировать загрязнение водных ресурсов.</w:t>
            </w:r>
          </w:p>
          <w:p w14:paraId="2FE2C2BB" w14:textId="14111F03"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7. Восстановление и охрана водных экосистем: </w:t>
            </w:r>
            <w:r>
              <w:rPr>
                <w:rFonts w:eastAsiaTheme="minorHAnsi"/>
                <w:sz w:val="20"/>
                <w:szCs w:val="20"/>
                <w:lang w:val="ru-RU"/>
              </w:rPr>
              <w:t>п</w:t>
            </w:r>
            <w:r w:rsidRPr="00126EE7">
              <w:rPr>
                <w:rFonts w:eastAsiaTheme="minorHAnsi"/>
                <w:sz w:val="20"/>
                <w:szCs w:val="20"/>
                <w:lang w:val="ru-RU"/>
              </w:rPr>
              <w:t>оддержка и восстановление водных экосистем, таких как болота, влажные зоны и рифы, помогает сохранить биоразнообразие и качество водных ресурсов.</w:t>
            </w:r>
          </w:p>
          <w:p w14:paraId="29555727" w14:textId="6C2ECB53"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8. Законодательные меры: </w:t>
            </w:r>
            <w:r>
              <w:rPr>
                <w:rFonts w:eastAsiaTheme="minorHAnsi"/>
                <w:sz w:val="20"/>
                <w:szCs w:val="20"/>
                <w:lang w:val="ru-RU"/>
              </w:rPr>
              <w:t>п</w:t>
            </w:r>
            <w:r w:rsidRPr="00126EE7">
              <w:rPr>
                <w:rFonts w:eastAsiaTheme="minorHAnsi"/>
                <w:sz w:val="20"/>
                <w:szCs w:val="20"/>
                <w:lang w:val="ru-RU"/>
              </w:rPr>
              <w:t>ринятие законодательных мер, например, введение штрафов за незаконное использование воды или загрязнение водных ресурсов, может способствовать более ответственному отношению к водным ресурсам.</w:t>
            </w:r>
          </w:p>
          <w:p w14:paraId="1238BD2A" w14:textId="088D0B70"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9. Международное сотрудничество: </w:t>
            </w:r>
            <w:r>
              <w:rPr>
                <w:rFonts w:eastAsiaTheme="minorHAnsi"/>
                <w:sz w:val="20"/>
                <w:szCs w:val="20"/>
                <w:lang w:val="ru-RU"/>
              </w:rPr>
              <w:t>с</w:t>
            </w:r>
            <w:r w:rsidRPr="00126EE7">
              <w:rPr>
                <w:rFonts w:eastAsiaTheme="minorHAnsi"/>
                <w:sz w:val="20"/>
                <w:szCs w:val="20"/>
                <w:lang w:val="ru-RU"/>
              </w:rPr>
              <w:t>отрудничество между странами и организациями может помочь в решении проблемы дефицита воды и сохранении водных ресурсов на глобальном уровне.</w:t>
            </w:r>
          </w:p>
        </w:tc>
        <w:tc>
          <w:tcPr>
            <w:tcW w:w="2385" w:type="dxa"/>
          </w:tcPr>
          <w:p w14:paraId="25BDB55F"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Названо не менее 3 мер</w:t>
            </w:r>
          </w:p>
        </w:tc>
      </w:tr>
      <w:tr w:rsidR="00126EE7" w:rsidRPr="00126EE7" w14:paraId="7CE727E3" w14:textId="77777777" w:rsidTr="000D2343">
        <w:tc>
          <w:tcPr>
            <w:tcW w:w="503" w:type="dxa"/>
            <w:shd w:val="clear" w:color="auto" w:fill="auto"/>
          </w:tcPr>
          <w:p w14:paraId="26216741"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6A82E03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виды энергосберегающих технологий вы знаете? Укажите не менее трех видов.</w:t>
            </w:r>
          </w:p>
          <w:p w14:paraId="39E048EA" w14:textId="77777777" w:rsidR="00126EE7" w:rsidRPr="00126EE7" w:rsidRDefault="00126EE7" w:rsidP="00126EE7">
            <w:pPr>
              <w:spacing w:after="0" w:line="240" w:lineRule="auto"/>
              <w:jc w:val="both"/>
              <w:rPr>
                <w:rFonts w:eastAsiaTheme="minorHAnsi"/>
                <w:sz w:val="20"/>
                <w:szCs w:val="20"/>
                <w:lang w:val="ru-RU"/>
              </w:rPr>
            </w:pPr>
          </w:p>
        </w:tc>
        <w:tc>
          <w:tcPr>
            <w:tcW w:w="4501" w:type="dxa"/>
          </w:tcPr>
          <w:p w14:paraId="6C5A15E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Изоляция зданий: использование утеплителей, улучшенных оконных конструкций и герметизации помещений для снижения потери тепла или холода.</w:t>
            </w:r>
          </w:p>
          <w:p w14:paraId="5707BB3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2. Энергоэффективное освещение: замена обычных ламп на энергосберегающие светодиодные (LED) или компактные люминесцентные лампы (CFL), а также использование датчиков движения и автоматического выключения света.</w:t>
            </w:r>
          </w:p>
          <w:p w14:paraId="5EA583D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3. Энергоэффективные бытовые приборы: выбор энергосберегающих моделей холодильников, стиральных машин, посудомоечных машин и других бытовых приборов.</w:t>
            </w:r>
          </w:p>
          <w:p w14:paraId="0EBFDA0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4. Возобновляемая энергия: использование солнечных панелей, ветряных турбин или геотермальных систем для производства электроэнергии.</w:t>
            </w:r>
          </w:p>
          <w:p w14:paraId="711BE8E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5. Управление энергопотреблением: использование смарт-технологий и автоматизации для оптимизации энергопотребления в зданиях и промышленных предприятиях.</w:t>
            </w:r>
          </w:p>
          <w:p w14:paraId="56C1CB4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6. Энергосберегающие системы отопления и кондиционирования: использование эффективных систем отопления, вентиляции и кондиционирования воздуха, таких как тепловые насосы или геотермальные системы.</w:t>
            </w:r>
          </w:p>
          <w:p w14:paraId="639FCD2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7. Энергосберегающие транспортные технологии: использование электромобилей, гибридных автомобилей или общественного транспорта для снижения выбросов и потребления топлива.</w:t>
            </w:r>
          </w:p>
          <w:p w14:paraId="048DA4F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8. Энергосберегающие системы управления: использование систем управления энергопотреблением, которые мониторят и оптимизируют энергетические процессы в зданиях и промышленных предприятиях.</w:t>
            </w:r>
          </w:p>
        </w:tc>
        <w:tc>
          <w:tcPr>
            <w:tcW w:w="2385" w:type="dxa"/>
          </w:tcPr>
          <w:p w14:paraId="48FE44C3"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Названо не менее 3 видов</w:t>
            </w:r>
          </w:p>
        </w:tc>
      </w:tr>
      <w:tr w:rsidR="00126EE7" w:rsidRPr="00126EE7" w14:paraId="1CE820A2" w14:textId="77777777" w:rsidTr="000D2343">
        <w:tc>
          <w:tcPr>
            <w:tcW w:w="503" w:type="dxa"/>
            <w:shd w:val="clear" w:color="auto" w:fill="auto"/>
          </w:tcPr>
          <w:p w14:paraId="4AF22A32"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4749AE6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виды отходов являются наиболее опасными для окружающей среды? Укажите не менее трех видов.</w:t>
            </w:r>
          </w:p>
          <w:p w14:paraId="70B3C6DB" w14:textId="77777777" w:rsidR="00126EE7" w:rsidRPr="00126EE7" w:rsidRDefault="00126EE7" w:rsidP="00126EE7">
            <w:pPr>
              <w:spacing w:after="0" w:line="240" w:lineRule="auto"/>
              <w:jc w:val="both"/>
              <w:rPr>
                <w:rFonts w:eastAsiaTheme="minorHAnsi"/>
                <w:sz w:val="20"/>
                <w:szCs w:val="20"/>
                <w:lang w:val="ru-RU"/>
              </w:rPr>
            </w:pPr>
          </w:p>
        </w:tc>
        <w:tc>
          <w:tcPr>
            <w:tcW w:w="4501" w:type="dxa"/>
          </w:tcPr>
          <w:p w14:paraId="3BE0B6E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Ядовитые отходы: включают химические вещества, которые могут вызывать серьезные заболевания и загрязнять почву, воду и воздух. Примеры включают отходы от производства химических веществ, лекарств, пестицидов и ртуть.</w:t>
            </w:r>
          </w:p>
          <w:p w14:paraId="36D63CD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2. Радиоактивные отходы: содержат радиоактивные вещества, которые могут вызывать рак и </w:t>
            </w:r>
            <w:proofErr w:type="spellStart"/>
            <w:r w:rsidRPr="00126EE7">
              <w:rPr>
                <w:rFonts w:eastAsiaTheme="minorHAnsi"/>
                <w:sz w:val="20"/>
                <w:szCs w:val="20"/>
                <w:lang w:val="ru-RU"/>
              </w:rPr>
              <w:t>мутирование</w:t>
            </w:r>
            <w:proofErr w:type="spellEnd"/>
            <w:r w:rsidRPr="00126EE7">
              <w:rPr>
                <w:rFonts w:eastAsiaTheme="minorHAnsi"/>
                <w:sz w:val="20"/>
                <w:szCs w:val="20"/>
                <w:lang w:val="ru-RU"/>
              </w:rPr>
              <w:t xml:space="preserve"> генов. Примеры включают отходы от ядерных электростанций, медицинских учреждений и ядерного оружия.</w:t>
            </w:r>
          </w:p>
          <w:p w14:paraId="53E924C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3. Опасные биологические отходы: включают инфекционные материалы, которые могут содержать патогены, вызывающие болезни. Примеры включают отходы от больниц, лабораторий и ферм.</w:t>
            </w:r>
          </w:p>
          <w:p w14:paraId="3233C46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4. Токсичные отходы: содержат токсичные вещества, которые могут нанести вред живым организмам и загрязнить окружающую среду. Примеры включают отходы от промышленных процессов, автомобильных батарей и электроники.</w:t>
            </w:r>
          </w:p>
          <w:p w14:paraId="07015C9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5. Отходы от нефтепереработки: включают нефтепродукты, которые могут вызывать загрязнение воды и почвы. Примеры включают нефтесодержащие отходы от </w:t>
            </w:r>
            <w:r w:rsidRPr="00126EE7">
              <w:rPr>
                <w:rFonts w:eastAsiaTheme="minorHAnsi"/>
                <w:sz w:val="20"/>
                <w:szCs w:val="20"/>
                <w:lang w:val="ru-RU"/>
              </w:rPr>
              <w:lastRenderedPageBreak/>
              <w:t>нефтеперерабатывающих заводов и нефтескважин.</w:t>
            </w:r>
          </w:p>
        </w:tc>
        <w:tc>
          <w:tcPr>
            <w:tcW w:w="2385" w:type="dxa"/>
          </w:tcPr>
          <w:p w14:paraId="5A48B0F1"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Названо не менее 3 видов</w:t>
            </w:r>
          </w:p>
        </w:tc>
      </w:tr>
      <w:tr w:rsidR="00126EE7" w:rsidRPr="00126EE7" w14:paraId="2E61F316" w14:textId="77777777" w:rsidTr="000D2343">
        <w:tc>
          <w:tcPr>
            <w:tcW w:w="503" w:type="dxa"/>
            <w:shd w:val="clear" w:color="auto" w:fill="auto"/>
          </w:tcPr>
          <w:p w14:paraId="1038A6D8"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6865649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 приеме у межрайонного природоохранного прокурора директор сельскохозяйственной фирмы «Вымпел» сообщил, что год назад администрация домостроительного комбината самовольно захватила около 4 га земли, принадлежащих фирме, и стала возводить на ней капитальные сооружения, складировать строительные отходы и бытовой мусор. Эти земли готовились для посадки фруктового сада. Директор пояснил, что на эту должность он избран недавно, поэтому не знает, что ему необходимо предпринять для возвращения земли фирме и возмещения понесенных убытков.</w:t>
            </w:r>
          </w:p>
          <w:p w14:paraId="14D0D09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Что бы Вы посоветовали предпринять директору в целях защиты интересов фирмы? Обоснуйте ответ в соответствии с действующим законодательством.</w:t>
            </w:r>
          </w:p>
        </w:tc>
        <w:tc>
          <w:tcPr>
            <w:tcW w:w="4501" w:type="dxa"/>
          </w:tcPr>
          <w:p w14:paraId="29DE311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Согласно статье 209 Гражданского кодекса Российской Федерации правомочия владения, пользования и распоряжения имуществом принадлежат собственнику.</w:t>
            </w:r>
          </w:p>
          <w:p w14:paraId="4C0E97E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силу пункта 1 статьи 10 Кодекса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14:paraId="26EBB43F" w14:textId="25FC6CA1"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целях защиты интересов фирмы директору необходимо подать иск в арбитражный суд об истребовании имущества (земельного участка) из чужого незаконного владения, о сносе самовольных построек на земельном участке, принадлежащем сельскохозяйственной фирме «Вымпел», о взыскании ущерба, причиненного сельскохозяйственной фирме «Вымпел» действиями домостроительного комбината – как реального ущерба, так и упущенной выгоды, а так же о восстановлении положения, существовавшего до нарушения права, и пресечения действий, нарушающих право или создающих угрозу его нарушения.</w:t>
            </w:r>
          </w:p>
        </w:tc>
        <w:tc>
          <w:tcPr>
            <w:tcW w:w="2385" w:type="dxa"/>
          </w:tcPr>
          <w:p w14:paraId="3B6E9075"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28444861" w14:textId="77777777" w:rsidTr="000D2343">
        <w:tc>
          <w:tcPr>
            <w:tcW w:w="503" w:type="dxa"/>
            <w:shd w:val="clear" w:color="auto" w:fill="auto"/>
          </w:tcPr>
          <w:p w14:paraId="7EB76350"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5C69E97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ходе прокурорских проверок, проведенных областной прокуратурой совместно с районными прокурорами в агрофирмах области и иных сельскохозяйственных предприятиях, выявлены следующие нарушения: в большинстве проверенных хозяйств: сточные воды животноводческих и птицеводческих ферм поступают в водоемы, загрязняя их; отсутствуют специальные навозохранилища и очистительные сооружения; навоз накапливается в зонах водозабора и попадает со стоками в водоемы; ядохимикаты и минеральные удобрения хранятся под открытым небом, отчего в период дождей попадают в водоемы. В результате этого в воде резко возросло число болезнетворных микробов и концентрация разного рода вредных веществ, предоставляющих опасность для здоровых людей.</w:t>
            </w:r>
          </w:p>
          <w:p w14:paraId="662EB91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Скажите, о несоблюдении норм каких законодательных актов в данном случае идет речь?</w:t>
            </w:r>
          </w:p>
          <w:p w14:paraId="297ED9E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меры воздействия могут быть приняты к руководителям агрофирм и других предприятий?  Обоснуйте ответ в соответствии с действующим законодательством.</w:t>
            </w:r>
          </w:p>
        </w:tc>
        <w:tc>
          <w:tcPr>
            <w:tcW w:w="4501" w:type="dxa"/>
          </w:tcPr>
          <w:p w14:paraId="02796DA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Согласно статье 1 Федерального закона №7-ФЗ негативным воздействием на окружающую среду является воздействие хозяйственной и иной деятельности, последствия которой приводят к негативным изменениям качества окружающей среды.</w:t>
            </w:r>
          </w:p>
          <w:p w14:paraId="076F414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Объектами охраны окружающей среды от негативного воздействия хозяйственной и иной деятельности, являются, в том числе поверхностные и подземные воды (пункт 1 статьи 4 Федерального закона № 7-ФЗ).</w:t>
            </w:r>
          </w:p>
          <w:p w14:paraId="52283CC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В соответствии со статьей 16 Федерального закона № 7-ФЗ негативное воздействие на окружающую среду является платным. К видам негативного воздействия на окружающую среду относятся: </w:t>
            </w:r>
            <w:r w:rsidRPr="00126EE7">
              <w:rPr>
                <w:rFonts w:eastAsiaTheme="minorHAnsi"/>
                <w:sz w:val="20"/>
                <w:szCs w:val="20"/>
                <w:lang w:val="ru-RU"/>
              </w:rPr>
              <w:lastRenderedPageBreak/>
              <w:t>сбросы загрязняющих веществ, иных веществ и микроорганизмов в поверхностные водные объекты, подземные водные объекты и на водосборные площади.</w:t>
            </w:r>
          </w:p>
          <w:p w14:paraId="6CB1668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В силу пунктов 1, 3 - 4 статьи 23 Федерального закона № 7-ФЗ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w:t>
            </w:r>
            <w:r w:rsidRPr="00126EE7">
              <w:rPr>
                <w:rFonts w:eastAsiaTheme="minorHAnsi"/>
                <w:sz w:val="20"/>
                <w:szCs w:val="20"/>
                <w:lang w:val="ru-RU"/>
              </w:rPr>
              <w:lastRenderedPageBreak/>
              <w:t>осуществляющими государственное управление в области охраны окружающей среды.</w:t>
            </w:r>
          </w:p>
          <w:p w14:paraId="6CB7CA7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силу ст. 75 ФЗ «Об охране окружающей среды»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14:paraId="61E0487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Статья 78 ФЗ «Об охране окружающей среды» устанавливает компенсацию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14:paraId="744917C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Статья 80 ФЗ «Об охране окружающей среды» предусматривает предъявление требований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14:paraId="33232F7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Статьей 77 ФЗ «Об охране окружающей среды» закреплена обязанность юридических и физических лица, причинивших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14:paraId="67E115B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Нарушение требований законодательства об охране окружающей среды так же преследуется в административном и уголовном порядке. Анализ гл. 8 Кодекса Российской Федерации об административных правонарушениях дает основания для того, чтобы отнести свыше 20 составов административных правонарушений в области охраны окружающей природной среды и </w:t>
            </w:r>
            <w:r w:rsidRPr="00126EE7">
              <w:rPr>
                <w:rFonts w:eastAsiaTheme="minorHAnsi"/>
                <w:sz w:val="20"/>
                <w:szCs w:val="20"/>
                <w:lang w:val="ru-RU"/>
              </w:rPr>
              <w:lastRenderedPageBreak/>
              <w:t>природопользования к числу "</w:t>
            </w:r>
            <w:proofErr w:type="spellStart"/>
            <w:r w:rsidRPr="00126EE7">
              <w:rPr>
                <w:rFonts w:eastAsiaTheme="minorHAnsi"/>
                <w:sz w:val="20"/>
                <w:szCs w:val="20"/>
                <w:lang w:val="ru-RU"/>
              </w:rPr>
              <w:t>экологизированных</w:t>
            </w:r>
            <w:proofErr w:type="spellEnd"/>
            <w:r w:rsidRPr="00126EE7">
              <w:rPr>
                <w:rFonts w:eastAsiaTheme="minorHAnsi"/>
                <w:sz w:val="20"/>
                <w:szCs w:val="20"/>
                <w:lang w:val="ru-RU"/>
              </w:rPr>
              <w:t>".</w:t>
            </w:r>
          </w:p>
          <w:p w14:paraId="4109EDE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Уголовный кодекс РФ содержит самостоятельную гл. 26 "Экологические преступления", в которой имеется 17 составов уголовно наказуемых деяний, характеризуемых как нарушение законодательства об охране окружающей среды применительно к различным видам природных ресурсов, природным объектам и экологическим системам.</w:t>
            </w:r>
          </w:p>
          <w:p w14:paraId="34F7D4F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Нарушение требований законодательства об охране окружающей среды так же преследуется в административном и уголовном порядке. Анализ гл. 8 Кодекса Российской Федерации об административных правонарушениях дает основания для того, чтобы отнести свыше 20 составов административных правонарушений в области охраны окружающей природной среды и природопользования к числу "</w:t>
            </w:r>
            <w:proofErr w:type="spellStart"/>
            <w:r w:rsidRPr="00126EE7">
              <w:rPr>
                <w:rFonts w:eastAsiaTheme="minorHAnsi"/>
                <w:sz w:val="20"/>
                <w:szCs w:val="20"/>
                <w:lang w:val="ru-RU"/>
              </w:rPr>
              <w:t>экологизированных</w:t>
            </w:r>
            <w:proofErr w:type="spellEnd"/>
            <w:r w:rsidRPr="00126EE7">
              <w:rPr>
                <w:rFonts w:eastAsiaTheme="minorHAnsi"/>
                <w:sz w:val="20"/>
                <w:szCs w:val="20"/>
                <w:lang w:val="ru-RU"/>
              </w:rPr>
              <w:t>".</w:t>
            </w:r>
          </w:p>
          <w:p w14:paraId="22B2B83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Уголовный кодекс РФ содержит самостоятельную гл. 26 "Экологические преступления", в которой имеется 17 составов уголовно наказуемых деяний, характеризуемых как нарушение законодательства об охране окружающей среды применительно к различным видам природных ресурсов, природным объектам и экологическим системам.</w:t>
            </w:r>
          </w:p>
        </w:tc>
        <w:tc>
          <w:tcPr>
            <w:tcW w:w="2385" w:type="dxa"/>
          </w:tcPr>
          <w:p w14:paraId="3D52DD31"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71887430" w14:textId="77777777" w:rsidTr="000D2343">
        <w:tc>
          <w:tcPr>
            <w:tcW w:w="503" w:type="dxa"/>
            <w:shd w:val="clear" w:color="auto" w:fill="auto"/>
          </w:tcPr>
          <w:p w14:paraId="5E997D10"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415FC81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 территории базы материально-технического снабжения под открытым небом находится более 10 т. хлорсодержащих веществ, которые по правилам должны храниться в закрытом помещении в специальных емкостях, предотвращающих утечку. Гражданин Умаров обращается к прокурору оказать воздействие на администрацию базы.</w:t>
            </w:r>
          </w:p>
          <w:p w14:paraId="128D2A0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Вправе ли граждане и общественные организации обращаться с заявлениями в государственные органы о пресечении и устранении экологических правонарушений?  Какими нормативными актами закреплено данное право?</w:t>
            </w:r>
          </w:p>
        </w:tc>
        <w:tc>
          <w:tcPr>
            <w:tcW w:w="4501" w:type="dxa"/>
          </w:tcPr>
          <w:p w14:paraId="4C91FD1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Да, вправе. Согласно ФЗ:</w:t>
            </w:r>
          </w:p>
          <w:p w14:paraId="17A6940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Федеральный закон от 02.05.2006 N 59-ФЗ (ред. от 27.12.2018) «О порядке рассмотрения обращений граждан Российской Федерации»</w:t>
            </w:r>
          </w:p>
          <w:p w14:paraId="6C89870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Статья 2. Право граждан на обращение</w:t>
            </w:r>
          </w:p>
          <w:p w14:paraId="730D805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w:t>
            </w:r>
            <w:r w:rsidRPr="00126EE7">
              <w:rPr>
                <w:rFonts w:eastAsiaTheme="minorHAnsi"/>
                <w:sz w:val="20"/>
                <w:szCs w:val="20"/>
                <w:lang w:val="ru-RU"/>
              </w:rPr>
              <w:lastRenderedPageBreak/>
              <w:t>иные организации, на которые возложено осуществление публично значимых функций, и их должностным лицам.</w:t>
            </w:r>
          </w:p>
        </w:tc>
        <w:tc>
          <w:tcPr>
            <w:tcW w:w="2385" w:type="dxa"/>
          </w:tcPr>
          <w:p w14:paraId="68007193"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3F409BB0" w14:textId="77777777" w:rsidTr="000D2343">
        <w:tc>
          <w:tcPr>
            <w:tcW w:w="503" w:type="dxa"/>
            <w:shd w:val="clear" w:color="auto" w:fill="auto"/>
          </w:tcPr>
          <w:p w14:paraId="1ADE5857"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5EEFC1A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16 июля 2013 г. на одной из насосных станций города Барнаула в результате возгорания кабеля произошло отключение насосов с 12 до 17 часов. Из-за остановки насосов произошло переполнение приемной камеры и попадание сточных вод объемом 680 кубометров в близлежащий водоем общего пользования, что было подтверждено соответствующим актом проверки. Дети и подростки, которые купались в водоеме, попали в больницу с брюшным тифом и кишечной инфекцией.</w:t>
            </w:r>
          </w:p>
          <w:p w14:paraId="2EE5A293" w14:textId="501DAC15"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экологические права горожан Барнаула были нарушены?  Какие действия могут предпринять граждане при нарушении экологических прав?  Обоснуйте ответ в соответствии с действующим законодательством.</w:t>
            </w:r>
          </w:p>
        </w:tc>
        <w:tc>
          <w:tcPr>
            <w:tcW w:w="4501" w:type="dxa"/>
          </w:tcPr>
          <w:p w14:paraId="3A9AB8F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данном случае насосная станция города Барнаула не выполнила свои обязанности по обеспечению безопасности экологической среды, что привело к переполнению приемной камеры и попаданию сточных вод в близлежащий водоем общего пользования. Это противоречит статье 37 Федерального закона от 10 января 2002 года №7-ФЗ "Об охране окружающей среды". В соответствии со статьей 52 Гражданского кодекса РФ, насосная станция, как юридическое лицо, несет ответственность за причинение вреда гражданам в виде их заболевания. Соответственно, насосная станция должна возместить все убытки, понесенные пострадавшими гражданами. Граждане, купавшиеся в водоеме, имеют право на экологически благоприятную среду, согласно статье 42 Конституции РФ. В данном случае, их право на безопасное окружающее пространство было нарушено. Также следует отметить, что в соответствии со статьей 251 Гражданского кодекса РФ, насосная станция несет ответственность за причинение вреда окружающей среде в виде загрязнения прилегающего водоема. Таким образом, насосная станция города Барнаула имеет гражданско-правовую ответственность за причиненный вред здоровью граждан и перенесение заболевания, а также экологическую ответственность за загрязнение водоема.</w:t>
            </w:r>
          </w:p>
          <w:p w14:paraId="5CB7CF1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данном случае применимы следующие статьи законов Российской Федерации:</w:t>
            </w:r>
          </w:p>
          <w:p w14:paraId="128FEDD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Статья 8.2 Кодекса Российской Федерации об административных правонарушениях - "Выбросы загрязняющих веществ, сбросы загрязняющих веществ, нормативы качества и безопасности водных объектов".</w:t>
            </w:r>
          </w:p>
          <w:p w14:paraId="36A3EDB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2) Статья 247 Гражданского кодекса Российской Федерации - "Ответственность за нарушение экологического законодательства".</w:t>
            </w:r>
          </w:p>
          <w:p w14:paraId="49E3E13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3) Статья 245 Гражданского кодекса Российской Федерации - "Возмещение вреда, причиненного экологическому объекту".</w:t>
            </w:r>
          </w:p>
          <w:p w14:paraId="4644FE3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4) Статья 244 Гражданского кодекса Российской Федерации - "Возмещение вреда, причиненного здоровью гражданина".</w:t>
            </w:r>
          </w:p>
          <w:p w14:paraId="5FD92CA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данном случае за нарушение экологического законодательства и загрязнение водного объекта могут нести ответственность насосная станция и ее работники. Возможными мерами ответственности могут быть административный штраф, возмещение причиненного вреда здоровью детей и подростков, возмещение вреда, причиненного экологическому объекту. Также граждане, пострадавшие от загрязнения воды, имеют право на возмещение причиненного им вреда.</w:t>
            </w:r>
          </w:p>
        </w:tc>
        <w:tc>
          <w:tcPr>
            <w:tcW w:w="2385" w:type="dxa"/>
          </w:tcPr>
          <w:p w14:paraId="299367CD"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25198928" w14:textId="77777777" w:rsidTr="000D2343">
        <w:tc>
          <w:tcPr>
            <w:tcW w:w="503" w:type="dxa"/>
            <w:shd w:val="clear" w:color="auto" w:fill="auto"/>
          </w:tcPr>
          <w:p w14:paraId="2CA18315"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4B2E95C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ЗАО «</w:t>
            </w:r>
            <w:proofErr w:type="spellStart"/>
            <w:r w:rsidRPr="00126EE7">
              <w:rPr>
                <w:rFonts w:eastAsiaTheme="minorHAnsi"/>
                <w:sz w:val="20"/>
                <w:szCs w:val="20"/>
                <w:lang w:val="ru-RU"/>
              </w:rPr>
              <w:t>Сахнефть</w:t>
            </w:r>
            <w:proofErr w:type="spellEnd"/>
            <w:r w:rsidRPr="00126EE7">
              <w:rPr>
                <w:rFonts w:eastAsiaTheme="minorHAnsi"/>
                <w:sz w:val="20"/>
                <w:szCs w:val="20"/>
                <w:lang w:val="ru-RU"/>
              </w:rPr>
              <w:t>» осуществляло хранение ГСМ на складах в районе деревни Выхино. В ночь на 26 мая 2006 г. произошла утечка нефтепродуктов, вследствие чего живописные луга данного края превратились в огромное нефтяное пятно. Природоохранный прокурор подал исковое заявление к этой организации. Ответчик в суде отказывался удовлетворить иск, так как данные земли принадлежат местной администрации. Как пояснил представитель ЗАО «</w:t>
            </w:r>
            <w:proofErr w:type="spellStart"/>
            <w:r w:rsidRPr="00126EE7">
              <w:rPr>
                <w:rFonts w:eastAsiaTheme="minorHAnsi"/>
                <w:sz w:val="20"/>
                <w:szCs w:val="20"/>
                <w:lang w:val="ru-RU"/>
              </w:rPr>
              <w:t>Сахнефть</w:t>
            </w:r>
            <w:proofErr w:type="spellEnd"/>
            <w:r w:rsidRPr="00126EE7">
              <w:rPr>
                <w:rFonts w:eastAsiaTheme="minorHAnsi"/>
                <w:sz w:val="20"/>
                <w:szCs w:val="20"/>
                <w:lang w:val="ru-RU"/>
              </w:rPr>
              <w:t>», хранение ГСМ производилось в соответствии с действующими нормативами и в попадании нефтепродуктов в землю их вины нет, а случившееся -- просто казус. Законны ли доводы ответчика? Каким может быть решение суда?  Обоснуйте ответ в соответствии с действующим законодательством.</w:t>
            </w:r>
          </w:p>
        </w:tc>
        <w:tc>
          <w:tcPr>
            <w:tcW w:w="4501" w:type="dxa"/>
          </w:tcPr>
          <w:p w14:paraId="55356C6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Аргументация ответчика неубедительна. Если предписание о замене резервуаров для хранения дизельного топлива, хранение ГСМ производилось в соответствии с действующими нормативами, это не освобождает организацию как землепользователя от обязанности осуществлять надлежащий контроль за состоянием и хранением горюче-смазочных материалов.</w:t>
            </w:r>
          </w:p>
          <w:p w14:paraId="7D8D901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ЗАО «</w:t>
            </w:r>
            <w:proofErr w:type="spellStart"/>
            <w:r w:rsidRPr="00126EE7">
              <w:rPr>
                <w:rFonts w:eastAsiaTheme="minorHAnsi"/>
                <w:sz w:val="20"/>
                <w:szCs w:val="20"/>
                <w:lang w:val="ru-RU"/>
              </w:rPr>
              <w:t>Сахнефть</w:t>
            </w:r>
            <w:proofErr w:type="spellEnd"/>
            <w:r w:rsidRPr="00126EE7">
              <w:rPr>
                <w:rFonts w:eastAsiaTheme="minorHAnsi"/>
                <w:sz w:val="20"/>
                <w:szCs w:val="20"/>
                <w:lang w:val="ru-RU"/>
              </w:rPr>
              <w:t>» было обязано осуществлять контроль за надлежащим хранением ГСМ и принимать все меры, препятствующие загрязнению земель.</w:t>
            </w:r>
          </w:p>
          <w:p w14:paraId="3ADD1A1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Судом могут быть направлены соответствующие материалы в прокуратуру по поводу привлечения виновных лиц к уголовной или административной ответственности.</w:t>
            </w:r>
          </w:p>
          <w:p w14:paraId="4F3FDC6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данной ситуации речь идет о возмещении вреда в гражданско-правовом порядке.</w:t>
            </w:r>
          </w:p>
          <w:p w14:paraId="5FF7E7C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Согласно ст. 42 Земельного кодекса РФ от 25 октября 2001 г. собственники земельных участков и лица, не являющиеся собственниками земельных участков, обязаны осуществлять мероприятия по охране земель, соблюдать порядок пользования лесами, водными и другими природными объектами,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не допускать загрязнение, захламление, деградацию и ухудшение плодородия почв на землях соответствующих категорий.</w:t>
            </w:r>
          </w:p>
          <w:p w14:paraId="4484E27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соответствии со ст. 76 ЗК РФ юридические лица, граждане обязаны возместить в полном объеме вред, причиненный в результате совершения ими земельных правонарушений.</w:t>
            </w:r>
          </w:p>
          <w:p w14:paraId="38F0C92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Таким образом, суд должен иск удовлетворить и взыскать с ЗАО «</w:t>
            </w:r>
            <w:proofErr w:type="spellStart"/>
            <w:r w:rsidRPr="00126EE7">
              <w:rPr>
                <w:rFonts w:eastAsiaTheme="minorHAnsi"/>
                <w:sz w:val="20"/>
                <w:szCs w:val="20"/>
                <w:lang w:val="ru-RU"/>
              </w:rPr>
              <w:t>Сахнефть</w:t>
            </w:r>
            <w:proofErr w:type="spellEnd"/>
            <w:r w:rsidRPr="00126EE7">
              <w:rPr>
                <w:rFonts w:eastAsiaTheme="minorHAnsi"/>
                <w:sz w:val="20"/>
                <w:szCs w:val="20"/>
                <w:lang w:val="ru-RU"/>
              </w:rPr>
              <w:t>» соответствующую компенсацию в целях возмещения вреда, причиненного загрязнением земель.</w:t>
            </w:r>
          </w:p>
        </w:tc>
        <w:tc>
          <w:tcPr>
            <w:tcW w:w="2385" w:type="dxa"/>
          </w:tcPr>
          <w:p w14:paraId="08616916"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71465901" w14:textId="77777777" w:rsidTr="000D2343">
        <w:tc>
          <w:tcPr>
            <w:tcW w:w="503" w:type="dxa"/>
            <w:shd w:val="clear" w:color="auto" w:fill="auto"/>
          </w:tcPr>
          <w:p w14:paraId="5FAF8BC3"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6C91959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 решению исполнительного органа государственной власти субъекта РФ часть земельного участка природного парка была изъята для целей строительства автодороги областного значения, а также гостиницы, объектов общественного питания и торговли, обслуживающих водителей и пассажиров автотранспорта.</w:t>
            </w:r>
          </w:p>
          <w:p w14:paraId="28240B2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Оцените правомерность данного решения.  Обоснуйте ответ в соответствии с действующим законодательством.</w:t>
            </w:r>
          </w:p>
        </w:tc>
        <w:tc>
          <w:tcPr>
            <w:tcW w:w="4501" w:type="dxa"/>
          </w:tcPr>
          <w:p w14:paraId="09CCE6F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Данное решение является не правомерным.</w:t>
            </w:r>
          </w:p>
          <w:p w14:paraId="14C50E4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Часть земельного участка природного парка не может быть изъята для целей строительства автодороги, а также гостиницы, объектов общественного питания и торговли. Природные парки, согласно п. 1 ст.2 ФЗ «Об особо охраняемых природных территориях» от 15.02.1995 №33, являются особо охраняемыми природными территориями. Также согласно п. 4 ст. 58 ФЗ «Об охране окружающей среды» от 10.01.2002 №7. Изъятие земель природно-заповедного фонда запрещается, за исключением случаев, предусмотренных законами. Также согласно п. 2 ст. 59 ФЗ от 10.01.2002 №7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w:t>
            </w:r>
            <w:r w:rsidRPr="00126EE7">
              <w:rPr>
                <w:rFonts w:eastAsiaTheme="minorHAnsi"/>
                <w:sz w:val="20"/>
                <w:szCs w:val="20"/>
                <w:lang w:val="ru-RU"/>
              </w:rPr>
              <w:lastRenderedPageBreak/>
              <w:t xml:space="preserve">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Как известно, выхлопные </w:t>
            </w:r>
            <w:proofErr w:type="spellStart"/>
            <w:r w:rsidRPr="00126EE7">
              <w:rPr>
                <w:rFonts w:eastAsiaTheme="minorHAnsi"/>
                <w:sz w:val="20"/>
                <w:szCs w:val="20"/>
                <w:lang w:val="ru-RU"/>
              </w:rPr>
              <w:t>газы</w:t>
            </w:r>
            <w:proofErr w:type="spellEnd"/>
            <w:r w:rsidRPr="00126EE7">
              <w:rPr>
                <w:rFonts w:eastAsiaTheme="minorHAnsi"/>
                <w:sz w:val="20"/>
                <w:szCs w:val="20"/>
                <w:lang w:val="ru-RU"/>
              </w:rPr>
              <w:t xml:space="preserve"> автотранспорта оказывает негативное воздействие на окружающую среду, следовательно, разрешение на строительство автодороги не могло быть выдано.</w:t>
            </w:r>
          </w:p>
        </w:tc>
        <w:tc>
          <w:tcPr>
            <w:tcW w:w="2385" w:type="dxa"/>
          </w:tcPr>
          <w:p w14:paraId="66C1D2B8"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1AB946E1" w14:textId="77777777" w:rsidTr="000D2343">
        <w:tc>
          <w:tcPr>
            <w:tcW w:w="503" w:type="dxa"/>
            <w:shd w:val="clear" w:color="auto" w:fill="auto"/>
          </w:tcPr>
          <w:p w14:paraId="32D1787F"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290860C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Производственный сельскохозяйственный кооператив принял решение начать деятельность по промышленному лову рыбы, для чего была создана специальная бригада. Не зная порядка предоставления водного объекта в пользование для рыболовства, руководитель кооператива обратился к юристу местной администрации за разъяснением.</w:t>
            </w:r>
          </w:p>
          <w:p w14:paraId="417668F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Определите вид права природопользования. В каком порядке возникает право природопользования в данном случае? Дайте ответ от имени юрисконсульта с ссылкой на соответствующий нормативно-правовой акт.</w:t>
            </w:r>
          </w:p>
        </w:tc>
        <w:tc>
          <w:tcPr>
            <w:tcW w:w="4501" w:type="dxa"/>
          </w:tcPr>
          <w:p w14:paraId="76A4E8E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Согласно п. 3 ст.  19 Федерального закона от 20.12.2004 N 166-ФЗ "О рыболовстве и сохранении водных биологических ресурсов"14 Для осуществления промышленного рыболовства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статьей 33.1 настоящего Федерального закона.</w:t>
            </w:r>
          </w:p>
          <w:p w14:paraId="2F87A95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данном случае имеется в виду договор о закреплении долей квот добычи (вылова) водных биоресурсов. По нему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14:paraId="6F7CA8E2" w14:textId="1D5F8C6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Возникнет право водопользования.</w:t>
            </w:r>
          </w:p>
        </w:tc>
        <w:tc>
          <w:tcPr>
            <w:tcW w:w="2385" w:type="dxa"/>
          </w:tcPr>
          <w:p w14:paraId="1C67DDC4"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0D2343" w14:paraId="098CCE24" w14:textId="77777777" w:rsidTr="000D2343">
        <w:tc>
          <w:tcPr>
            <w:tcW w:w="503" w:type="dxa"/>
            <w:shd w:val="clear" w:color="auto" w:fill="auto"/>
          </w:tcPr>
          <w:p w14:paraId="50E0F071"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6074FC8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Общественное объединение «Во имя жизни» обратилось в суд с иском о признании недействительной лицензии, выданной химическому комбинату на использование недр для глубинного захоронения радиоактивных отходов, поскольку при выдаче данной лицензии не была проведена государственная экологическая экспертиза. Решением областного суда в иске было отказано по тем основаниям, что действующее законодательство обязательного проведения государственной экологической экспертизы при выдаче упомянутой лицензии не предусматривает.</w:t>
            </w:r>
          </w:p>
          <w:p w14:paraId="0309EE2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Правомерно ли решение суда?</w:t>
            </w:r>
          </w:p>
          <w:p w14:paraId="2F02908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2. С какой целью проводится государственная экологическая экспертиза?  Обоснуйте ответ в соответствии с действующим законодательством.</w:t>
            </w:r>
          </w:p>
        </w:tc>
        <w:tc>
          <w:tcPr>
            <w:tcW w:w="4501" w:type="dxa"/>
          </w:tcPr>
          <w:p w14:paraId="106F91FF" w14:textId="77777777" w:rsidR="00126EE7" w:rsidRPr="00126EE7" w:rsidRDefault="00126EE7" w:rsidP="00126EE7">
            <w:pPr>
              <w:numPr>
                <w:ilvl w:val="0"/>
                <w:numId w:val="2"/>
              </w:numPr>
              <w:spacing w:after="0" w:line="240" w:lineRule="auto"/>
              <w:ind w:left="0" w:firstLine="0"/>
              <w:contextualSpacing/>
              <w:jc w:val="both"/>
              <w:rPr>
                <w:rFonts w:eastAsiaTheme="minorHAnsi"/>
                <w:sz w:val="20"/>
                <w:szCs w:val="20"/>
                <w:lang w:val="ru-RU"/>
              </w:rPr>
            </w:pPr>
            <w:r w:rsidRPr="00126EE7">
              <w:rPr>
                <w:rFonts w:eastAsiaTheme="minorHAnsi"/>
                <w:sz w:val="20"/>
                <w:szCs w:val="20"/>
                <w:lang w:val="ru-RU"/>
              </w:rPr>
              <w:t xml:space="preserve">Решение суда не правомерно, так как в соответствии с положениями Федерального закона «Об экологической экспертизе» от 23.11.1995 года №174-ФЗ государственная экологическая экспертиза проводится в целях проверки соответствия намечаемой хозяйственной и иной деятельности требованиям экологического права. Объектами государственной экологической экспертизы, в числе прочих являются: материалы обоснования лицензий на осуществление отдельных видов деятельности, которые оказывают негативное воздействие на окружающую среду и </w:t>
            </w:r>
            <w:r w:rsidRPr="00126EE7">
              <w:rPr>
                <w:rFonts w:eastAsiaTheme="minorHAnsi"/>
                <w:sz w:val="20"/>
                <w:szCs w:val="20"/>
                <w:lang w:val="ru-RU"/>
              </w:rPr>
              <w:lastRenderedPageBreak/>
              <w:t>лицензирование которых осуществляется в соответствии с Федеральным законом от 8 августа 2001 года N 128-ФЗ «О лицензировании отдельных видов деятельности».</w:t>
            </w:r>
          </w:p>
          <w:p w14:paraId="23408CED" w14:textId="77777777" w:rsidR="00126EE7" w:rsidRPr="00126EE7" w:rsidRDefault="00126EE7" w:rsidP="00126EE7">
            <w:pPr>
              <w:numPr>
                <w:ilvl w:val="0"/>
                <w:numId w:val="2"/>
              </w:numPr>
              <w:spacing w:after="0" w:line="240" w:lineRule="auto"/>
              <w:ind w:left="0" w:firstLine="0"/>
              <w:contextualSpacing/>
              <w:jc w:val="both"/>
              <w:rPr>
                <w:rFonts w:eastAsiaTheme="minorHAnsi"/>
                <w:sz w:val="20"/>
                <w:szCs w:val="20"/>
                <w:lang w:val="ru-RU"/>
              </w:rPr>
            </w:pPr>
            <w:r w:rsidRPr="00126EE7">
              <w:rPr>
                <w:rFonts w:eastAsiaTheme="minorHAnsi"/>
                <w:sz w:val="20"/>
                <w:szCs w:val="20"/>
                <w:lang w:val="ru-RU"/>
              </w:rPr>
              <w:t>В соответствии с положениями Федерального закона «Об экологической экспертизе» от 23.11.1995 года №174-ФЗ государственная экологическая экспертиза проводится в целях проверки соответствия намечаемой хозяйственной и иной деятельности требованиям экологического права.</w:t>
            </w:r>
          </w:p>
        </w:tc>
        <w:tc>
          <w:tcPr>
            <w:tcW w:w="2385" w:type="dxa"/>
          </w:tcPr>
          <w:p w14:paraId="7E6B16CB"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Из ответа следует, что решение суда неправомерно</w:t>
            </w:r>
          </w:p>
          <w:p w14:paraId="6D565A83"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 xml:space="preserve">Цель проведения экологической экспертизы сформулирована </w:t>
            </w:r>
            <w:proofErr w:type="gramStart"/>
            <w:r w:rsidRPr="00126EE7">
              <w:rPr>
                <w:rFonts w:eastAsiaTheme="minorHAnsi"/>
                <w:sz w:val="20"/>
                <w:szCs w:val="20"/>
                <w:lang w:val="ru-RU"/>
              </w:rPr>
              <w:t>содержательно верно</w:t>
            </w:r>
            <w:proofErr w:type="gramEnd"/>
          </w:p>
        </w:tc>
      </w:tr>
      <w:tr w:rsidR="00126EE7" w:rsidRPr="000D2343" w14:paraId="0E184F7D" w14:textId="77777777" w:rsidTr="000D2343">
        <w:tc>
          <w:tcPr>
            <w:tcW w:w="503" w:type="dxa"/>
            <w:shd w:val="clear" w:color="auto" w:fill="auto"/>
          </w:tcPr>
          <w:p w14:paraId="79CCE556"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4486FF2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Сельская администрация вынесла решение отвести двум жителям села земельные участки для ведения личного подсобного хозяйства за пределами населенного пункта, мотивируя это необходимостью компактной застройки села. Правомерно ли решение администрации? Куда могут обратиться жители села, чтобы обжаловать данное решение в случае несогласия с ним?</w:t>
            </w:r>
          </w:p>
        </w:tc>
        <w:tc>
          <w:tcPr>
            <w:tcW w:w="4501" w:type="dxa"/>
          </w:tcPr>
          <w:p w14:paraId="02EF2B4F" w14:textId="759A1F09"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Согласно п.1 ст. 5 Федерального закона «О личном подсобном хозяйстве» вмешательство органов государственной власти и органов местного самоуправления в деятельность граждан, ведущих личное подсобное хозяйство, не допускается. Следовательно, данное решение со стороны сельской администрации неправомерно. При этом жители села могут обратиться в суд за признанием недействительности данного решения сельской администрации согласно п. 1 ст. 61 Земельного кодекса.</w:t>
            </w:r>
          </w:p>
        </w:tc>
        <w:tc>
          <w:tcPr>
            <w:tcW w:w="2385" w:type="dxa"/>
          </w:tcPr>
          <w:p w14:paraId="2C5D2222"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 из которого следует, что решение администрации неправомерно</w:t>
            </w:r>
          </w:p>
        </w:tc>
      </w:tr>
      <w:tr w:rsidR="00126EE7" w:rsidRPr="00126EE7" w14:paraId="6D33CAA6" w14:textId="77777777" w:rsidTr="000D2343">
        <w:tc>
          <w:tcPr>
            <w:tcW w:w="503" w:type="dxa"/>
            <w:shd w:val="clear" w:color="auto" w:fill="auto"/>
          </w:tcPr>
          <w:p w14:paraId="55AE36B7"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1775EF3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Губернатор области издал распоряжение о выделении земельных участков из земель лесного фонда для размещения промышленных предприятий. Природоохранный прокурор опротестовал это распоряжение. Губернатор протест отклонил.</w:t>
            </w:r>
          </w:p>
          <w:p w14:paraId="2265BCB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действия должен предпринять прокурор?  Обоснуйте ответ в соответствии с действующим законодательством.</w:t>
            </w:r>
          </w:p>
        </w:tc>
        <w:tc>
          <w:tcPr>
            <w:tcW w:w="4501" w:type="dxa"/>
          </w:tcPr>
          <w:p w14:paraId="3405556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Согласно ст. 11 Федерального закона «о переводе земель или земельных участков из одной категории в другую» перевод лесных земель в нелесные земли возможен лишь для организации особо охраняемых природных территорий, установления или изменения границы населенного пункта, размещения объектов государственного или муниципального значения при отсутствии других вариантов возможного размещения этих объектов, создания туристско-рекреационных особых экономических зон.</w:t>
            </w:r>
          </w:p>
          <w:p w14:paraId="4BAA2E9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Следовательно, действия губернатора неправомерны. Согласно, п. 2 ст. 21 Федерального закона «О прокуратуре РФ» прокурор или его заместитель в случае установления факта нарушения закона органами и должностными лицами опротестовывает противоречащие закону правовые акты, обращается в суд или </w:t>
            </w:r>
            <w:r w:rsidRPr="00126EE7">
              <w:rPr>
                <w:rFonts w:eastAsiaTheme="minorHAnsi"/>
                <w:sz w:val="20"/>
                <w:szCs w:val="20"/>
                <w:lang w:val="ru-RU"/>
              </w:rPr>
              <w:lastRenderedPageBreak/>
              <w:t>арбитражный суд с требованием о признании таких актов недействительными. Природоохранный прокурор в нашем случае так и поступил, но протест был отклонен, следовательно, он может обратиться в суд с требованием о признании изданного акта недействительным. Данное обращение приостанавливает действие изданного акта до принятия судом решения по делу.</w:t>
            </w:r>
          </w:p>
        </w:tc>
        <w:tc>
          <w:tcPr>
            <w:tcW w:w="2385" w:type="dxa"/>
          </w:tcPr>
          <w:p w14:paraId="5ACAB025"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1677D095" w14:textId="77777777" w:rsidTr="000D2343">
        <w:tc>
          <w:tcPr>
            <w:tcW w:w="503" w:type="dxa"/>
            <w:shd w:val="clear" w:color="auto" w:fill="auto"/>
          </w:tcPr>
          <w:p w14:paraId="76F227FB"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42F4B4C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При строительстве филиала завода «Электросталь» возник вопрос о переводе 10 га сельскохозяйственных земель, находящихся в муниципальной собственности районного центра, а также об использовании для целей указанного строительства 5 га земель государственного запаса, находящегося в пределах района.</w:t>
            </w:r>
          </w:p>
          <w:p w14:paraId="40C7319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Районный орган местного самоуправления принял соответствующее решение, но областной прокурор посчитал это решение противозаконным.</w:t>
            </w:r>
          </w:p>
          <w:p w14:paraId="34C67A1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Поясните решение прокурора.  Обоснуйте ответ в соответствии с действующим законодательством.</w:t>
            </w:r>
          </w:p>
        </w:tc>
        <w:tc>
          <w:tcPr>
            <w:tcW w:w="4501" w:type="dxa"/>
          </w:tcPr>
          <w:p w14:paraId="3D47D24D" w14:textId="698ADDD8"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соответствии п. 1 ст. 8 Земельного кодекса РФ перевод земель, находящихся в федеральной собственности, осуществляется Правительством Российской Федерации;</w:t>
            </w:r>
          </w:p>
          <w:p w14:paraId="61648A89" w14:textId="34A59162"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Земель сельскохозяйственного назначения, находящихся в муниципальной собственности, — органами исполнительной власти субъектов Российской Федерации. Органы местного самоуправления не имеют соответствующих полномочий.</w:t>
            </w:r>
          </w:p>
        </w:tc>
        <w:tc>
          <w:tcPr>
            <w:tcW w:w="2385" w:type="dxa"/>
          </w:tcPr>
          <w:p w14:paraId="6923A45A"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0D2343" w14:paraId="5B14FDB2" w14:textId="77777777" w:rsidTr="000D2343">
        <w:tc>
          <w:tcPr>
            <w:tcW w:w="503" w:type="dxa"/>
            <w:shd w:val="clear" w:color="auto" w:fill="auto"/>
          </w:tcPr>
          <w:p w14:paraId="0D899642"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7256294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Сельскохозяйственный кооператив «Рассвет», используя арендуемый им земельный участок, находящийся в муниципальной собственности, за собственный счет и своими силами провел ряд мероприятий по улучшению качества земель. Руководство кооператива обратилось в орган местного самоуправления с просьбой учесть понесенные кооперативом затраты на улучшение земель в качестве арендной платы за использование земли. Местная администрация ответила отказом, мотивируя тем, что повышение плодородия земель выгодно прежде всего кооперативу.</w:t>
            </w:r>
          </w:p>
          <w:p w14:paraId="6E7B928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Можно ли считать правильной позицию местной администрации и почему?</w:t>
            </w:r>
          </w:p>
        </w:tc>
        <w:tc>
          <w:tcPr>
            <w:tcW w:w="4501" w:type="dxa"/>
          </w:tcPr>
          <w:p w14:paraId="15B1A60E" w14:textId="7856D63D"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Позиция местного самоуправления является правильной, так как согласно статье 65 п.4 ЗК РФ —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 А также в соответствии со статьей 623 ГК РФ —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 Кооператив провел улучшение земли без согласия арендодателя, следовательно, он имеет право не возмещать затраты на улучшение.</w:t>
            </w:r>
          </w:p>
        </w:tc>
        <w:tc>
          <w:tcPr>
            <w:tcW w:w="2385" w:type="dxa"/>
          </w:tcPr>
          <w:p w14:paraId="5B3C2C8B"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 из которого следует, что позиция местного самоуправления является правильной</w:t>
            </w:r>
          </w:p>
        </w:tc>
      </w:tr>
      <w:tr w:rsidR="00126EE7" w:rsidRPr="00126EE7" w14:paraId="16C2E8FB" w14:textId="77777777" w:rsidTr="000D2343">
        <w:tc>
          <w:tcPr>
            <w:tcW w:w="503" w:type="dxa"/>
            <w:shd w:val="clear" w:color="auto" w:fill="auto"/>
          </w:tcPr>
          <w:p w14:paraId="4F557113"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1BDFD6D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 землях ОАО «Урожай» строительному управлению был предоставлен во временное пользование земельный участок площадью 5 га для разработки карьера по добыче песка и гравия. При выполнении работ строительное управление не приняло мер по сохранению плодородного слоя почвы, а после завершения работ не привело земельный участок в состояние, пригодное для его использования в сельском хозяйстве. Хозяйство обратилось с иском в арбитражный суд о возмещении причиненных убытков.</w:t>
            </w:r>
          </w:p>
          <w:p w14:paraId="754105D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нарушения допущены строительным управлением? В каком порядке возмещается причиненный ущерб?</w:t>
            </w:r>
          </w:p>
        </w:tc>
        <w:tc>
          <w:tcPr>
            <w:tcW w:w="4501" w:type="dxa"/>
          </w:tcPr>
          <w:p w14:paraId="5A8AC56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соответствии со ст. 13 ЗК в обязанности собственников, владельцев, арендаторов и землепользователей входят рекультивация нарушенных земель, восстановление их плодородия и других полезных свойств, а также своевременное вовлечение земель в хозяйственный оборот, использование и сохранение плодородного слоя почвы при проведении работ, связанных с нарушением земель.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tc>
        <w:tc>
          <w:tcPr>
            <w:tcW w:w="2385" w:type="dxa"/>
          </w:tcPr>
          <w:p w14:paraId="18C2E8D7"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1114F3F2" w14:textId="77777777" w:rsidTr="000D2343">
        <w:tc>
          <w:tcPr>
            <w:tcW w:w="503" w:type="dxa"/>
            <w:shd w:val="clear" w:color="auto" w:fill="auto"/>
          </w:tcPr>
          <w:p w14:paraId="4E70A193"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51F36DA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Может ли профессиональное толкование норм экологического права способствовать решению экологических проблем?</w:t>
            </w:r>
          </w:p>
          <w:p w14:paraId="02C3678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bCs/>
                <w:sz w:val="20"/>
                <w:szCs w:val="20"/>
                <w:lang w:val="ru-RU"/>
              </w:rPr>
              <w:t>А) Да, так как оно способствует точному пониманию требований законодательства</w:t>
            </w:r>
            <w:r w:rsidRPr="00126EE7">
              <w:rPr>
                <w:rFonts w:eastAsiaTheme="minorHAnsi"/>
                <w:sz w:val="20"/>
                <w:szCs w:val="20"/>
                <w:lang w:val="ru-RU"/>
              </w:rPr>
              <w:t>.</w:t>
            </w:r>
          </w:p>
          <w:p w14:paraId="1D68870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Нет, так как оно не имеет влияния на действия предприятий.</w:t>
            </w:r>
          </w:p>
          <w:p w14:paraId="4E110C9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Зависит от того, насколько точные и объективные методы используются.</w:t>
            </w:r>
          </w:p>
          <w:p w14:paraId="7F1C965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Все вышеперечисленные.</w:t>
            </w:r>
          </w:p>
        </w:tc>
        <w:tc>
          <w:tcPr>
            <w:tcW w:w="4501" w:type="dxa"/>
          </w:tcPr>
          <w:p w14:paraId="06C00B6E"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а)</w:t>
            </w:r>
          </w:p>
        </w:tc>
        <w:tc>
          <w:tcPr>
            <w:tcW w:w="2385" w:type="dxa"/>
          </w:tcPr>
          <w:p w14:paraId="108338A1"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052B3DBF" w14:textId="77777777" w:rsidTr="000D2343">
        <w:tc>
          <w:tcPr>
            <w:tcW w:w="503" w:type="dxa"/>
            <w:shd w:val="clear" w:color="auto" w:fill="auto"/>
          </w:tcPr>
          <w:p w14:paraId="6BDF3F5D"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6E8EB25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Какое значение имеет публичное мнение при профессиональном толковании норм экологического права?</w:t>
            </w:r>
          </w:p>
          <w:p w14:paraId="735BBE0A" w14:textId="77777777" w:rsidR="00126EE7" w:rsidRPr="00126EE7" w:rsidRDefault="00126EE7" w:rsidP="00126EE7">
            <w:pPr>
              <w:spacing w:after="0" w:line="240" w:lineRule="auto"/>
              <w:jc w:val="both"/>
              <w:rPr>
                <w:rFonts w:eastAsiaTheme="minorHAnsi"/>
                <w:bCs/>
                <w:sz w:val="20"/>
                <w:szCs w:val="20"/>
                <w:lang w:val="ru-RU"/>
              </w:rPr>
            </w:pPr>
            <w:r w:rsidRPr="00126EE7">
              <w:rPr>
                <w:rFonts w:eastAsiaTheme="minorHAnsi"/>
                <w:bCs/>
                <w:sz w:val="20"/>
                <w:szCs w:val="20"/>
                <w:lang w:val="ru-RU"/>
              </w:rPr>
              <w:t>А) Оно может влиять на принятие решений в области экологии</w:t>
            </w:r>
          </w:p>
          <w:p w14:paraId="2196862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Оно игнорируется при профессиональном толковании</w:t>
            </w:r>
          </w:p>
          <w:p w14:paraId="26A4B3F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Оно имеет решающее значение в определении экологических норм</w:t>
            </w:r>
          </w:p>
          <w:p w14:paraId="1799275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Все вышеперечисленные</w:t>
            </w:r>
          </w:p>
        </w:tc>
        <w:tc>
          <w:tcPr>
            <w:tcW w:w="4501" w:type="dxa"/>
          </w:tcPr>
          <w:p w14:paraId="6986B37B"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а)</w:t>
            </w:r>
          </w:p>
        </w:tc>
        <w:tc>
          <w:tcPr>
            <w:tcW w:w="2385" w:type="dxa"/>
          </w:tcPr>
          <w:p w14:paraId="6FA05A16"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31FCE03B" w14:textId="77777777" w:rsidTr="000D2343">
        <w:tc>
          <w:tcPr>
            <w:tcW w:w="503" w:type="dxa"/>
            <w:shd w:val="clear" w:color="auto" w:fill="auto"/>
          </w:tcPr>
          <w:p w14:paraId="66EC85C0"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1AD40DE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По решению городской мэрии на окраине города был выделен земельный участок для строительства нового зоопарка. Население микрорайона заявило категорический протест против такого строительства и добилось проведения научной экспертизы группой научно-исследовательских институтов района. Выводы научной экспертизы относительно допустимости строительства зоопарка на отведенном земельном участке оказались отрицательными. Несмотря на это, строительство объекта началось. Городское общество охраны природы по просьбе местного населения предъявило в арбитражный суд иск, в </w:t>
            </w:r>
            <w:r w:rsidRPr="00126EE7">
              <w:rPr>
                <w:rFonts w:eastAsiaTheme="minorHAnsi"/>
                <w:sz w:val="20"/>
                <w:szCs w:val="20"/>
                <w:lang w:val="ru-RU"/>
              </w:rPr>
              <w:lastRenderedPageBreak/>
              <w:t>котором, опираясь на заключение научной экологической экспертизы, просило отменить решение мэрии о строительстве зоопарка.</w:t>
            </w:r>
          </w:p>
          <w:p w14:paraId="54258FF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Является ли проведенная экспертиза разновидностью экологической экспертизы?</w:t>
            </w:r>
          </w:p>
          <w:p w14:paraId="4010A9A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Какую юридическую силу имеет ее заключение?  Обоснуйте ответ в соответствии с действующим законодательством.</w:t>
            </w:r>
          </w:p>
          <w:p w14:paraId="5A4A65D4" w14:textId="77777777" w:rsidR="00126EE7" w:rsidRPr="00126EE7" w:rsidRDefault="00126EE7" w:rsidP="00126EE7">
            <w:pPr>
              <w:spacing w:after="0" w:line="240" w:lineRule="auto"/>
              <w:jc w:val="both"/>
              <w:rPr>
                <w:rFonts w:eastAsiaTheme="minorHAnsi"/>
                <w:sz w:val="20"/>
                <w:szCs w:val="20"/>
                <w:lang w:val="ru-RU"/>
              </w:rPr>
            </w:pPr>
          </w:p>
          <w:p w14:paraId="73316C40" w14:textId="77777777" w:rsidR="00126EE7" w:rsidRPr="00126EE7" w:rsidRDefault="00126EE7" w:rsidP="00126EE7">
            <w:pPr>
              <w:spacing w:after="0" w:line="240" w:lineRule="auto"/>
              <w:jc w:val="both"/>
              <w:rPr>
                <w:rFonts w:eastAsiaTheme="minorHAnsi"/>
                <w:sz w:val="20"/>
                <w:szCs w:val="20"/>
                <w:lang w:val="ru-RU"/>
              </w:rPr>
            </w:pPr>
          </w:p>
        </w:tc>
        <w:tc>
          <w:tcPr>
            <w:tcW w:w="4501" w:type="dxa"/>
          </w:tcPr>
          <w:p w14:paraId="4A12C53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 xml:space="preserve">Проведение иных экологических экспертиз, например, научных, ведомственных, международных, этот Закон не запрещает, но его действие на них не распространяется, а, следовательно, заключения, подготовленные в рамках проведения таких экспертиз, не обладают статусом заключения государственной или общественной экологической экспертизы и не </w:t>
            </w:r>
            <w:r w:rsidRPr="00126EE7">
              <w:rPr>
                <w:rFonts w:eastAsiaTheme="minorHAnsi"/>
                <w:sz w:val="20"/>
                <w:szCs w:val="20"/>
                <w:lang w:val="ru-RU"/>
              </w:rPr>
              <w:lastRenderedPageBreak/>
              <w:t>влекут юридических последствий, предусмотренных законодательством об экологической экспертизе. В соответствии со ст.20 ФЗ «Об экологической экспертизе» 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Поскольку данная экспертиза была инициирована гражданами, то она является общественной, а, соответственно разновидностью экологической экспертизы. В соответствии со ст.25 ч.2 ФЗ «Об экологической экспертизе»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tc>
        <w:tc>
          <w:tcPr>
            <w:tcW w:w="2385" w:type="dxa"/>
          </w:tcPr>
          <w:p w14:paraId="4D24B375"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69638E0B" w14:textId="77777777" w:rsidTr="000D2343">
        <w:tc>
          <w:tcPr>
            <w:tcW w:w="503" w:type="dxa"/>
            <w:shd w:val="clear" w:color="auto" w:fill="auto"/>
          </w:tcPr>
          <w:p w14:paraId="4D33147E"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3BA6168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В качестве меры защиты имущественных интересов граждан и юридических лиц Федеральным законом «Об охране окружающей среды» от 10 января 2002 года предусмотрено экологическое страхование. </w:t>
            </w:r>
          </w:p>
          <w:p w14:paraId="6DBB9421" w14:textId="77777777" w:rsidR="00126EE7" w:rsidRPr="00126EE7" w:rsidRDefault="00126EE7" w:rsidP="00126EE7">
            <w:pPr>
              <w:numPr>
                <w:ilvl w:val="0"/>
                <w:numId w:val="3"/>
              </w:numPr>
              <w:pBdr>
                <w:top w:val="nil"/>
                <w:left w:val="nil"/>
                <w:bottom w:val="nil"/>
                <w:right w:val="nil"/>
                <w:between w:val="nil"/>
                <w:bar w:val="nil"/>
              </w:pBdr>
              <w:spacing w:after="0" w:line="240" w:lineRule="auto"/>
              <w:ind w:left="0" w:firstLine="0"/>
              <w:jc w:val="both"/>
              <w:rPr>
                <w:rFonts w:eastAsiaTheme="minorHAnsi"/>
                <w:sz w:val="20"/>
                <w:szCs w:val="20"/>
                <w:lang w:val="ru-RU"/>
              </w:rPr>
            </w:pPr>
            <w:r w:rsidRPr="00126EE7">
              <w:rPr>
                <w:rFonts w:eastAsiaTheme="minorHAnsi"/>
                <w:sz w:val="20"/>
                <w:szCs w:val="20"/>
                <w:lang w:val="ru-RU"/>
              </w:rPr>
              <w:t xml:space="preserve">В каких случаях экологическое страхование является обязательным? </w:t>
            </w:r>
          </w:p>
          <w:p w14:paraId="502EBAB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Что служит объектом страхования? </w:t>
            </w:r>
          </w:p>
        </w:tc>
        <w:tc>
          <w:tcPr>
            <w:tcW w:w="4501" w:type="dxa"/>
          </w:tcPr>
          <w:p w14:paraId="2BBCBFC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1. Обязательным экологическим страхованием является страхование гражданской ответственности тех предприятий, которые своей деятельностью создают повышенную экологическую опасность. Ущерб может быть причинен загрязнением производственными, бытовыми отходами, транспортными средствами. 2. В экологическом страховании объектом страхования является риск гражданской ответственности, выражающийся в предъявлении страхователю имущественных претензий физическими или юридическими лицами в соответствии с нормами гражданского </w:t>
            </w:r>
            <w:r w:rsidRPr="00126EE7">
              <w:rPr>
                <w:rFonts w:eastAsiaTheme="minorHAnsi"/>
                <w:sz w:val="20"/>
                <w:szCs w:val="20"/>
                <w:lang w:val="ru-RU"/>
              </w:rPr>
              <w:lastRenderedPageBreak/>
              <w:t xml:space="preserve">законодательства о возмещении ущерба за загрязнения земельных угодий, водной среды или воздушного бассейна на территории действия конкретного договора страхования. </w:t>
            </w:r>
          </w:p>
        </w:tc>
        <w:tc>
          <w:tcPr>
            <w:tcW w:w="2385" w:type="dxa"/>
          </w:tcPr>
          <w:p w14:paraId="031677A9"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715B6D0E" w14:textId="77777777" w:rsidTr="000D2343">
        <w:tc>
          <w:tcPr>
            <w:tcW w:w="503" w:type="dxa"/>
            <w:shd w:val="clear" w:color="auto" w:fill="auto"/>
          </w:tcPr>
          <w:p w14:paraId="2B4D3921"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4C95678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качестве меры защиты имущественных интересов граждан и юридических лиц Федеральным законом «Об охране окружающей среды» от 10 января 2002 года предусмотрено экологическое страхование. По каким причинам данный вид страхования не получил широкого распространения на практике? Аргументируйте ответ.</w:t>
            </w:r>
          </w:p>
        </w:tc>
        <w:tc>
          <w:tcPr>
            <w:tcW w:w="4501" w:type="dxa"/>
          </w:tcPr>
          <w:p w14:paraId="1AB0826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Отсутствуют методики расчётов – Законодатели не могут определиться с тарифами экологического страхования, а также с методами количественной оценки ущерба окружающей среде, заявляя, что экологический ущерб напрямую не затрагивает чьи-то имущественные интересы; сложно привлечь к ответственности – В России нет действенного механизма привлечения юридических и физических лиц к ответственности за причинение вреда окружающей среде. Установить источник крупных экологических убытков достаточно легко, а вот найти и привлечь к ответственности мелких нарушителей экологического законодательства непросто. Поэтому и страховать необъятные неохраняемые пространства нашей Родины страховщики не торопятся. Уж очень высок риск их повреждения.</w:t>
            </w:r>
          </w:p>
        </w:tc>
        <w:tc>
          <w:tcPr>
            <w:tcW w:w="2385" w:type="dxa"/>
          </w:tcPr>
          <w:p w14:paraId="00876849"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2D7262AB" w14:textId="77777777" w:rsidTr="000D2343">
        <w:tc>
          <w:tcPr>
            <w:tcW w:w="503" w:type="dxa"/>
            <w:shd w:val="clear" w:color="auto" w:fill="auto"/>
          </w:tcPr>
          <w:p w14:paraId="5B739E5B"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7D8EF50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Конфликт между жителями города X и международной нефтяной компанией "Нефтегазовая Корпорация" вызван загрязнением водных ресурсов, которое произошло в результате аварийного разлива нефти из нефтепровода, принадлежащего компании. Жители города X требуют остановить деятельность компании, возместить причиненный ущерб и принять меры по восстановлению экологической ситуации. "Нефтегазовая Корпорация" утверждает, что её деятельность полностью соответствует экологическим требованиям и требует доказательств виновности в аварийном разливе.  На основе каких НПА будет проверяться соответствие действий "Нефтегазовой Корпорации" требованиям экологического законодательства? Указать не менее двух НПА.</w:t>
            </w:r>
          </w:p>
        </w:tc>
        <w:tc>
          <w:tcPr>
            <w:tcW w:w="4501" w:type="dxa"/>
          </w:tcPr>
          <w:p w14:paraId="705B03ED"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t>1. Федеральный закон "Об охране окружающей среды" от 10.01.2002 № 7-ФЗ:</w:t>
            </w:r>
          </w:p>
          <w:p w14:paraId="6EB29AFF"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t xml:space="preserve">   - Статья 4 этого Закона устанавливает обязанность юридических и физических лиц соблюдать требования, предусмотренные законодательством о сохранении окружающей среды, и принимать меры по предупреждению и устранению вредного воздействия на окружающую среду.</w:t>
            </w:r>
          </w:p>
          <w:p w14:paraId="54F12B3C"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t xml:space="preserve">   - Статья 52 гарантирует право каждого на возмещение причиненного вреда, ущерба, связанного с воздействием на окружающую среду, и на возмещение морального вреда.</w:t>
            </w:r>
          </w:p>
          <w:p w14:paraId="43148DB7"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t xml:space="preserve">   - Статья 83 предусматривает ответственность лиц, допустивших нарушение требований законодательства об охране окружающей среды, в том числе в виде устранения причиненного вреда и возмещения ущерба.</w:t>
            </w:r>
          </w:p>
          <w:p w14:paraId="068D750F"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lastRenderedPageBreak/>
              <w:t>2. Постановление Правительства РФ от 13.07.2017 № 772 "Об утверждении Правил охраны подземных вод":</w:t>
            </w:r>
          </w:p>
          <w:p w14:paraId="7BD0702D"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t xml:space="preserve">   - Данное постановление определяет требования к деятельности организаций при осуществлении пользования и охраны подземными водами, а также при разработке и эксплуатации месторождений полезных ископаемых, включая меры по предотвращению загрязнения подземных вод.</w:t>
            </w:r>
          </w:p>
          <w:p w14:paraId="066C633D"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t>3. Федеральный закон "Об охране атмосферного воздуха" от 04.03.1998 № 21-ФЗ:</w:t>
            </w:r>
          </w:p>
          <w:p w14:paraId="0727DC6D"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t xml:space="preserve">   - Этот закон устанавливает нормы и требования к охране атмосферного воздуха, включая предотвращение выбросов загрязняющих веществ и обязанность организаций принимать меры по их уменьшению и предотвращению.</w:t>
            </w:r>
          </w:p>
          <w:p w14:paraId="1F3FFD18" w14:textId="77777777" w:rsidR="00126EE7" w:rsidRPr="00126EE7" w:rsidRDefault="00126EE7" w:rsidP="00126EE7">
            <w:pPr>
              <w:pBdr>
                <w:top w:val="nil"/>
                <w:left w:val="nil"/>
                <w:bottom w:val="nil"/>
                <w:right w:val="nil"/>
                <w:between w:val="nil"/>
                <w:bar w:val="nil"/>
              </w:pBdr>
              <w:spacing w:after="0" w:line="240" w:lineRule="auto"/>
              <w:jc w:val="both"/>
              <w:rPr>
                <w:rFonts w:eastAsia="Arial Unicode MS"/>
                <w:color w:val="000000"/>
                <w:sz w:val="20"/>
                <w:szCs w:val="20"/>
                <w:bdr w:val="nil"/>
                <w:lang w:val="ru-RU" w:eastAsia="ru-RU"/>
                <w14:textOutline w14:w="0" w14:cap="flat" w14:cmpd="sng" w14:algn="ctr">
                  <w14:noFill/>
                  <w14:prstDash w14:val="solid"/>
                  <w14:bevel/>
                </w14:textOutline>
              </w:rPr>
            </w:pPr>
            <w:r w:rsidRPr="00126EE7">
              <w:rPr>
                <w:rFonts w:eastAsia="Arial Unicode MS"/>
                <w:color w:val="000000"/>
                <w:sz w:val="20"/>
                <w:szCs w:val="20"/>
                <w:bdr w:val="nil"/>
                <w:lang w:val="ru-RU" w:eastAsia="ru-RU"/>
                <w14:textOutline w14:w="0" w14:cap="flat" w14:cmpd="sng" w14:algn="ctr">
                  <w14:noFill/>
                  <w14:prstDash w14:val="solid"/>
                  <w14:bevel/>
                </w14:textOutline>
              </w:rPr>
              <w:t>4. Нормативно-правовые акты и инструкции в области экологической безопасности, утвержденные Федеральной службой по экологическому, технологическому и атомному надзору (Ростехнадзор).</w:t>
            </w:r>
          </w:p>
        </w:tc>
        <w:tc>
          <w:tcPr>
            <w:tcW w:w="2385" w:type="dxa"/>
          </w:tcPr>
          <w:p w14:paraId="74DD3DBC" w14:textId="77777777" w:rsidR="00126EE7" w:rsidRPr="00126EE7" w:rsidRDefault="00126EE7" w:rsidP="00126EE7">
            <w:pPr>
              <w:spacing w:after="0" w:line="240" w:lineRule="auto"/>
              <w:rPr>
                <w:rFonts w:eastAsiaTheme="minorHAnsi"/>
                <w:sz w:val="20"/>
                <w:szCs w:val="20"/>
                <w:highlight w:val="green"/>
                <w:lang w:val="ru-RU"/>
              </w:rPr>
            </w:pPr>
            <w:r w:rsidRPr="00126EE7">
              <w:rPr>
                <w:rFonts w:eastAsiaTheme="minorHAnsi"/>
                <w:sz w:val="20"/>
                <w:szCs w:val="20"/>
                <w:lang w:val="ru-RU"/>
              </w:rPr>
              <w:lastRenderedPageBreak/>
              <w:t>Названо не менее 2 НПА</w:t>
            </w:r>
          </w:p>
        </w:tc>
      </w:tr>
      <w:tr w:rsidR="00126EE7" w:rsidRPr="00126EE7" w14:paraId="77CBBDD2" w14:textId="77777777" w:rsidTr="000D2343">
        <w:tc>
          <w:tcPr>
            <w:tcW w:w="503" w:type="dxa"/>
            <w:shd w:val="clear" w:color="auto" w:fill="auto"/>
          </w:tcPr>
          <w:p w14:paraId="18400CB2"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6C33C29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Задание открытого типа 19. Каким образом проводится мониторинг экологического состояния объектов при контроле соблюдения экологического законодательства?</w:t>
            </w:r>
          </w:p>
        </w:tc>
        <w:tc>
          <w:tcPr>
            <w:tcW w:w="4501" w:type="dxa"/>
          </w:tcPr>
          <w:p w14:paraId="18BCB7A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Мониторинг экологического состояния объектов проводится с помощью различных методов, таких как сбор и анализ проб воды, воздуха, почвы, биологических объектов. Также используются дистанционное зондирование, обзоры и наблюдения, аудиты и проверки соответствия.</w:t>
            </w:r>
          </w:p>
        </w:tc>
        <w:tc>
          <w:tcPr>
            <w:tcW w:w="2385" w:type="dxa"/>
          </w:tcPr>
          <w:p w14:paraId="1ADD6BBD"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76118821" w14:textId="77777777" w:rsidTr="000D2343">
        <w:tc>
          <w:tcPr>
            <w:tcW w:w="503" w:type="dxa"/>
            <w:shd w:val="clear" w:color="auto" w:fill="auto"/>
          </w:tcPr>
          <w:p w14:paraId="5E3E0C49"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0D6A350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Задание открытого типа 26. Какие права имеют граждане в области контроля соблюдения экологического законодательства? Укажите не менее трех прав.</w:t>
            </w:r>
          </w:p>
        </w:tc>
        <w:tc>
          <w:tcPr>
            <w:tcW w:w="4501" w:type="dxa"/>
          </w:tcPr>
          <w:p w14:paraId="3E81CFB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Граждане имеют право на получение информации о состоянии окружающей среды, участие в общественном контроле, обращение в суд или органы контроля с жалобой на нарушение экологического законодательства. Гражданам также гарантируется право на участие в принятии решений, касающихся использования и охраны природных ресурсов.</w:t>
            </w:r>
          </w:p>
        </w:tc>
        <w:tc>
          <w:tcPr>
            <w:tcW w:w="2385" w:type="dxa"/>
          </w:tcPr>
          <w:p w14:paraId="150BA9AE"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7C65DE6F" w14:textId="77777777" w:rsidTr="000D2343">
        <w:tc>
          <w:tcPr>
            <w:tcW w:w="503" w:type="dxa"/>
            <w:shd w:val="clear" w:color="auto" w:fill="auto"/>
          </w:tcPr>
          <w:p w14:paraId="19A041EB"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340D857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Вследствие выбросов загрязняющих веществ комбинатом «Химпром» произошла гибель лесов и иной растительности (кустов, растений), имеющих лекарственное значение. Комбинат был принят в эксплуатацию без очистных сооружений. Их строительство продолжалось в период эксплуатации. На момент проверки обеспечивалась очистка не </w:t>
            </w:r>
            <w:r w:rsidRPr="00126EE7">
              <w:rPr>
                <w:rFonts w:eastAsiaTheme="minorHAnsi"/>
                <w:sz w:val="20"/>
                <w:szCs w:val="20"/>
                <w:lang w:val="ru-RU"/>
              </w:rPr>
              <w:lastRenderedPageBreak/>
              <w:t>более 45 % газообразных и иных выбросов. По предварительным подсчетам ущерб составил более 34 млн. руб. Кто вправе предъявить иск к комбинату «Химпром»?</w:t>
            </w:r>
          </w:p>
          <w:p w14:paraId="05C565A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Какие документы должны быть приложены к исковому заявлению в его обоснование?</w:t>
            </w:r>
          </w:p>
        </w:tc>
        <w:tc>
          <w:tcPr>
            <w:tcW w:w="4501" w:type="dxa"/>
          </w:tcPr>
          <w:p w14:paraId="00D92EC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 xml:space="preserve">Согласно ст. ст. 5, 6 Федерального закона от 10 января 2002 г. № 7-ФЗ «Об охране окружающей среды» вправе предъявлять иски о возмещении вреда, причиненного окружающей среде в </w:t>
            </w:r>
            <w:r w:rsidRPr="00126EE7">
              <w:rPr>
                <w:rFonts w:eastAsiaTheme="minorHAnsi"/>
                <w:sz w:val="20"/>
                <w:szCs w:val="20"/>
                <w:lang w:val="ru-RU"/>
              </w:rPr>
              <w:lastRenderedPageBreak/>
              <w:t xml:space="preserve">результате нарушения природоохранного законодательства - Федеральные и региональные органы государственной власти в сфере охраны окружающей среды. </w:t>
            </w:r>
          </w:p>
          <w:p w14:paraId="26E3645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 требованием о возмещении вреда, причинённого окружающей среде, также вправе обратиться прокурор, граждане, общественные объединения и некоммерческие организации, осуществляющие деятельность в области охраны окружающей среды, органы местного самоуправления.</w:t>
            </w:r>
          </w:p>
          <w:p w14:paraId="5F5BC365" w14:textId="3665CC1C"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Факт произведения выбросов загрязняющих веществ ООО «Химпром», причинная связь между противоправными действиями ООО «Химпром» и возникшим вредом окружающей среде должны быть установлены актом проверки соблюдения требований природоохранного законодательства, протоколом об административном правонарушении, Постановлением по делу об административном правонарушении привлечении ООО «Химпром» к административной ответственности. Также необходимо проведение государственной экологической экспертизы.</w:t>
            </w:r>
          </w:p>
        </w:tc>
        <w:tc>
          <w:tcPr>
            <w:tcW w:w="2385" w:type="dxa"/>
          </w:tcPr>
          <w:p w14:paraId="5E63D3AE"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0B55F79C" w14:textId="77777777" w:rsidTr="000D2343">
        <w:tc>
          <w:tcPr>
            <w:tcW w:w="503" w:type="dxa"/>
            <w:shd w:val="clear" w:color="auto" w:fill="auto"/>
          </w:tcPr>
          <w:p w14:paraId="6B133DA9"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5C31679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ООО «Лесовоз» обратилось в районную администрацию с ходатайством о предоставлении лесного участка в постоянное (бессрочное) пользование для заготовки живицы и древесины. Администрация отказала в рассмотрении ходатайства по мотиву отсутствия соответствующей компетенции.</w:t>
            </w:r>
          </w:p>
          <w:p w14:paraId="6E60EF8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Определите понятие «леса», «лесного участка». </w:t>
            </w:r>
          </w:p>
          <w:p w14:paraId="17D2647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Раскройте особенности порядка предоставления лесных участков в пользование.</w:t>
            </w:r>
          </w:p>
          <w:p w14:paraId="7D65E3D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Укажите виды и определите содержание права лесопользования юридическими лицами.</w:t>
            </w:r>
          </w:p>
          <w:p w14:paraId="48E3173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Обоснуйте ответ в соответствии с действующим законодательством.</w:t>
            </w:r>
          </w:p>
        </w:tc>
        <w:tc>
          <w:tcPr>
            <w:tcW w:w="4501" w:type="dxa"/>
          </w:tcPr>
          <w:p w14:paraId="4AFF282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Юридическое понятие «лес», основывающееся на анализе сферы действия лесного законодательства и содержания института лесопользования, может быть определено как совокупность всех растительных организмов, древесных, кустарниковых, травянистых и других растений (мхов, лишайников и т.п.).</w:t>
            </w:r>
          </w:p>
          <w:p w14:paraId="39B3FAF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ст. 7 Лесного кодекса РФ дано определение понятию «лесной участок». Согласно этой статье лесным участком является земельный участок, границы которого определяются в соответствии со статьями 67, 69 и 92 настоящего Кодекса.</w:t>
            </w:r>
          </w:p>
          <w:p w14:paraId="48B0BD2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2. В ст. 71 Лесного кодекса РФ представлен порядок предоставления гражданам, юридическим лицам лесных участков, находящихся в государственной или </w:t>
            </w:r>
            <w:r w:rsidRPr="00126EE7">
              <w:rPr>
                <w:rFonts w:eastAsiaTheme="minorHAnsi"/>
                <w:sz w:val="20"/>
                <w:szCs w:val="20"/>
                <w:lang w:val="ru-RU"/>
              </w:rPr>
              <w:lastRenderedPageBreak/>
              <w:t>муниципальной собственности. Согласно этой статье:</w:t>
            </w:r>
          </w:p>
          <w:p w14:paraId="3F55B46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в постоянное (бессрочное) пользование, аренду, безвозмездное срочное пользование лесные участки, находящиеся в государственной или муниципальной собственности, предоставляются юридическим лицам, в аренду, безвозмездное срочное пользование - гражданам.</w:t>
            </w:r>
          </w:p>
          <w:p w14:paraId="55F6731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2)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14:paraId="6AAAF30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3) к договору аренды лесного участка применяются положения об аренде, предусмотренные Гражданским кодексом Российской Федерации, если иное не установлено настоящим Кодексом.</w:t>
            </w:r>
          </w:p>
          <w:p w14:paraId="3B39548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4) предоставление лесных участков, находящихся в государственной или муниципальной собственности, в постоянное (бессрочное) пользование, безвозмездное срочное пользование юридическим лицам и в безвозмездное срочное пользование гражданам осуществляется в порядке, предусмотренном Земельным кодексом Российской Федерации, если иное не предусмотрено настоящим Кодексом.</w:t>
            </w:r>
          </w:p>
          <w:p w14:paraId="216D108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color w:val="FF0000"/>
                <w:sz w:val="20"/>
                <w:szCs w:val="20"/>
                <w:lang w:val="ru-RU"/>
              </w:rPr>
              <w:t>3</w:t>
            </w:r>
            <w:r w:rsidRPr="00126EE7">
              <w:rPr>
                <w:rFonts w:eastAsiaTheme="minorHAnsi"/>
                <w:sz w:val="20"/>
                <w:szCs w:val="20"/>
                <w:lang w:val="ru-RU"/>
              </w:rPr>
              <w:t>. Содержание права лесопользования заключается в следующем.</w:t>
            </w:r>
          </w:p>
          <w:p w14:paraId="7020793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Содержание права лесопользования составляют права и обязанности субъекта, конкретный набор которых определяется в зависимости от вида лесопользования. При осуществлении лесопользования </w:t>
            </w:r>
            <w:proofErr w:type="spellStart"/>
            <w:r w:rsidRPr="00126EE7">
              <w:rPr>
                <w:rFonts w:eastAsiaTheme="minorHAnsi"/>
                <w:sz w:val="20"/>
                <w:szCs w:val="20"/>
                <w:lang w:val="ru-RU"/>
              </w:rPr>
              <w:t>лесопользователи</w:t>
            </w:r>
            <w:proofErr w:type="spellEnd"/>
            <w:r w:rsidRPr="00126EE7">
              <w:rPr>
                <w:rFonts w:eastAsiaTheme="minorHAnsi"/>
                <w:sz w:val="20"/>
                <w:szCs w:val="20"/>
                <w:lang w:val="ru-RU"/>
              </w:rPr>
              <w:t xml:space="preserve"> имеют право:</w:t>
            </w:r>
          </w:p>
          <w:p w14:paraId="28D803B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получать информацию об участках лесного фонда, передаваемых им в пользование;</w:t>
            </w:r>
          </w:p>
          <w:p w14:paraId="02131BF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осуществлять пользование лесным фондом в установленных пределах;</w:t>
            </w:r>
          </w:p>
          <w:p w14:paraId="3225553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 возводить на срок лесопользования строения и сооружения, пункты хранения древесины, </w:t>
            </w:r>
            <w:r w:rsidRPr="00126EE7">
              <w:rPr>
                <w:rFonts w:eastAsiaTheme="minorHAnsi"/>
                <w:sz w:val="20"/>
                <w:szCs w:val="20"/>
                <w:lang w:val="ru-RU"/>
              </w:rPr>
              <w:lastRenderedPageBreak/>
              <w:t>связанные с пользованием лесным фондом, в установленном порядке;</w:t>
            </w:r>
          </w:p>
          <w:p w14:paraId="5D43AB9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иметь другие права, если их реализация не противоречит требованиям лесного законодательства РФ.</w:t>
            </w:r>
          </w:p>
          <w:p w14:paraId="081B046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Вместе с тем </w:t>
            </w:r>
            <w:proofErr w:type="spellStart"/>
            <w:r w:rsidRPr="00126EE7">
              <w:rPr>
                <w:rFonts w:eastAsiaTheme="minorHAnsi"/>
                <w:sz w:val="20"/>
                <w:szCs w:val="20"/>
                <w:lang w:val="ru-RU"/>
              </w:rPr>
              <w:t>лесопользователи</w:t>
            </w:r>
            <w:proofErr w:type="spellEnd"/>
            <w:r w:rsidRPr="00126EE7">
              <w:rPr>
                <w:rFonts w:eastAsiaTheme="minorHAnsi"/>
                <w:sz w:val="20"/>
                <w:szCs w:val="20"/>
                <w:lang w:val="ru-RU"/>
              </w:rPr>
              <w:t xml:space="preserve"> обязаны:</w:t>
            </w:r>
          </w:p>
          <w:p w14:paraId="0F845B2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осуществлять пользование участками лесного фонда в соответствии с лесным законодательством;</w:t>
            </w:r>
          </w:p>
          <w:p w14:paraId="63AAA7E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соблюдать условия договоров аренды, концессии, безвозмездного пользования, а также условия лесорубочного билета, ордера, лесного билета;</w:t>
            </w:r>
          </w:p>
          <w:p w14:paraId="24F96CD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не допускать нанесения вреда здоровью граждан, окружающей природной среде;</w:t>
            </w:r>
          </w:p>
          <w:p w14:paraId="0FD0647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вести работы способами, предотвращающими возникновение эрозии почв, исключающими или ограничивающими негативное воздействие лесопользования на состояние лесов, водных и других природных объектов;</w:t>
            </w:r>
          </w:p>
          <w:p w14:paraId="48AB219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соблюдать санитарные правила в лесах, правила пожарной безопасности, а в случае возникновения лесного пожара обеспечить его тушение;</w:t>
            </w:r>
          </w:p>
          <w:p w14:paraId="6833869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 не оставлять </w:t>
            </w:r>
            <w:proofErr w:type="spellStart"/>
            <w:r w:rsidRPr="00126EE7">
              <w:rPr>
                <w:rFonts w:eastAsiaTheme="minorHAnsi"/>
                <w:sz w:val="20"/>
                <w:szCs w:val="20"/>
                <w:lang w:val="ru-RU"/>
              </w:rPr>
              <w:t>недорубов</w:t>
            </w:r>
            <w:proofErr w:type="spellEnd"/>
            <w:r w:rsidRPr="00126EE7">
              <w:rPr>
                <w:rFonts w:eastAsiaTheme="minorHAnsi"/>
                <w:sz w:val="20"/>
                <w:szCs w:val="20"/>
                <w:lang w:val="ru-RU"/>
              </w:rPr>
              <w:t xml:space="preserve"> (лесосек с незаконченными рубками) и заготовленной древесины в местах рубок по истечении сроков ее заготовки и вывозки;</w:t>
            </w:r>
          </w:p>
          <w:p w14:paraId="1BBE998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проводить очистку лесосек от порубочных остатков;</w:t>
            </w:r>
          </w:p>
          <w:p w14:paraId="7A13DD7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осуществлять лесовосстановительные мероприятия в сроки и на условиях, указанных в договорах аренды, концессии, лесорубочном билете, ордере, лесном билете;</w:t>
            </w:r>
          </w:p>
          <w:p w14:paraId="6724759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приводить земли на участках лесного фонда, предоставленных в пользование, за свой счет в состояние, указанное в соответствующих договорах и других документах на лесопользование;</w:t>
            </w:r>
          </w:p>
          <w:p w14:paraId="7CBF63B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своевременно вносить платежи за пользование лесным фондом;</w:t>
            </w:r>
          </w:p>
          <w:p w14:paraId="5562339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 выполнять другие обязанности, предусмотренные лесным законодательством.</w:t>
            </w:r>
          </w:p>
          <w:p w14:paraId="3362BB8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п.1 ст. 25 Лесного кодекса РФ определены виды права лесопользования</w:t>
            </w:r>
            <w:proofErr w:type="gramStart"/>
            <w:r w:rsidRPr="00126EE7">
              <w:rPr>
                <w:rFonts w:eastAsiaTheme="minorHAnsi"/>
                <w:sz w:val="20"/>
                <w:szCs w:val="20"/>
                <w:lang w:val="ru-RU"/>
              </w:rPr>
              <w:t>. .</w:t>
            </w:r>
            <w:proofErr w:type="gramEnd"/>
            <w:r w:rsidRPr="00126EE7">
              <w:rPr>
                <w:rFonts w:eastAsiaTheme="minorHAnsi"/>
                <w:sz w:val="20"/>
                <w:szCs w:val="20"/>
                <w:lang w:val="ru-RU"/>
              </w:rPr>
              <w:t xml:space="preserve"> Использование лесов может быть следующих видов:</w:t>
            </w:r>
          </w:p>
          <w:p w14:paraId="6DC09A9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заготовка древесины;</w:t>
            </w:r>
          </w:p>
          <w:p w14:paraId="10F81C7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2) заготовка живицы;</w:t>
            </w:r>
          </w:p>
          <w:p w14:paraId="19694B0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3) заготовка и сбор </w:t>
            </w:r>
            <w:proofErr w:type="spellStart"/>
            <w:r w:rsidRPr="00126EE7">
              <w:rPr>
                <w:rFonts w:eastAsiaTheme="minorHAnsi"/>
                <w:sz w:val="20"/>
                <w:szCs w:val="20"/>
                <w:lang w:val="ru-RU"/>
              </w:rPr>
              <w:t>недревесных</w:t>
            </w:r>
            <w:proofErr w:type="spellEnd"/>
            <w:r w:rsidRPr="00126EE7">
              <w:rPr>
                <w:rFonts w:eastAsiaTheme="minorHAnsi"/>
                <w:sz w:val="20"/>
                <w:szCs w:val="20"/>
                <w:lang w:val="ru-RU"/>
              </w:rPr>
              <w:t xml:space="preserve"> лесных ресурсов;</w:t>
            </w:r>
          </w:p>
          <w:p w14:paraId="776F91F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4) заготовка пищевых лесных ресурсов и сбор лекарственных растений;</w:t>
            </w:r>
          </w:p>
          <w:p w14:paraId="0E40D0A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5) ведение охотничьего хозяйства и осуществление охоты;</w:t>
            </w:r>
          </w:p>
          <w:p w14:paraId="6791A1F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6) ведение сельского хозяйства;</w:t>
            </w:r>
          </w:p>
          <w:p w14:paraId="58FF278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7) осуществление научно-исследовательской деятельности, образовательной деятельности;</w:t>
            </w:r>
          </w:p>
          <w:p w14:paraId="4F9CDCC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8) осуществление рекреационной деятельности;</w:t>
            </w:r>
          </w:p>
          <w:p w14:paraId="4FCEC3F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9) создание лесных плантаций и их эксплуатация;</w:t>
            </w:r>
          </w:p>
          <w:p w14:paraId="4A40B65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10) выращивание лесных плодовых, ягодных, декоративных растений, лекарственных растений;</w:t>
            </w:r>
          </w:p>
          <w:p w14:paraId="2FA1139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11) выполнение работ по геологическому изучению недр, разработка месторождений полезных ископаемых;</w:t>
            </w:r>
          </w:p>
          <w:p w14:paraId="517A0AE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14:paraId="5200575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13) строительство, реконструкция, эксплуатация линий электропередачи, линий связи, дорог, трубопроводов и других линейных объектов;</w:t>
            </w:r>
          </w:p>
          <w:p w14:paraId="7222A8B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14) переработка древесины и иных лесных ресурсов;</w:t>
            </w:r>
          </w:p>
          <w:p w14:paraId="36B09DE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15) осуществление религиозной деятельности;</w:t>
            </w:r>
          </w:p>
          <w:p w14:paraId="30A74E5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16) иные виды, определенные в соответствии с частью 2 статьи 6 настоящего Кодекса.</w:t>
            </w:r>
          </w:p>
          <w:p w14:paraId="1D76014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В п.3 настоящей статьи указано, что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w:t>
            </w:r>
            <w:r w:rsidRPr="00126EE7">
              <w:rPr>
                <w:rFonts w:eastAsiaTheme="minorHAnsi"/>
                <w:sz w:val="20"/>
                <w:szCs w:val="20"/>
                <w:lang w:val="ru-RU"/>
              </w:rPr>
              <w:lastRenderedPageBreak/>
              <w:t>2001 года N 129-ФЗ "О государственной регистрации юридических лиц и индивидуальных предпринимателей".</w:t>
            </w:r>
          </w:p>
        </w:tc>
        <w:tc>
          <w:tcPr>
            <w:tcW w:w="2385" w:type="dxa"/>
          </w:tcPr>
          <w:p w14:paraId="531BE32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1B1FF7C3" w14:textId="77777777" w:rsidTr="000D2343">
        <w:tc>
          <w:tcPr>
            <w:tcW w:w="503" w:type="dxa"/>
            <w:shd w:val="clear" w:color="auto" w:fill="auto"/>
          </w:tcPr>
          <w:p w14:paraId="7C08C7F3"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77EBC2E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Муниципальное унитарное предприятие «Даль» осуществляло несанкционированный сбор бытовых отходов, за что взимало плату с местных жителей сельского поселения. Твердые отходы размещались МУП на территории расположенного вблизи поселения лесного участка, жидкие – сбрасывались в водный объект. В результате, был нанесен существенный вред окружающей среде (растительности, животным и водным биологическим ресурсам).</w:t>
            </w:r>
          </w:p>
          <w:p w14:paraId="2AA08A5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Дать правовую оценку ситуации. Каковы эколого-правовые требования при обращении с отходами производства и потребления?</w:t>
            </w:r>
          </w:p>
        </w:tc>
        <w:tc>
          <w:tcPr>
            <w:tcW w:w="4501" w:type="dxa"/>
          </w:tcPr>
          <w:p w14:paraId="6BE8A3B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Наиболее общие требования в области охраны окружающей среды при обращении с отходами производства и потребления установлены Законом об охране окружающей среды. Согласно ст. 51 Закона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РФ.</w:t>
            </w:r>
          </w:p>
          <w:p w14:paraId="56DCA6F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Одновременно в целях исключения экологического вреда Закон запрещает захоронение отходов на наиболее экологически и социально ценных территориях. </w:t>
            </w:r>
          </w:p>
          <w:p w14:paraId="69FD969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Цели предупреждения или минимизации экологического и </w:t>
            </w:r>
            <w:proofErr w:type="spellStart"/>
            <w:r w:rsidRPr="00126EE7">
              <w:rPr>
                <w:rFonts w:eastAsiaTheme="minorHAnsi"/>
                <w:sz w:val="20"/>
                <w:szCs w:val="20"/>
                <w:lang w:val="ru-RU"/>
              </w:rPr>
              <w:t>экогенного</w:t>
            </w:r>
            <w:proofErr w:type="spellEnd"/>
            <w:r w:rsidRPr="00126EE7">
              <w:rPr>
                <w:rFonts w:eastAsiaTheme="minorHAnsi"/>
                <w:sz w:val="20"/>
                <w:szCs w:val="20"/>
                <w:lang w:val="ru-RU"/>
              </w:rPr>
              <w:t xml:space="preserve"> вреда, создаваемого отходами производства и потребления, достигаются посредством установления в законодательстве различных мер и требований, образующих правовой механизм обращения с такими отходами.</w:t>
            </w:r>
          </w:p>
          <w:p w14:paraId="4087D2D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Важную роль в охране природы играют требовании: к предприятиям и иным объектам, на которых образуются отходы; к обращению с отходами на территориях городских и других поселений; к объектам размещения отходов; к профессиональной подготовке лиц, допущенных к обращению с опасными отходами; к транспортированию опасных отходов.</w:t>
            </w:r>
          </w:p>
          <w:p w14:paraId="35AF3DD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В частности, при проектировании, строительстве, реконструкции, консервации и ликвидации предприятий и иных объектов, в процессе эксплуатации которых образуются отходы, индивидуальные предприниматели и юридические лица обязаны соблюдать экологические, санитарные и иные требования, </w:t>
            </w:r>
            <w:r w:rsidRPr="00126EE7">
              <w:rPr>
                <w:rFonts w:eastAsiaTheme="minorHAnsi"/>
                <w:sz w:val="20"/>
                <w:szCs w:val="20"/>
                <w:lang w:val="ru-RU"/>
              </w:rPr>
              <w:lastRenderedPageBreak/>
              <w:t>установленные законодательством РФ в области охраны окружающей природной среды и здоровья человека, а также иметь техническую и технологическую документацию об использовании, обезвреживании образующихся отходов. При проектировании жилых зданий, предприятий и других объектов, в процессе эксплуатации которых образуются отходы, должны предусматриваться места (площадки) для сбора таких отходов.</w:t>
            </w:r>
          </w:p>
          <w:p w14:paraId="1EE5525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Закон устанавливает требования о необходимости регулярной очистки на территориях городских и других поселений. Организация деятельности в области обращения с отходами на территориях городских и других поселений возложена на органы местного самоуправления в соответствии с законодательством РФ.</w:t>
            </w:r>
          </w:p>
          <w:p w14:paraId="5E95255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Одним из наиболее распространенных способов удаления отходов в мире и в России является их размещение на специально оборудованных объектах (полигонах, свалках). Определение места строительства объектов размещения отходов осуществляется на основе специальных исследований и при наличии положительного заключения государственной экологической экспертизы. Для обладания информацией о местах размещения отходов объекты размещения отходов вносятся в государственный реестр указанных объектов.</w:t>
            </w:r>
          </w:p>
          <w:p w14:paraId="1AC5F12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На территориях объектов размещения отходов и в пределах их воздействия на окружающую среду должен проводится мониторинг состояния окружающей природной среды. Обязанность его проведения возложена на собственников объектов размещения отходов, а также на лиц, во владении или в пользовании которых находятся указанные объекты. После окончания эксплуатации данных объектов эти же субъекты обязаны проводить контроль за их состоянием и воздействием на </w:t>
            </w:r>
            <w:r w:rsidRPr="00126EE7">
              <w:rPr>
                <w:rFonts w:eastAsiaTheme="minorHAnsi"/>
                <w:sz w:val="20"/>
                <w:szCs w:val="20"/>
                <w:lang w:val="ru-RU"/>
              </w:rPr>
              <w:lastRenderedPageBreak/>
              <w:t>окружающую природную среду, а также работы по восстановлению нарушенных земель.</w:t>
            </w:r>
          </w:p>
          <w:p w14:paraId="36C1B67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Транспортирование опасных отходов должно осуществляться при соблюдении определенных требований, включая:</w:t>
            </w:r>
          </w:p>
          <w:p w14:paraId="4080F34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Наличие паспорта опасных отходов;</w:t>
            </w:r>
          </w:p>
          <w:p w14:paraId="2E00D52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Наличие специально оборудованных и снабженных специальными знаками транспортных средств;</w:t>
            </w:r>
          </w:p>
          <w:p w14:paraId="70FE69D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Соблюдение требований безопасности к транспортированию опасных отходов на транспортных средствах;</w:t>
            </w:r>
          </w:p>
          <w:p w14:paraId="6B2F8F8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tc>
        <w:tc>
          <w:tcPr>
            <w:tcW w:w="2385" w:type="dxa"/>
          </w:tcPr>
          <w:p w14:paraId="1AA15ACD"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3D4AB4E5" w14:textId="77777777" w:rsidTr="000D2343">
        <w:tc>
          <w:tcPr>
            <w:tcW w:w="503" w:type="dxa"/>
            <w:shd w:val="clear" w:color="auto" w:fill="auto"/>
          </w:tcPr>
          <w:p w14:paraId="3470A884"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60FD9E0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 своем приусадебном участке гражданин Ш. пробил скважину и стал использовать подземную воду для питьевых нужд и для полива растений. Глава местной администрации запретил ему пользоваться скважиной, указав, что для этого требуется специальная лицензия. Определите вид права природопользования. Требуется ли лицензия в данном случае?</w:t>
            </w:r>
          </w:p>
        </w:tc>
        <w:tc>
          <w:tcPr>
            <w:tcW w:w="4501" w:type="dxa"/>
          </w:tcPr>
          <w:p w14:paraId="7CA456B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данном случае возникает право водопользования.</w:t>
            </w:r>
          </w:p>
          <w:p w14:paraId="584BF4BB" w14:textId="7A542203"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Физическим лицам лицензия на право пользования недрами не предоставляется. Правообладатели, а также арендаторы земельных участков могут, не оформляя лицензии, добывать воду из расположенных в пределах принадлежащего им участка простых водозаборных сооружений (колодцев и скважин малого диаметра), которые эксплуатируют первый от поверхности водоносный горизонт, при условии, что подземные воды извлекаются исключительно для собственных нужд в объеме не более 100 кубометров в сутки.</w:t>
            </w:r>
          </w:p>
        </w:tc>
        <w:tc>
          <w:tcPr>
            <w:tcW w:w="2385" w:type="dxa"/>
          </w:tcPr>
          <w:p w14:paraId="74F8857E"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24220B71" w14:textId="77777777" w:rsidTr="000D2343">
        <w:tc>
          <w:tcPr>
            <w:tcW w:w="503" w:type="dxa"/>
            <w:shd w:val="clear" w:color="auto" w:fill="auto"/>
          </w:tcPr>
          <w:p w14:paraId="760A9313" w14:textId="77777777" w:rsidR="00126EE7" w:rsidRPr="00126EE7" w:rsidRDefault="00126EE7" w:rsidP="00126EE7">
            <w:pPr>
              <w:numPr>
                <w:ilvl w:val="0"/>
                <w:numId w:val="1"/>
              </w:numPr>
              <w:spacing w:after="0" w:line="240" w:lineRule="auto"/>
              <w:ind w:left="0" w:firstLine="0"/>
              <w:contextualSpacing/>
              <w:jc w:val="center"/>
              <w:rPr>
                <w:rFonts w:eastAsiaTheme="minorHAnsi"/>
                <w:bCs/>
                <w:sz w:val="20"/>
                <w:szCs w:val="20"/>
                <w:lang w:val="ru-RU"/>
              </w:rPr>
            </w:pPr>
          </w:p>
        </w:tc>
        <w:tc>
          <w:tcPr>
            <w:tcW w:w="8032" w:type="dxa"/>
          </w:tcPr>
          <w:p w14:paraId="0EB9309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При проверке деятельности акционерного общества "Тракторный завод" органами охраны окружающей среды было установлено, что данное общество систематически осуществляет сброс сточных вод в водоем. Проверка показала, что содержание загрязняющих веществ в сточных водах превышает установленные нормативы ПДС (предельно допустимых выбросов и сбросов). По данному факту на директора акционерного общества был наложен штраф и предъявлен иск в суд о возмещении ущерба в связи с загрязнением водоема. Директор акционерного общества от уплаты штрафа отказался, мотивируя это тем, что он регулярно и в соответствии с установленными тарифами вносил платежи за загрязнение.</w:t>
            </w:r>
          </w:p>
          <w:p w14:paraId="718A184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1. Является ли отказ директора акционерного общества от уплаты штрафа обоснованным и почему?</w:t>
            </w:r>
          </w:p>
          <w:p w14:paraId="59D131B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2. Каков порядок платы за загрязнение окружающей среды?</w:t>
            </w:r>
          </w:p>
          <w:p w14:paraId="496CBA4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3. Является ли обоснованным иск органов охраны окружающей среды о возмещении ущерба, и какие меры ответственности могут применяться в данном случае.</w:t>
            </w:r>
          </w:p>
        </w:tc>
        <w:tc>
          <w:tcPr>
            <w:tcW w:w="4501" w:type="dxa"/>
          </w:tcPr>
          <w:p w14:paraId="6B341C1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 xml:space="preserve">1. Акционерное общество "Тракторный завод" осуществляло сброс сточных вод в водоем, содержащих загрязняющие вещества, что разрешено на основании ст. 45, п. 3, закона "Об охране окружающей природной среды", при условии наличия разрешения и при условии, что концентрация вредных веществ в сточных водах не будет превышать нормативы предельно допустимых выбросов и сбросов. При осуществлении такого рода деятельности должна </w:t>
            </w:r>
            <w:r w:rsidRPr="00126EE7">
              <w:rPr>
                <w:rFonts w:eastAsiaTheme="minorHAnsi"/>
                <w:sz w:val="20"/>
                <w:szCs w:val="20"/>
                <w:lang w:val="ru-RU"/>
              </w:rPr>
              <w:lastRenderedPageBreak/>
              <w:t>взиматься плата за загрязнение на основе ст. 20, п. 3, закона "Об охране окружающей природной среды", и в данном случае плата за пользование водным объектом, что тоже устанавливает ст. 20, п. 1,2, закона "Об охране окружающей природной среды".</w:t>
            </w:r>
          </w:p>
          <w:p w14:paraId="4926DC26" w14:textId="0FBA0B2F"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Мотивация отказа от штрафа, тем, что предприятие постоянно вносило платежи за загрязнение в соответствии с установленными тарифами, не правильна, т. к. предприятие вносило платежи за пользование водным объектом и за сброс сточных вод в водоем, содержащих загрязняющие вещества, не превышающих установленных нормативов. За превышение установленных предельно допустимых выбросов и сбросов ст. 81 и 84, закона "Об охране окружающей природной среды" предусмотрена административная ответственность. В соответствии со ст. 84, закона "Об охране окружающей природной среды" на акционерное общество налагается штраф, в административном порядке.</w:t>
            </w:r>
          </w:p>
          <w:p w14:paraId="72D87B6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Наложение штрафа не освобождает виновных от обязанности возмещения причиненного вреда.</w:t>
            </w:r>
          </w:p>
          <w:p w14:paraId="7602802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Итак, отказ от уплаты штрафа директора акционерного общества не является обоснованным.</w:t>
            </w:r>
          </w:p>
          <w:p w14:paraId="58FAFCF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2. Плата за загрязнение окружающей природной среды - это форма частичного возмещения экономического ущерба, возникающего при осуществлении природопользователем хозяйственной, управленческой и иной деятельности в пределах установленных нормативов негативного воздействия на качество окружающей природной среды, а также при их несоблюдении, если оно не привело к значительным экологическим последствиям, требующим специального расследования, оценки, немедленной ликвидации и добровольного либо </w:t>
            </w:r>
            <w:r w:rsidRPr="00126EE7">
              <w:rPr>
                <w:rFonts w:eastAsiaTheme="minorHAnsi"/>
                <w:sz w:val="20"/>
                <w:szCs w:val="20"/>
                <w:lang w:val="ru-RU"/>
              </w:rPr>
              <w:lastRenderedPageBreak/>
              <w:t>по решению суда возмещения вреда окружающей среде в полном объеме.</w:t>
            </w:r>
          </w:p>
          <w:p w14:paraId="2FC7240A" w14:textId="67B5A950"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Порядок платы за загрязнение окружающей природной среды определен в постановлении правительства от 28. 08. 92, № 632 "</w:t>
            </w:r>
            <w:r>
              <w:rPr>
                <w:rFonts w:eastAsiaTheme="minorHAnsi"/>
                <w:sz w:val="20"/>
                <w:szCs w:val="20"/>
                <w:lang w:val="ru-RU"/>
              </w:rPr>
              <w:t>П</w:t>
            </w:r>
            <w:r w:rsidRPr="00126EE7">
              <w:rPr>
                <w:rFonts w:eastAsiaTheme="minorHAnsi"/>
                <w:sz w:val="20"/>
                <w:szCs w:val="20"/>
                <w:lang w:val="ru-RU"/>
              </w:rPr>
              <w:t>орядок определения платы ее предельных размеров за загрязнение окружающей природной среды,</w:t>
            </w:r>
            <w:r>
              <w:rPr>
                <w:rFonts w:eastAsiaTheme="minorHAnsi"/>
                <w:sz w:val="20"/>
                <w:szCs w:val="20"/>
                <w:lang w:val="ru-RU"/>
              </w:rPr>
              <w:t xml:space="preserve"> </w:t>
            </w:r>
            <w:r w:rsidRPr="00126EE7">
              <w:rPr>
                <w:rFonts w:eastAsiaTheme="minorHAnsi"/>
                <w:sz w:val="20"/>
                <w:szCs w:val="20"/>
                <w:lang w:val="ru-RU"/>
              </w:rPr>
              <w:t>размещение отходов, другие виды вредного воздействия".</w:t>
            </w:r>
          </w:p>
          <w:p w14:paraId="05BE4FBB" w14:textId="002CF2B2"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Постановление предусматривает взимание платы за следующие виды вредного воздействия на окружающую природную среду:</w:t>
            </w:r>
            <w:r>
              <w:rPr>
                <w:rFonts w:eastAsiaTheme="minorHAnsi"/>
                <w:sz w:val="20"/>
                <w:szCs w:val="20"/>
                <w:lang w:val="ru-RU"/>
              </w:rPr>
              <w:t xml:space="preserve"> </w:t>
            </w:r>
            <w:r w:rsidRPr="00126EE7">
              <w:rPr>
                <w:rFonts w:eastAsiaTheme="minorHAnsi"/>
                <w:sz w:val="20"/>
                <w:szCs w:val="20"/>
                <w:lang w:val="ru-RU"/>
              </w:rPr>
              <w:t>(выброс в атмосферу загрязняющих веществ от стационарных и передвижных источников;</w:t>
            </w:r>
            <w:r>
              <w:rPr>
                <w:rFonts w:eastAsiaTheme="minorHAnsi"/>
                <w:sz w:val="20"/>
                <w:szCs w:val="20"/>
                <w:lang w:val="ru-RU"/>
              </w:rPr>
              <w:t xml:space="preserve"> </w:t>
            </w:r>
            <w:r w:rsidRPr="00126EE7">
              <w:rPr>
                <w:rFonts w:eastAsiaTheme="minorHAnsi"/>
                <w:sz w:val="20"/>
                <w:szCs w:val="20"/>
                <w:lang w:val="ru-RU"/>
              </w:rPr>
              <w:t>(сброс загрязняющих веществ в поверхностные и подземные водные объекты;</w:t>
            </w:r>
            <w:r>
              <w:rPr>
                <w:rFonts w:eastAsiaTheme="minorHAnsi"/>
                <w:sz w:val="20"/>
                <w:szCs w:val="20"/>
                <w:lang w:val="ru-RU"/>
              </w:rPr>
              <w:t xml:space="preserve"> </w:t>
            </w:r>
            <w:r w:rsidRPr="00126EE7">
              <w:rPr>
                <w:rFonts w:eastAsiaTheme="minorHAnsi"/>
                <w:sz w:val="20"/>
                <w:szCs w:val="20"/>
                <w:lang w:val="ru-RU"/>
              </w:rPr>
              <w:t>(размещение отходов); другие виды вредного воздействия (шум, вибрация, электромагнитные и радиационные воздействия).</w:t>
            </w:r>
          </w:p>
          <w:p w14:paraId="71055FF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Устанавливается два вида базовых нормативов платы:</w:t>
            </w:r>
          </w:p>
          <w:p w14:paraId="763F9F4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а) за выбросы, сбросы загрязняющих веществ, размещение отходов, другие виды вредного воздействия в пределах допустимых нормативов;</w:t>
            </w:r>
          </w:p>
          <w:p w14:paraId="01CE867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за выбросы, сбросы загрязняющих веществ, размещение отходов, другие виды вредного воздействия в пределах установленных лимитов (временно согласованных нормативов).</w:t>
            </w:r>
          </w:p>
          <w:p w14:paraId="6B09601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Базовые нормативы платы устанавливаются по каждому ингредиенту загрязняющего вещества (отхода), виду вредного воздействия с учетом степени опасности их для окружающей природной среды и здоровья населения. Для отдельных регионов и бассейнов рек устанавливаются коэффициенты к базовым нормативам платы, учитывающие экологические факторы - природно-климатические особенности территорий, значимость природных и социально - культурных объектов.</w:t>
            </w:r>
          </w:p>
          <w:p w14:paraId="61B7480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Дифференцированные ставки платы определяются умножением базовых нормативов платы на коэффициенты, учитывающие экологические факторы.</w:t>
            </w:r>
          </w:p>
          <w:p w14:paraId="4F538CB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Плата за загрязнение окружающей природной среды в размерах, не превышающих установленные природопользователю предельно допустимые нормативы выбросов, сбросов загрязняющих веществ, объемы размещения отходов, уровни вредного воздействия, определяется путем умножения соответствующих ставок платы за величину указанных видов загрязнения и суммирования полученных произведений по видам загрязнения.</w:t>
            </w:r>
          </w:p>
          <w:p w14:paraId="5349FD3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Плата за загрязнение окружающей природной среды в пределах установленных лимитов определяется путем умножения соответствующих ставок платы на разницу между лимитными и предельно допустимыми выбросами, сбросами загрязняющих веществ, объемами размещения отходов, уровнями вредного воздействия и суммирования полученных произведений по видам загрязнения.</w:t>
            </w:r>
          </w:p>
          <w:p w14:paraId="5884957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Плата за сверхлимитное загрязнение окружающей природной среды определяется путем умножения соответствующих ставок платы за загрязнение в пределах установленных лимитов на величину превышения фактической массы выбросов, сбросов загрязняющих веществ, объемов размещения отходов уровней вредного воздействия над установленными лимитами, суммирования полученных произведений по видам загрязнения и умножения этих сумм на пятикратный повышающий коэффициент.</w:t>
            </w:r>
          </w:p>
          <w:p w14:paraId="71674960" w14:textId="722F9C4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Средства, полученные за пользование и загрязнение водных объектов, распределяется следующим образом: (федеральный бюджет 10%), (бюджет субъекта РФ 30%), (местный бюджет 60%).</w:t>
            </w:r>
          </w:p>
          <w:p w14:paraId="2276E2D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3. Органы охраны окружающей среды в данном случае должны предъявить не иск о возмещении ущерба, а произвести расчет и предъявить плату за сверхлимитное загрязнение окружающей природной среды или в пределах установленных лимитов.</w:t>
            </w:r>
          </w:p>
          <w:p w14:paraId="45E8E211" w14:textId="431652BE"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Иски о возмещении ущерба, причиненного государству загрязнением окружающей природной среды, предъявляются органами </w:t>
            </w:r>
            <w:proofErr w:type="spellStart"/>
            <w:r w:rsidRPr="00126EE7">
              <w:rPr>
                <w:rFonts w:eastAsiaTheme="minorHAnsi"/>
                <w:sz w:val="20"/>
                <w:szCs w:val="20"/>
                <w:lang w:val="ru-RU"/>
              </w:rPr>
              <w:t>Госкомэкологии</w:t>
            </w:r>
            <w:proofErr w:type="spellEnd"/>
            <w:r w:rsidRPr="00126EE7">
              <w:rPr>
                <w:rFonts w:eastAsiaTheme="minorHAnsi"/>
                <w:sz w:val="20"/>
                <w:szCs w:val="20"/>
                <w:lang w:val="ru-RU"/>
              </w:rPr>
              <w:t xml:space="preserve"> России в случае аварийного (залпового) сброса загрязняющих веществ в водоем.</w:t>
            </w:r>
          </w:p>
          <w:p w14:paraId="1235741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Кроме платы в пределах установленных лимитов, штрафных санкций на руководителей предприятий и должностных лиц, ст. 84 Закона "Об охране окружающей природной среды" предусматривает наложение штрафа в административном порядке на предприятие в суммах от 50 до 500 руб.</w:t>
            </w:r>
          </w:p>
        </w:tc>
        <w:tc>
          <w:tcPr>
            <w:tcW w:w="2385" w:type="dxa"/>
          </w:tcPr>
          <w:p w14:paraId="27B3DFB1"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bookmarkEnd w:id="0"/>
    </w:tbl>
    <w:p w14:paraId="42D3191E" w14:textId="30726F9A" w:rsidR="00E91E87" w:rsidRPr="00E91E87" w:rsidRDefault="00E91E87" w:rsidP="00E91E87">
      <w:pPr>
        <w:tabs>
          <w:tab w:val="left" w:pos="2774"/>
        </w:tabs>
        <w:spacing w:after="0" w:line="240" w:lineRule="auto"/>
        <w:jc w:val="center"/>
        <w:rPr>
          <w:lang w:val="ru-RU"/>
        </w:rPr>
      </w:pPr>
    </w:p>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62B117CF" w14:textId="4A710DE0" w:rsidR="00E91E87" w:rsidRDefault="00E91E87" w:rsidP="00E91E87">
      <w:pPr>
        <w:tabs>
          <w:tab w:val="left" w:pos="2774"/>
        </w:tabs>
        <w:spacing w:after="0" w:line="240" w:lineRule="auto"/>
        <w:jc w:val="right"/>
        <w:rPr>
          <w:lang w:val="ru-RU"/>
        </w:rPr>
      </w:pPr>
    </w:p>
    <w:p w14:paraId="6E2E35D2" w14:textId="710F0DDF" w:rsidR="00126EE7" w:rsidRDefault="00126EE7" w:rsidP="00E91E87">
      <w:pPr>
        <w:tabs>
          <w:tab w:val="left" w:pos="2774"/>
        </w:tabs>
        <w:spacing w:after="0" w:line="240" w:lineRule="auto"/>
        <w:jc w:val="right"/>
        <w:rPr>
          <w:lang w:val="ru-RU"/>
        </w:rPr>
      </w:pPr>
    </w:p>
    <w:p w14:paraId="6994269C" w14:textId="739A1F96" w:rsidR="00126EE7" w:rsidRDefault="00126EE7" w:rsidP="00E91E87">
      <w:pPr>
        <w:tabs>
          <w:tab w:val="left" w:pos="2774"/>
        </w:tabs>
        <w:spacing w:after="0" w:line="240" w:lineRule="auto"/>
        <w:jc w:val="right"/>
        <w:rPr>
          <w:lang w:val="ru-RU"/>
        </w:rPr>
      </w:pPr>
    </w:p>
    <w:p w14:paraId="7ABAB36D" w14:textId="67825934" w:rsidR="00126EE7" w:rsidRDefault="00126EE7" w:rsidP="00E91E87">
      <w:pPr>
        <w:tabs>
          <w:tab w:val="left" w:pos="2774"/>
        </w:tabs>
        <w:spacing w:after="0" w:line="240" w:lineRule="auto"/>
        <w:jc w:val="right"/>
        <w:rPr>
          <w:lang w:val="ru-RU"/>
        </w:rPr>
      </w:pPr>
    </w:p>
    <w:p w14:paraId="0EA4FC6E" w14:textId="6A74C7F3" w:rsidR="00126EE7" w:rsidRDefault="00126EE7" w:rsidP="00E91E87">
      <w:pPr>
        <w:tabs>
          <w:tab w:val="left" w:pos="2774"/>
        </w:tabs>
        <w:spacing w:after="0" w:line="240" w:lineRule="auto"/>
        <w:jc w:val="right"/>
        <w:rPr>
          <w:lang w:val="ru-RU"/>
        </w:rPr>
      </w:pPr>
    </w:p>
    <w:p w14:paraId="1D2793C4" w14:textId="125C7B8E" w:rsidR="00126EE7" w:rsidRDefault="00126EE7" w:rsidP="00E91E87">
      <w:pPr>
        <w:tabs>
          <w:tab w:val="left" w:pos="2774"/>
        </w:tabs>
        <w:spacing w:after="0" w:line="240" w:lineRule="auto"/>
        <w:jc w:val="right"/>
        <w:rPr>
          <w:lang w:val="ru-RU"/>
        </w:rPr>
      </w:pPr>
    </w:p>
    <w:p w14:paraId="00FCB6A7" w14:textId="79F7E3C1" w:rsidR="00126EE7" w:rsidRDefault="00126EE7" w:rsidP="00E91E87">
      <w:pPr>
        <w:tabs>
          <w:tab w:val="left" w:pos="2774"/>
        </w:tabs>
        <w:spacing w:after="0" w:line="240" w:lineRule="auto"/>
        <w:jc w:val="right"/>
        <w:rPr>
          <w:lang w:val="ru-RU"/>
        </w:rPr>
      </w:pPr>
    </w:p>
    <w:p w14:paraId="35E96112" w14:textId="553DBB97" w:rsidR="00126EE7" w:rsidRDefault="00126EE7" w:rsidP="00E91E87">
      <w:pPr>
        <w:tabs>
          <w:tab w:val="left" w:pos="2774"/>
        </w:tabs>
        <w:spacing w:after="0" w:line="240" w:lineRule="auto"/>
        <w:jc w:val="right"/>
        <w:rPr>
          <w:lang w:val="ru-RU"/>
        </w:rPr>
      </w:pPr>
    </w:p>
    <w:p w14:paraId="3C5277B5" w14:textId="42C72B27" w:rsidR="00126EE7" w:rsidRDefault="00126EE7" w:rsidP="00E91E87">
      <w:pPr>
        <w:tabs>
          <w:tab w:val="left" w:pos="2774"/>
        </w:tabs>
        <w:spacing w:after="0" w:line="240" w:lineRule="auto"/>
        <w:jc w:val="right"/>
        <w:rPr>
          <w:lang w:val="ru-RU"/>
        </w:rPr>
      </w:pPr>
    </w:p>
    <w:p w14:paraId="6DCF4D2F" w14:textId="44D0F1FE" w:rsidR="00126EE7" w:rsidRDefault="00126EE7" w:rsidP="00E91E87">
      <w:pPr>
        <w:tabs>
          <w:tab w:val="left" w:pos="2774"/>
        </w:tabs>
        <w:spacing w:after="0" w:line="240" w:lineRule="auto"/>
        <w:jc w:val="right"/>
        <w:rPr>
          <w:lang w:val="ru-RU"/>
        </w:rPr>
      </w:pPr>
    </w:p>
    <w:p w14:paraId="1EE08919" w14:textId="26F8462C" w:rsidR="00126EE7" w:rsidRDefault="00126EE7" w:rsidP="00E91E87">
      <w:pPr>
        <w:tabs>
          <w:tab w:val="left" w:pos="2774"/>
        </w:tabs>
        <w:spacing w:after="0" w:line="240" w:lineRule="auto"/>
        <w:jc w:val="right"/>
        <w:rPr>
          <w:lang w:val="ru-RU"/>
        </w:rPr>
      </w:pPr>
    </w:p>
    <w:p w14:paraId="1DA8C168" w14:textId="6E1067D4" w:rsidR="00126EE7" w:rsidRDefault="00126EE7" w:rsidP="00E91E87">
      <w:pPr>
        <w:tabs>
          <w:tab w:val="left" w:pos="2774"/>
        </w:tabs>
        <w:spacing w:after="0" w:line="240" w:lineRule="auto"/>
        <w:jc w:val="right"/>
        <w:rPr>
          <w:lang w:val="ru-RU"/>
        </w:rPr>
      </w:pPr>
    </w:p>
    <w:p w14:paraId="066C20F0" w14:textId="7D384078" w:rsidR="00126EE7" w:rsidRDefault="00126EE7" w:rsidP="00E91E87">
      <w:pPr>
        <w:tabs>
          <w:tab w:val="left" w:pos="2774"/>
        </w:tabs>
        <w:spacing w:after="0" w:line="240" w:lineRule="auto"/>
        <w:jc w:val="right"/>
        <w:rPr>
          <w:lang w:val="ru-RU"/>
        </w:rPr>
      </w:pPr>
    </w:p>
    <w:p w14:paraId="720E3F04" w14:textId="27946D5F" w:rsidR="00126EE7" w:rsidRDefault="00126EE7" w:rsidP="00E91E87">
      <w:pPr>
        <w:tabs>
          <w:tab w:val="left" w:pos="2774"/>
        </w:tabs>
        <w:spacing w:after="0" w:line="240" w:lineRule="auto"/>
        <w:jc w:val="right"/>
        <w:rPr>
          <w:lang w:val="ru-RU"/>
        </w:rPr>
      </w:pPr>
    </w:p>
    <w:p w14:paraId="0434A52A" w14:textId="72B0F2F4" w:rsidR="00126EE7" w:rsidRDefault="00126EE7" w:rsidP="00E91E87">
      <w:pPr>
        <w:tabs>
          <w:tab w:val="left" w:pos="2774"/>
        </w:tabs>
        <w:spacing w:after="0" w:line="240" w:lineRule="auto"/>
        <w:jc w:val="right"/>
        <w:rPr>
          <w:lang w:val="ru-RU"/>
        </w:rPr>
      </w:pPr>
    </w:p>
    <w:p w14:paraId="09656B69" w14:textId="12D65CDC" w:rsidR="00126EE7" w:rsidRDefault="00126EE7" w:rsidP="00E91E87">
      <w:pPr>
        <w:tabs>
          <w:tab w:val="left" w:pos="2774"/>
        </w:tabs>
        <w:spacing w:after="0" w:line="240" w:lineRule="auto"/>
        <w:jc w:val="right"/>
        <w:rPr>
          <w:lang w:val="ru-RU"/>
        </w:rPr>
      </w:pPr>
    </w:p>
    <w:p w14:paraId="44B522DD" w14:textId="740741F0" w:rsidR="00126EE7" w:rsidRDefault="00126EE7" w:rsidP="00E91E87">
      <w:pPr>
        <w:tabs>
          <w:tab w:val="left" w:pos="2774"/>
        </w:tabs>
        <w:spacing w:after="0" w:line="240" w:lineRule="auto"/>
        <w:jc w:val="right"/>
        <w:rPr>
          <w:lang w:val="ru-RU"/>
        </w:rPr>
      </w:pPr>
    </w:p>
    <w:p w14:paraId="5579833B" w14:textId="31AC4FC4" w:rsidR="00126EE7" w:rsidRDefault="00126EE7" w:rsidP="00E91E87">
      <w:pPr>
        <w:tabs>
          <w:tab w:val="left" w:pos="2774"/>
        </w:tabs>
        <w:spacing w:after="0" w:line="240" w:lineRule="auto"/>
        <w:jc w:val="right"/>
        <w:rPr>
          <w:lang w:val="ru-RU"/>
        </w:rPr>
      </w:pPr>
    </w:p>
    <w:p w14:paraId="3A7CEA2B" w14:textId="653056E6" w:rsidR="00126EE7" w:rsidRDefault="00126EE7" w:rsidP="00E91E87">
      <w:pPr>
        <w:tabs>
          <w:tab w:val="left" w:pos="2774"/>
        </w:tabs>
        <w:spacing w:after="0" w:line="240" w:lineRule="auto"/>
        <w:jc w:val="right"/>
        <w:rPr>
          <w:lang w:val="ru-RU"/>
        </w:rPr>
      </w:pPr>
    </w:p>
    <w:p w14:paraId="0A82A93F" w14:textId="51A39ABF" w:rsidR="00126EE7" w:rsidRDefault="00126EE7" w:rsidP="00E91E87">
      <w:pPr>
        <w:tabs>
          <w:tab w:val="left" w:pos="2774"/>
        </w:tabs>
        <w:spacing w:after="0" w:line="240" w:lineRule="auto"/>
        <w:jc w:val="right"/>
        <w:rPr>
          <w:lang w:val="ru-RU"/>
        </w:rPr>
      </w:pPr>
    </w:p>
    <w:p w14:paraId="0C746875" w14:textId="68D80686" w:rsidR="00126EE7" w:rsidRDefault="00126EE7" w:rsidP="00E91E87">
      <w:pPr>
        <w:tabs>
          <w:tab w:val="left" w:pos="2774"/>
        </w:tabs>
        <w:spacing w:after="0" w:line="240" w:lineRule="auto"/>
        <w:jc w:val="right"/>
        <w:rPr>
          <w:lang w:val="ru-RU"/>
        </w:rPr>
      </w:pPr>
    </w:p>
    <w:p w14:paraId="427F4175" w14:textId="26FF0C3C" w:rsidR="00126EE7" w:rsidRDefault="00126EE7" w:rsidP="00E91E87">
      <w:pPr>
        <w:tabs>
          <w:tab w:val="left" w:pos="2774"/>
        </w:tabs>
        <w:spacing w:after="0" w:line="240" w:lineRule="auto"/>
        <w:jc w:val="right"/>
        <w:rPr>
          <w:lang w:val="ru-RU"/>
        </w:rPr>
      </w:pPr>
    </w:p>
    <w:p w14:paraId="21850E66" w14:textId="0886262A" w:rsidR="00126EE7" w:rsidRDefault="00126EE7" w:rsidP="00E91E87">
      <w:pPr>
        <w:tabs>
          <w:tab w:val="left" w:pos="2774"/>
        </w:tabs>
        <w:spacing w:after="0" w:line="240" w:lineRule="auto"/>
        <w:jc w:val="right"/>
        <w:rPr>
          <w:lang w:val="ru-RU"/>
        </w:rPr>
      </w:pPr>
    </w:p>
    <w:tbl>
      <w:tblPr>
        <w:tblStyle w:val="a4"/>
        <w:tblpPr w:leftFromText="180" w:rightFromText="180" w:vertAnchor="page" w:horzAnchor="margin" w:tblpY="751"/>
        <w:tblW w:w="15304" w:type="dxa"/>
        <w:tblLook w:val="04A0" w:firstRow="1" w:lastRow="0" w:firstColumn="1" w:lastColumn="0" w:noHBand="0" w:noVBand="1"/>
      </w:tblPr>
      <w:tblGrid>
        <w:gridCol w:w="503"/>
        <w:gridCol w:w="8424"/>
        <w:gridCol w:w="3995"/>
        <w:gridCol w:w="2382"/>
      </w:tblGrid>
      <w:tr w:rsidR="00126EE7" w:rsidRPr="000D2343" w14:paraId="6FB80AF9" w14:textId="77777777" w:rsidTr="00126EE7">
        <w:tc>
          <w:tcPr>
            <w:tcW w:w="15304" w:type="dxa"/>
            <w:gridSpan w:val="4"/>
          </w:tcPr>
          <w:p w14:paraId="4EDBDBEA" w14:textId="0EDD2339" w:rsidR="00126EE7" w:rsidRPr="00126EE7" w:rsidRDefault="00126EE7" w:rsidP="00126EE7">
            <w:pPr>
              <w:spacing w:after="0" w:line="240" w:lineRule="auto"/>
              <w:jc w:val="both"/>
              <w:rPr>
                <w:rFonts w:eastAsiaTheme="minorHAnsi"/>
                <w:b/>
                <w:sz w:val="20"/>
                <w:szCs w:val="20"/>
                <w:lang w:val="ru-RU"/>
              </w:rPr>
            </w:pPr>
            <w:r w:rsidRPr="00126EE7">
              <w:rPr>
                <w:rFonts w:eastAsiaTheme="minorHAnsi"/>
                <w:b/>
                <w:sz w:val="20"/>
                <w:szCs w:val="20"/>
                <w:lang w:val="ru-RU"/>
              </w:rPr>
              <w:lastRenderedPageBreak/>
              <w:t>КОМПЕТЕНЦИЯ – ПК 1.1 ОСУЩЕСТВЛЯТЬ ПРОФЕССИОНАЛЬНОЕ ТОЛКОВАНИЕ НОРМ ЭКОЛОГИЧЕСКОГО ПРАВА</w:t>
            </w:r>
          </w:p>
        </w:tc>
      </w:tr>
      <w:tr w:rsidR="00126EE7" w:rsidRPr="00126EE7" w14:paraId="18792D50" w14:textId="77777777" w:rsidTr="00126EE7">
        <w:trPr>
          <w:tblHeader/>
        </w:trPr>
        <w:tc>
          <w:tcPr>
            <w:tcW w:w="503" w:type="dxa"/>
            <w:shd w:val="clear" w:color="auto" w:fill="auto"/>
          </w:tcPr>
          <w:p w14:paraId="0289DC69" w14:textId="77777777" w:rsidR="00126EE7" w:rsidRPr="00126EE7" w:rsidRDefault="00126EE7" w:rsidP="00126EE7">
            <w:pPr>
              <w:spacing w:after="0" w:line="240" w:lineRule="auto"/>
              <w:jc w:val="center"/>
              <w:rPr>
                <w:rFonts w:eastAsiaTheme="minorHAnsi"/>
                <w:b/>
                <w:sz w:val="20"/>
                <w:szCs w:val="20"/>
                <w:lang w:val="ru-RU"/>
              </w:rPr>
            </w:pPr>
            <w:r w:rsidRPr="00126EE7">
              <w:rPr>
                <w:rFonts w:eastAsiaTheme="minorHAnsi"/>
                <w:b/>
                <w:sz w:val="20"/>
                <w:szCs w:val="20"/>
                <w:lang w:val="ru-RU"/>
              </w:rPr>
              <w:t>№ п/п</w:t>
            </w:r>
          </w:p>
        </w:tc>
        <w:tc>
          <w:tcPr>
            <w:tcW w:w="8310" w:type="dxa"/>
            <w:shd w:val="clear" w:color="auto" w:fill="auto"/>
            <w:vAlign w:val="center"/>
          </w:tcPr>
          <w:p w14:paraId="7DD9559F" w14:textId="77777777" w:rsidR="00126EE7" w:rsidRPr="00126EE7" w:rsidRDefault="00126EE7" w:rsidP="00126EE7">
            <w:pPr>
              <w:spacing w:after="0" w:line="240" w:lineRule="auto"/>
              <w:jc w:val="center"/>
              <w:rPr>
                <w:rFonts w:eastAsiaTheme="minorHAnsi"/>
                <w:b/>
                <w:sz w:val="20"/>
                <w:szCs w:val="20"/>
                <w:lang w:val="ru-RU"/>
              </w:rPr>
            </w:pPr>
            <w:r w:rsidRPr="00126EE7">
              <w:rPr>
                <w:rFonts w:eastAsiaTheme="minorHAnsi"/>
                <w:b/>
                <w:sz w:val="20"/>
                <w:szCs w:val="20"/>
                <w:lang w:val="ru-RU"/>
              </w:rPr>
              <w:t>Задание</w:t>
            </w:r>
          </w:p>
        </w:tc>
        <w:tc>
          <w:tcPr>
            <w:tcW w:w="4082" w:type="dxa"/>
            <w:shd w:val="clear" w:color="auto" w:fill="auto"/>
            <w:vAlign w:val="center"/>
          </w:tcPr>
          <w:p w14:paraId="15B6BEC9" w14:textId="77777777" w:rsidR="00126EE7" w:rsidRPr="00126EE7" w:rsidRDefault="00126EE7" w:rsidP="00126EE7">
            <w:pPr>
              <w:spacing w:after="0" w:line="240" w:lineRule="auto"/>
              <w:jc w:val="center"/>
              <w:rPr>
                <w:rFonts w:eastAsiaTheme="minorHAnsi"/>
                <w:b/>
                <w:sz w:val="20"/>
                <w:szCs w:val="20"/>
                <w:lang w:val="ru-RU"/>
              </w:rPr>
            </w:pPr>
            <w:r w:rsidRPr="00126EE7">
              <w:rPr>
                <w:rFonts w:eastAsiaTheme="minorHAnsi"/>
                <w:b/>
                <w:sz w:val="20"/>
                <w:szCs w:val="20"/>
                <w:lang w:val="ru-RU"/>
              </w:rPr>
              <w:t>Ключ к заданию / Эталонный ответ</w:t>
            </w:r>
          </w:p>
        </w:tc>
        <w:tc>
          <w:tcPr>
            <w:tcW w:w="2409" w:type="dxa"/>
            <w:shd w:val="clear" w:color="auto" w:fill="auto"/>
            <w:vAlign w:val="center"/>
          </w:tcPr>
          <w:p w14:paraId="1EC1DF8A" w14:textId="77777777" w:rsidR="00126EE7" w:rsidRPr="00126EE7" w:rsidRDefault="00126EE7" w:rsidP="00126EE7">
            <w:pPr>
              <w:spacing w:after="0" w:line="240" w:lineRule="auto"/>
              <w:jc w:val="center"/>
              <w:rPr>
                <w:rFonts w:eastAsiaTheme="minorHAnsi"/>
                <w:b/>
                <w:sz w:val="20"/>
                <w:szCs w:val="20"/>
                <w:lang w:val="ru-RU"/>
              </w:rPr>
            </w:pPr>
            <w:r w:rsidRPr="00126EE7">
              <w:rPr>
                <w:rFonts w:eastAsiaTheme="minorHAnsi"/>
                <w:b/>
                <w:sz w:val="20"/>
                <w:szCs w:val="20"/>
                <w:lang w:val="ru-RU"/>
              </w:rPr>
              <w:t>Критерии оценивания</w:t>
            </w:r>
          </w:p>
        </w:tc>
      </w:tr>
      <w:tr w:rsidR="00126EE7" w:rsidRPr="00126EE7" w14:paraId="69A47D92" w14:textId="77777777" w:rsidTr="00126EE7">
        <w:tc>
          <w:tcPr>
            <w:tcW w:w="503" w:type="dxa"/>
            <w:shd w:val="clear" w:color="auto" w:fill="auto"/>
          </w:tcPr>
          <w:p w14:paraId="7BCC2123" w14:textId="77777777" w:rsidR="00126EE7" w:rsidRPr="00126EE7" w:rsidRDefault="00126EE7" w:rsidP="00126EE7">
            <w:pPr>
              <w:numPr>
                <w:ilvl w:val="0"/>
                <w:numId w:val="5"/>
              </w:numPr>
              <w:spacing w:after="0" w:line="240" w:lineRule="auto"/>
              <w:ind w:left="0" w:firstLine="0"/>
              <w:contextualSpacing/>
              <w:jc w:val="center"/>
              <w:rPr>
                <w:rFonts w:eastAsiaTheme="minorHAnsi"/>
                <w:sz w:val="20"/>
                <w:szCs w:val="20"/>
                <w:lang w:val="ru-RU"/>
              </w:rPr>
            </w:pPr>
          </w:p>
        </w:tc>
        <w:tc>
          <w:tcPr>
            <w:tcW w:w="8310" w:type="dxa"/>
          </w:tcPr>
          <w:p w14:paraId="61203C1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Каким должно быть профессиональное толкование норм экологического права?</w:t>
            </w:r>
          </w:p>
          <w:p w14:paraId="2CAD37DC" w14:textId="77777777" w:rsidR="00126EE7" w:rsidRPr="00126EE7" w:rsidRDefault="00126EE7" w:rsidP="00126EE7">
            <w:pPr>
              <w:spacing w:after="0" w:line="240" w:lineRule="auto"/>
              <w:jc w:val="both"/>
              <w:rPr>
                <w:rFonts w:eastAsiaTheme="minorHAnsi"/>
                <w:bCs/>
                <w:sz w:val="20"/>
                <w:szCs w:val="20"/>
                <w:lang w:val="ru-RU"/>
              </w:rPr>
            </w:pPr>
            <w:r w:rsidRPr="00126EE7">
              <w:rPr>
                <w:rFonts w:eastAsiaTheme="minorHAnsi"/>
                <w:bCs/>
                <w:sz w:val="20"/>
                <w:szCs w:val="20"/>
                <w:lang w:val="ru-RU"/>
              </w:rPr>
              <w:t>А) Обоснованным</w:t>
            </w:r>
          </w:p>
          <w:p w14:paraId="0C44CB0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Субъективным</w:t>
            </w:r>
          </w:p>
          <w:p w14:paraId="462E097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Спонтанным</w:t>
            </w:r>
          </w:p>
          <w:p w14:paraId="6F2EC57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Поверхностным</w:t>
            </w:r>
          </w:p>
        </w:tc>
        <w:tc>
          <w:tcPr>
            <w:tcW w:w="4082" w:type="dxa"/>
          </w:tcPr>
          <w:p w14:paraId="705B5EBE"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а)</w:t>
            </w:r>
          </w:p>
        </w:tc>
        <w:tc>
          <w:tcPr>
            <w:tcW w:w="2409" w:type="dxa"/>
          </w:tcPr>
          <w:p w14:paraId="7C4E957B"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66B1880B" w14:textId="77777777" w:rsidTr="00126EE7">
        <w:tc>
          <w:tcPr>
            <w:tcW w:w="503" w:type="dxa"/>
            <w:shd w:val="clear" w:color="auto" w:fill="auto"/>
          </w:tcPr>
          <w:p w14:paraId="66723735"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46BCDF0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Какой основной принцип толкования?</w:t>
            </w:r>
          </w:p>
          <w:p w14:paraId="56C58D5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bCs/>
                <w:sz w:val="20"/>
                <w:szCs w:val="20"/>
                <w:lang w:val="ru-RU"/>
              </w:rPr>
              <w:t>А) Законность</w:t>
            </w:r>
            <w:r w:rsidRPr="00126EE7">
              <w:rPr>
                <w:rFonts w:eastAsiaTheme="minorHAnsi"/>
                <w:sz w:val="20"/>
                <w:szCs w:val="20"/>
                <w:lang w:val="ru-RU"/>
              </w:rPr>
              <w:t>.</w:t>
            </w:r>
          </w:p>
          <w:p w14:paraId="73CB8B4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Объективность.</w:t>
            </w:r>
          </w:p>
          <w:p w14:paraId="62AC2D9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Научность.</w:t>
            </w:r>
          </w:p>
          <w:p w14:paraId="025DD63F"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Все вышеперечисленные.</w:t>
            </w:r>
          </w:p>
        </w:tc>
        <w:tc>
          <w:tcPr>
            <w:tcW w:w="4082" w:type="dxa"/>
          </w:tcPr>
          <w:p w14:paraId="64F0E0F0"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а)</w:t>
            </w:r>
          </w:p>
          <w:p w14:paraId="07F23DEC" w14:textId="77777777" w:rsidR="00126EE7" w:rsidRPr="00126EE7" w:rsidRDefault="00126EE7" w:rsidP="00126EE7">
            <w:pPr>
              <w:spacing w:after="0" w:line="240" w:lineRule="auto"/>
              <w:jc w:val="center"/>
              <w:rPr>
                <w:rFonts w:eastAsiaTheme="minorHAnsi"/>
                <w:sz w:val="20"/>
                <w:szCs w:val="20"/>
                <w:lang w:val="ru-RU"/>
              </w:rPr>
            </w:pPr>
          </w:p>
        </w:tc>
        <w:tc>
          <w:tcPr>
            <w:tcW w:w="2409" w:type="dxa"/>
          </w:tcPr>
          <w:p w14:paraId="733E2BF9"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03F7C74D" w14:textId="77777777" w:rsidTr="00126EE7">
        <w:trPr>
          <w:trHeight w:val="129"/>
        </w:trPr>
        <w:tc>
          <w:tcPr>
            <w:tcW w:w="503" w:type="dxa"/>
            <w:shd w:val="clear" w:color="auto" w:fill="auto"/>
          </w:tcPr>
          <w:p w14:paraId="43BD0821"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45EDB6A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Какова роль экспертов в толковании норм экологического права</w:t>
            </w:r>
            <w:r w:rsidRPr="00126EE7">
              <w:rPr>
                <w:rFonts w:eastAsiaTheme="minorHAnsi"/>
                <w:sz w:val="20"/>
                <w:szCs w:val="20"/>
                <w:lang w:val="zh-TW" w:eastAsia="zh-TW"/>
              </w:rPr>
              <w:t>?</w:t>
            </w:r>
          </w:p>
          <w:p w14:paraId="4B85D8C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bCs/>
                <w:sz w:val="20"/>
                <w:szCs w:val="20"/>
                <w:lang w:val="ru-RU"/>
              </w:rPr>
              <w:t>А) Осуществление независимой оценки соблюдения экологических норм</w:t>
            </w:r>
            <w:r w:rsidRPr="00126EE7">
              <w:rPr>
                <w:rFonts w:eastAsiaTheme="minorHAnsi"/>
                <w:sz w:val="20"/>
                <w:szCs w:val="20"/>
                <w:lang w:val="ru-RU"/>
              </w:rPr>
              <w:t>.</w:t>
            </w:r>
          </w:p>
          <w:p w14:paraId="68D9FA2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Утверждение стандартов экологической безопасности.</w:t>
            </w:r>
          </w:p>
          <w:p w14:paraId="0D5F4673" w14:textId="77777777" w:rsidR="00126EE7" w:rsidRPr="00126EE7" w:rsidRDefault="00126EE7" w:rsidP="00126EE7">
            <w:pPr>
              <w:spacing w:after="0" w:line="240" w:lineRule="auto"/>
              <w:rPr>
                <w:rFonts w:eastAsiaTheme="minorHAnsi"/>
                <w:sz w:val="20"/>
                <w:szCs w:val="20"/>
                <w:lang w:val="ru-RU"/>
              </w:rPr>
            </w:pPr>
            <w:r w:rsidRPr="00126EE7">
              <w:rPr>
                <w:rFonts w:eastAsiaTheme="minorHAnsi"/>
                <w:sz w:val="20"/>
                <w:szCs w:val="20"/>
                <w:lang w:val="ru-RU"/>
              </w:rPr>
              <w:t>В) Разработка новых экологических нормативов.</w:t>
            </w:r>
          </w:p>
          <w:p w14:paraId="1B1E62CD" w14:textId="77777777" w:rsidR="00126EE7" w:rsidRPr="00126EE7" w:rsidRDefault="00126EE7" w:rsidP="00126EE7">
            <w:pPr>
              <w:spacing w:after="0" w:line="240" w:lineRule="auto"/>
              <w:rPr>
                <w:rFonts w:eastAsiaTheme="minorHAnsi"/>
                <w:sz w:val="20"/>
                <w:szCs w:val="20"/>
                <w:lang w:val="ru-RU"/>
              </w:rPr>
            </w:pPr>
            <w:r w:rsidRPr="00126EE7">
              <w:rPr>
                <w:rFonts w:eastAsiaTheme="minorHAnsi"/>
                <w:sz w:val="20"/>
                <w:szCs w:val="20"/>
                <w:lang w:val="ru-RU"/>
              </w:rPr>
              <w:t>Г) Все вышеперечисленные.</w:t>
            </w:r>
          </w:p>
        </w:tc>
        <w:tc>
          <w:tcPr>
            <w:tcW w:w="4082" w:type="dxa"/>
          </w:tcPr>
          <w:p w14:paraId="77C10EB6"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а)</w:t>
            </w:r>
          </w:p>
          <w:p w14:paraId="445E5DD1" w14:textId="77777777" w:rsidR="00126EE7" w:rsidRPr="00126EE7" w:rsidRDefault="00126EE7" w:rsidP="00126EE7">
            <w:pPr>
              <w:spacing w:after="0" w:line="240" w:lineRule="auto"/>
              <w:jc w:val="center"/>
              <w:rPr>
                <w:rFonts w:eastAsiaTheme="minorHAnsi"/>
                <w:sz w:val="20"/>
                <w:szCs w:val="20"/>
                <w:lang w:val="ru-RU"/>
              </w:rPr>
            </w:pPr>
          </w:p>
        </w:tc>
        <w:tc>
          <w:tcPr>
            <w:tcW w:w="2409" w:type="dxa"/>
          </w:tcPr>
          <w:p w14:paraId="734204F2"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4CD9BA57" w14:textId="77777777" w:rsidTr="00126EE7">
        <w:tc>
          <w:tcPr>
            <w:tcW w:w="503" w:type="dxa"/>
            <w:shd w:val="clear" w:color="auto" w:fill="auto"/>
          </w:tcPr>
          <w:p w14:paraId="53A58EF7"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116A8A3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 какому виду деятельности относится толкование норм права</w:t>
            </w:r>
            <w:r w:rsidRPr="00126EE7">
              <w:rPr>
                <w:rFonts w:eastAsiaTheme="minorHAnsi"/>
                <w:sz w:val="20"/>
                <w:szCs w:val="20"/>
                <w:lang w:val="zh-TW" w:eastAsia="zh-TW"/>
              </w:rPr>
              <w:t>?</w:t>
            </w:r>
          </w:p>
          <w:p w14:paraId="3F4492A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А) Правотворческий.</w:t>
            </w:r>
          </w:p>
          <w:p w14:paraId="44BAFF7D" w14:textId="77777777" w:rsidR="00126EE7" w:rsidRPr="00126EE7" w:rsidRDefault="00126EE7" w:rsidP="00126EE7">
            <w:pPr>
              <w:spacing w:after="0" w:line="240" w:lineRule="auto"/>
              <w:jc w:val="both"/>
              <w:rPr>
                <w:rFonts w:eastAsiaTheme="minorHAnsi"/>
                <w:bCs/>
                <w:sz w:val="20"/>
                <w:szCs w:val="20"/>
                <w:lang w:val="ru-RU"/>
              </w:rPr>
            </w:pPr>
            <w:r w:rsidRPr="00126EE7">
              <w:rPr>
                <w:rFonts w:eastAsiaTheme="minorHAnsi"/>
                <w:bCs/>
                <w:sz w:val="20"/>
                <w:szCs w:val="20"/>
                <w:lang w:val="ru-RU"/>
              </w:rPr>
              <w:t>Б) Правоприменительный.</w:t>
            </w:r>
          </w:p>
          <w:p w14:paraId="54E82AB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Правоохранительный.</w:t>
            </w:r>
          </w:p>
          <w:p w14:paraId="69BA785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Оперативно-исполнительный.</w:t>
            </w:r>
          </w:p>
        </w:tc>
        <w:tc>
          <w:tcPr>
            <w:tcW w:w="4082" w:type="dxa"/>
          </w:tcPr>
          <w:p w14:paraId="31A718EA"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б)</w:t>
            </w:r>
          </w:p>
        </w:tc>
        <w:tc>
          <w:tcPr>
            <w:tcW w:w="2409" w:type="dxa"/>
          </w:tcPr>
          <w:p w14:paraId="7273A026"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4299DEAE" w14:textId="77777777" w:rsidTr="00126EE7">
        <w:tc>
          <w:tcPr>
            <w:tcW w:w="503" w:type="dxa"/>
            <w:shd w:val="clear" w:color="auto" w:fill="auto"/>
          </w:tcPr>
          <w:p w14:paraId="57CE6A47"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24D01B5C" w14:textId="77777777" w:rsidR="00126EE7" w:rsidRPr="00126EE7" w:rsidRDefault="00126EE7" w:rsidP="00126EE7">
            <w:pPr>
              <w:spacing w:after="0" w:line="240" w:lineRule="auto"/>
              <w:rPr>
                <w:rFonts w:eastAsiaTheme="minorHAnsi"/>
                <w:sz w:val="20"/>
                <w:szCs w:val="20"/>
                <w:lang w:val="ru-RU"/>
              </w:rPr>
            </w:pPr>
            <w:r w:rsidRPr="00126EE7">
              <w:rPr>
                <w:rFonts w:eastAsiaTheme="minorHAnsi"/>
                <w:sz w:val="20"/>
                <w:szCs w:val="20"/>
                <w:lang w:val="ru-RU"/>
              </w:rPr>
              <w:t>При каком подходе к толкованию права интерпретатор стремится максимально приблизить в ходе толкования закон к жизни, в необходимых случаях приспосабливая и корректируя его</w:t>
            </w:r>
            <w:r w:rsidRPr="00126EE7">
              <w:rPr>
                <w:rFonts w:eastAsiaTheme="minorHAnsi"/>
                <w:sz w:val="20"/>
                <w:szCs w:val="20"/>
                <w:lang w:val="zh-TW" w:eastAsia="zh-TW"/>
              </w:rPr>
              <w:t>?</w:t>
            </w:r>
          </w:p>
          <w:p w14:paraId="5EB64BAC" w14:textId="77777777" w:rsidR="00126EE7" w:rsidRPr="00126EE7" w:rsidRDefault="00126EE7" w:rsidP="00126EE7">
            <w:pPr>
              <w:spacing w:after="0" w:line="240" w:lineRule="auto"/>
              <w:rPr>
                <w:rFonts w:eastAsiaTheme="minorHAnsi"/>
                <w:sz w:val="20"/>
                <w:szCs w:val="20"/>
                <w:shd w:val="clear" w:color="auto" w:fill="FFFFFF"/>
                <w:lang w:val="ru-RU"/>
              </w:rPr>
            </w:pPr>
            <w:r w:rsidRPr="00126EE7">
              <w:rPr>
                <w:rFonts w:eastAsiaTheme="minorHAnsi"/>
                <w:sz w:val="20"/>
                <w:szCs w:val="20"/>
                <w:lang w:val="ru-RU"/>
              </w:rPr>
              <w:t>А) при статистическом подходе </w:t>
            </w:r>
          </w:p>
          <w:p w14:paraId="1281E89E" w14:textId="77777777" w:rsidR="00126EE7" w:rsidRPr="00126EE7" w:rsidRDefault="00126EE7" w:rsidP="00126EE7">
            <w:pPr>
              <w:spacing w:after="0" w:line="240" w:lineRule="auto"/>
              <w:rPr>
                <w:rFonts w:eastAsiaTheme="minorHAnsi"/>
                <w:bCs/>
                <w:sz w:val="20"/>
                <w:szCs w:val="20"/>
                <w:shd w:val="clear" w:color="auto" w:fill="FFFFFF"/>
                <w:lang w:val="ru-RU"/>
              </w:rPr>
            </w:pPr>
            <w:r w:rsidRPr="00126EE7">
              <w:rPr>
                <w:rFonts w:eastAsiaTheme="minorHAnsi"/>
                <w:bCs/>
                <w:sz w:val="20"/>
                <w:szCs w:val="20"/>
                <w:shd w:val="clear" w:color="auto" w:fill="FFFFFF"/>
                <w:lang w:val="ru-RU"/>
              </w:rPr>
              <w:t xml:space="preserve">Б) </w:t>
            </w:r>
            <w:r w:rsidRPr="00126EE7">
              <w:rPr>
                <w:rFonts w:eastAsiaTheme="minorHAnsi"/>
                <w:bCs/>
                <w:sz w:val="20"/>
                <w:szCs w:val="20"/>
                <w:lang w:val="ru-RU"/>
              </w:rPr>
              <w:t>при динамическом подходе </w:t>
            </w:r>
          </w:p>
          <w:p w14:paraId="1CC5B4CA" w14:textId="77777777" w:rsidR="00126EE7" w:rsidRPr="00126EE7" w:rsidRDefault="00126EE7" w:rsidP="00126EE7">
            <w:pPr>
              <w:spacing w:after="0" w:line="240" w:lineRule="auto"/>
              <w:rPr>
                <w:rFonts w:eastAsiaTheme="minorHAnsi"/>
                <w:sz w:val="20"/>
                <w:szCs w:val="20"/>
                <w:shd w:val="clear" w:color="auto" w:fill="FFFFFF"/>
                <w:lang w:val="ru-RU"/>
              </w:rPr>
            </w:pPr>
            <w:r w:rsidRPr="00126EE7">
              <w:rPr>
                <w:rFonts w:eastAsiaTheme="minorHAnsi"/>
                <w:sz w:val="20"/>
                <w:szCs w:val="20"/>
                <w:shd w:val="clear" w:color="auto" w:fill="FFFFFF"/>
                <w:lang w:val="ru-RU"/>
              </w:rPr>
              <w:t xml:space="preserve">В) </w:t>
            </w:r>
            <w:r w:rsidRPr="00126EE7">
              <w:rPr>
                <w:rFonts w:eastAsiaTheme="minorHAnsi"/>
                <w:sz w:val="20"/>
                <w:szCs w:val="20"/>
                <w:lang w:val="ru-RU"/>
              </w:rPr>
              <w:t>при рациональном подходе </w:t>
            </w:r>
          </w:p>
          <w:p w14:paraId="67B5767B" w14:textId="77777777" w:rsidR="00126EE7" w:rsidRPr="00126EE7" w:rsidRDefault="00126EE7" w:rsidP="00126EE7">
            <w:pPr>
              <w:spacing w:after="0" w:line="240" w:lineRule="auto"/>
              <w:rPr>
                <w:rFonts w:eastAsiaTheme="minorHAnsi"/>
                <w:sz w:val="20"/>
                <w:szCs w:val="20"/>
                <w:lang w:val="ru-RU"/>
              </w:rPr>
            </w:pPr>
            <w:r w:rsidRPr="00126EE7">
              <w:rPr>
                <w:rFonts w:eastAsiaTheme="minorHAnsi"/>
                <w:sz w:val="20"/>
                <w:szCs w:val="20"/>
                <w:shd w:val="clear" w:color="auto" w:fill="FFFFFF"/>
                <w:lang w:val="ru-RU"/>
              </w:rPr>
              <w:t>Г</w:t>
            </w:r>
            <w:r w:rsidRPr="00126EE7">
              <w:rPr>
                <w:rFonts w:eastAsia="Arial Unicode MS"/>
                <w:color w:val="000000"/>
                <w:sz w:val="20"/>
                <w:szCs w:val="20"/>
                <w:bdr w:val="nil"/>
                <w:lang w:val="ru-RU" w:eastAsia="ru-RU"/>
                <w14:textOutline w14:w="0" w14:cap="flat" w14:cmpd="sng" w14:algn="ctr">
                  <w14:noFill/>
                  <w14:prstDash w14:val="solid"/>
                  <w14:bevel/>
                </w14:textOutline>
              </w:rPr>
              <w:t>) при казуальном подходе</w:t>
            </w:r>
          </w:p>
        </w:tc>
        <w:tc>
          <w:tcPr>
            <w:tcW w:w="4082" w:type="dxa"/>
          </w:tcPr>
          <w:p w14:paraId="378F495D"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б)</w:t>
            </w:r>
          </w:p>
          <w:p w14:paraId="0EFE5838" w14:textId="77777777" w:rsidR="00126EE7" w:rsidRPr="00126EE7" w:rsidRDefault="00126EE7" w:rsidP="00126EE7">
            <w:pPr>
              <w:spacing w:after="0" w:line="240" w:lineRule="auto"/>
              <w:jc w:val="center"/>
              <w:rPr>
                <w:rFonts w:eastAsiaTheme="minorHAnsi"/>
                <w:sz w:val="20"/>
                <w:szCs w:val="20"/>
                <w:lang w:val="ru-RU"/>
              </w:rPr>
            </w:pPr>
          </w:p>
        </w:tc>
        <w:tc>
          <w:tcPr>
            <w:tcW w:w="2409" w:type="dxa"/>
          </w:tcPr>
          <w:p w14:paraId="4E8B113E"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126EE7" w14:paraId="1726F5AC" w14:textId="77777777" w:rsidTr="00126EE7">
        <w:tc>
          <w:tcPr>
            <w:tcW w:w="503" w:type="dxa"/>
            <w:shd w:val="clear" w:color="auto" w:fill="auto"/>
          </w:tcPr>
          <w:p w14:paraId="24008E8E"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4469B327" w14:textId="77777777" w:rsidR="00126EE7" w:rsidRPr="00126EE7" w:rsidRDefault="00126EE7" w:rsidP="00126EE7">
            <w:pPr>
              <w:spacing w:after="0" w:line="240" w:lineRule="auto"/>
              <w:jc w:val="both"/>
              <w:rPr>
                <w:rFonts w:eastAsiaTheme="minorHAnsi"/>
                <w:sz w:val="20"/>
                <w:szCs w:val="20"/>
                <w:shd w:val="clear" w:color="auto" w:fill="FFFFFF"/>
                <w:lang w:val="ru-RU"/>
              </w:rPr>
            </w:pPr>
            <w:r w:rsidRPr="00126EE7">
              <w:rPr>
                <w:rFonts w:eastAsiaTheme="minorHAnsi"/>
                <w:sz w:val="20"/>
                <w:szCs w:val="20"/>
                <w:lang w:val="ru-RU"/>
              </w:rPr>
              <w:t>Какова функция неофициального толкования норм права</w:t>
            </w:r>
            <w:r w:rsidRPr="00126EE7">
              <w:rPr>
                <w:rFonts w:eastAsiaTheme="minorHAnsi"/>
                <w:sz w:val="20"/>
                <w:szCs w:val="20"/>
                <w:lang w:val="zh-TW" w:eastAsia="zh-TW"/>
              </w:rPr>
              <w:t>?</w:t>
            </w:r>
          </w:p>
          <w:p w14:paraId="260AC9A5" w14:textId="77777777" w:rsidR="00126EE7" w:rsidRPr="00126EE7" w:rsidRDefault="00126EE7" w:rsidP="00126EE7">
            <w:pPr>
              <w:spacing w:after="0" w:line="240" w:lineRule="auto"/>
              <w:rPr>
                <w:rFonts w:eastAsiaTheme="minorHAnsi"/>
                <w:bCs/>
                <w:sz w:val="20"/>
                <w:szCs w:val="20"/>
                <w:shd w:val="clear" w:color="auto" w:fill="FFFFFF"/>
                <w:lang w:val="ru-RU"/>
              </w:rPr>
            </w:pPr>
            <w:r w:rsidRPr="00126EE7">
              <w:rPr>
                <w:rFonts w:eastAsiaTheme="minorHAnsi"/>
                <w:bCs/>
                <w:sz w:val="20"/>
                <w:szCs w:val="20"/>
                <w:shd w:val="clear" w:color="auto" w:fill="FFFFFF"/>
                <w:lang w:val="ru-RU"/>
              </w:rPr>
              <w:t>А) П</w:t>
            </w:r>
            <w:r w:rsidRPr="00126EE7">
              <w:rPr>
                <w:rFonts w:eastAsiaTheme="minorHAnsi"/>
                <w:bCs/>
                <w:sz w:val="20"/>
                <w:szCs w:val="20"/>
                <w:lang w:val="ru-RU"/>
              </w:rPr>
              <w:t>ознавательная </w:t>
            </w:r>
          </w:p>
          <w:p w14:paraId="06E676B1" w14:textId="77777777" w:rsidR="00126EE7" w:rsidRPr="00126EE7" w:rsidRDefault="00126EE7" w:rsidP="00126EE7">
            <w:pPr>
              <w:spacing w:after="0" w:line="240" w:lineRule="auto"/>
              <w:rPr>
                <w:rFonts w:eastAsiaTheme="minorHAnsi"/>
                <w:sz w:val="20"/>
                <w:szCs w:val="20"/>
                <w:shd w:val="clear" w:color="auto" w:fill="FFFFFF"/>
                <w:lang w:val="ru-RU"/>
              </w:rPr>
            </w:pPr>
            <w:r w:rsidRPr="00126EE7">
              <w:rPr>
                <w:rFonts w:eastAsiaTheme="minorHAnsi"/>
                <w:sz w:val="20"/>
                <w:szCs w:val="20"/>
                <w:shd w:val="clear" w:color="auto" w:fill="FFFFFF"/>
                <w:lang w:val="ru-RU"/>
              </w:rPr>
              <w:t>Б) Н</w:t>
            </w:r>
            <w:r w:rsidRPr="00126EE7">
              <w:rPr>
                <w:rFonts w:eastAsiaTheme="minorHAnsi"/>
                <w:sz w:val="20"/>
                <w:szCs w:val="20"/>
                <w:lang w:val="ru-RU"/>
              </w:rPr>
              <w:t>ормативная </w:t>
            </w:r>
          </w:p>
          <w:p w14:paraId="52641D2C" w14:textId="77777777" w:rsidR="00126EE7" w:rsidRPr="00126EE7" w:rsidRDefault="00126EE7" w:rsidP="00126EE7">
            <w:pPr>
              <w:spacing w:after="0" w:line="240" w:lineRule="auto"/>
              <w:rPr>
                <w:rFonts w:eastAsiaTheme="minorHAnsi"/>
                <w:sz w:val="20"/>
                <w:szCs w:val="20"/>
                <w:shd w:val="clear" w:color="auto" w:fill="FFFFFF"/>
                <w:lang w:val="ru-RU"/>
              </w:rPr>
            </w:pPr>
            <w:r w:rsidRPr="00126EE7">
              <w:rPr>
                <w:rFonts w:eastAsiaTheme="minorHAnsi"/>
                <w:sz w:val="20"/>
                <w:szCs w:val="20"/>
                <w:shd w:val="clear" w:color="auto" w:fill="FFFFFF"/>
                <w:lang w:val="ru-RU"/>
              </w:rPr>
              <w:t>В) И</w:t>
            </w:r>
            <w:r w:rsidRPr="00126EE7">
              <w:rPr>
                <w:rFonts w:eastAsiaTheme="minorHAnsi"/>
                <w:sz w:val="20"/>
                <w:szCs w:val="20"/>
                <w:lang w:val="ru-RU"/>
              </w:rPr>
              <w:t>сполнительная </w:t>
            </w:r>
          </w:p>
          <w:p w14:paraId="65BFF5A7" w14:textId="77777777" w:rsidR="00126EE7" w:rsidRPr="00126EE7" w:rsidRDefault="00126EE7" w:rsidP="00126EE7">
            <w:pPr>
              <w:spacing w:after="0" w:line="240" w:lineRule="auto"/>
              <w:rPr>
                <w:rFonts w:eastAsiaTheme="minorHAnsi"/>
                <w:sz w:val="20"/>
                <w:szCs w:val="20"/>
                <w:lang w:val="ru-RU"/>
              </w:rPr>
            </w:pPr>
            <w:r w:rsidRPr="00126EE7">
              <w:rPr>
                <w:rFonts w:eastAsiaTheme="minorHAnsi"/>
                <w:sz w:val="20"/>
                <w:szCs w:val="20"/>
                <w:shd w:val="clear" w:color="auto" w:fill="FFFFFF"/>
                <w:lang w:val="ru-RU"/>
              </w:rPr>
              <w:t>Г) З</w:t>
            </w:r>
            <w:r w:rsidRPr="00126EE7">
              <w:rPr>
                <w:rFonts w:eastAsiaTheme="minorHAnsi"/>
                <w:sz w:val="20"/>
                <w:szCs w:val="20"/>
                <w:lang w:val="ru-RU"/>
              </w:rPr>
              <w:t>аконотворческая</w:t>
            </w:r>
          </w:p>
        </w:tc>
        <w:tc>
          <w:tcPr>
            <w:tcW w:w="4082" w:type="dxa"/>
          </w:tcPr>
          <w:p w14:paraId="103FEB40"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а)</w:t>
            </w:r>
          </w:p>
          <w:p w14:paraId="7F30B915" w14:textId="77777777" w:rsidR="00126EE7" w:rsidRPr="00126EE7" w:rsidRDefault="00126EE7" w:rsidP="00126EE7">
            <w:pPr>
              <w:spacing w:after="0" w:line="240" w:lineRule="auto"/>
              <w:jc w:val="center"/>
              <w:rPr>
                <w:rFonts w:eastAsiaTheme="minorHAnsi"/>
                <w:sz w:val="20"/>
                <w:szCs w:val="20"/>
                <w:lang w:val="ru-RU"/>
              </w:rPr>
            </w:pPr>
          </w:p>
        </w:tc>
        <w:tc>
          <w:tcPr>
            <w:tcW w:w="2409" w:type="dxa"/>
          </w:tcPr>
          <w:p w14:paraId="0B395BB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1</w:t>
            </w:r>
          </w:p>
        </w:tc>
      </w:tr>
      <w:tr w:rsidR="00126EE7" w:rsidRPr="000D2343" w14:paraId="38B82AC3" w14:textId="77777777" w:rsidTr="00126EE7">
        <w:trPr>
          <w:trHeight w:val="187"/>
        </w:trPr>
        <w:tc>
          <w:tcPr>
            <w:tcW w:w="503" w:type="dxa"/>
            <w:shd w:val="clear" w:color="auto" w:fill="auto"/>
          </w:tcPr>
          <w:p w14:paraId="4CAB9615"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6DA99238" w14:textId="77777777" w:rsidR="00126EE7" w:rsidRPr="00126EE7" w:rsidRDefault="00126EE7" w:rsidP="00126EE7">
            <w:pPr>
              <w:spacing w:after="0" w:line="240" w:lineRule="auto"/>
              <w:jc w:val="both"/>
              <w:rPr>
                <w:rFonts w:eastAsiaTheme="minorHAnsi"/>
                <w:sz w:val="18"/>
                <w:szCs w:val="18"/>
                <w:lang w:val="ru-RU"/>
              </w:rPr>
            </w:pPr>
            <w:r w:rsidRPr="00126EE7">
              <w:rPr>
                <w:rFonts w:eastAsiaTheme="minorHAnsi"/>
                <w:sz w:val="18"/>
                <w:szCs w:val="18"/>
                <w:lang w:val="ru-RU"/>
              </w:rPr>
              <w:t>Установите последовательность в обязанности применения и соблюдения норм закона «Об охране окружающей среды»</w:t>
            </w:r>
            <w:r w:rsidRPr="00126EE7">
              <w:rPr>
                <w:rFonts w:asciiTheme="minorHAnsi" w:eastAsiaTheme="minorHAnsi" w:hAnsiTheme="minorHAnsi" w:cstheme="minorBidi"/>
                <w:sz w:val="22"/>
                <w:lang w:val="ru-RU"/>
              </w:rPr>
              <w:t xml:space="preserve"> </w:t>
            </w:r>
            <w:r w:rsidRPr="00126EE7">
              <w:rPr>
                <w:rFonts w:eastAsiaTheme="minorHAnsi"/>
                <w:sz w:val="18"/>
                <w:szCs w:val="18"/>
                <w:lang w:val="ru-RU"/>
              </w:rPr>
              <w:t>субъектами экологического права, в соответствии с установленными этим законом принципами:</w:t>
            </w:r>
          </w:p>
          <w:p w14:paraId="1D5B7272" w14:textId="77777777" w:rsidR="00126EE7" w:rsidRPr="00126EE7" w:rsidRDefault="00126EE7" w:rsidP="00126EE7">
            <w:pPr>
              <w:spacing w:after="0" w:line="240" w:lineRule="auto"/>
              <w:jc w:val="both"/>
              <w:rPr>
                <w:rFonts w:eastAsiaTheme="minorHAnsi"/>
                <w:sz w:val="18"/>
                <w:szCs w:val="18"/>
                <w:lang w:val="ru-RU"/>
              </w:rPr>
            </w:pPr>
          </w:p>
          <w:p w14:paraId="58423BE1" w14:textId="77777777" w:rsidR="00126EE7" w:rsidRPr="00126EE7" w:rsidRDefault="00126EE7" w:rsidP="00126EE7">
            <w:pPr>
              <w:spacing w:after="0" w:line="240" w:lineRule="auto"/>
              <w:jc w:val="both"/>
              <w:rPr>
                <w:rFonts w:eastAsiaTheme="minorHAnsi"/>
                <w:i/>
                <w:iCs/>
                <w:sz w:val="18"/>
                <w:szCs w:val="18"/>
                <w:lang w:val="ru-RU"/>
              </w:rPr>
            </w:pPr>
            <w:r w:rsidRPr="00126EE7">
              <w:rPr>
                <w:rFonts w:eastAsiaTheme="minorHAnsi"/>
                <w:i/>
                <w:iCs/>
                <w:sz w:val="18"/>
                <w:szCs w:val="18"/>
                <w:lang w:val="ru-RU"/>
              </w:rPr>
              <w:t>Часть I: Название принципа:</w:t>
            </w:r>
          </w:p>
          <w:p w14:paraId="000016FC" w14:textId="77777777" w:rsidR="00126EE7" w:rsidRPr="00126EE7" w:rsidRDefault="00126EE7" w:rsidP="00126EE7">
            <w:pPr>
              <w:spacing w:after="0" w:line="240" w:lineRule="auto"/>
              <w:rPr>
                <w:rFonts w:eastAsia="MS Mincho"/>
                <w:sz w:val="18"/>
                <w:szCs w:val="18"/>
                <w:lang w:val="ru-RU"/>
              </w:rPr>
            </w:pPr>
            <w:r w:rsidRPr="00126EE7">
              <w:rPr>
                <w:rFonts w:eastAsiaTheme="minorHAnsi"/>
                <w:sz w:val="18"/>
                <w:szCs w:val="18"/>
                <w:lang w:val="ru-RU"/>
              </w:rPr>
              <w:t xml:space="preserve">А. </w:t>
            </w:r>
            <w:r w:rsidRPr="00126EE7">
              <w:rPr>
                <w:rFonts w:eastAsia="MS Mincho"/>
                <w:sz w:val="18"/>
                <w:szCs w:val="18"/>
                <w:lang w:val="ru-RU"/>
              </w:rPr>
              <w:t>платность природопользования и возмещение вреда окружающей среде;</w:t>
            </w:r>
          </w:p>
          <w:p w14:paraId="1E7E78C5" w14:textId="77777777" w:rsidR="00126EE7" w:rsidRPr="00126EE7" w:rsidRDefault="00126EE7" w:rsidP="00126EE7">
            <w:pPr>
              <w:spacing w:after="0" w:line="240" w:lineRule="auto"/>
              <w:rPr>
                <w:rFonts w:eastAsia="MS Mincho"/>
                <w:sz w:val="18"/>
                <w:szCs w:val="18"/>
                <w:lang w:val="ru-RU"/>
              </w:rPr>
            </w:pPr>
            <w:r w:rsidRPr="00126EE7">
              <w:rPr>
                <w:rFonts w:eastAsia="MS Mincho"/>
                <w:sz w:val="18"/>
                <w:szCs w:val="18"/>
                <w:lang w:val="ru-RU"/>
              </w:rPr>
              <w:lastRenderedPageBreak/>
              <w:t>Б. презумпция экологической опасности планируемой хозяйственной и иной деятельности;</w:t>
            </w:r>
          </w:p>
          <w:p w14:paraId="74EBF262" w14:textId="77777777" w:rsidR="00126EE7" w:rsidRPr="00126EE7" w:rsidRDefault="00126EE7" w:rsidP="00126EE7">
            <w:pPr>
              <w:spacing w:after="0" w:line="240" w:lineRule="auto"/>
              <w:rPr>
                <w:rFonts w:eastAsia="MS Mincho"/>
                <w:sz w:val="18"/>
                <w:szCs w:val="18"/>
                <w:lang w:val="ru-RU"/>
              </w:rPr>
            </w:pPr>
            <w:r w:rsidRPr="00126EE7">
              <w:rPr>
                <w:rFonts w:eastAsia="MS Mincho"/>
                <w:sz w:val="18"/>
                <w:szCs w:val="18"/>
                <w:lang w:val="ru-RU"/>
              </w:rPr>
              <w:t>В. независимость государственного экологического надзора;</w:t>
            </w:r>
          </w:p>
          <w:p w14:paraId="1ABE98E8" w14:textId="77777777" w:rsidR="00126EE7" w:rsidRPr="00126EE7" w:rsidRDefault="00126EE7" w:rsidP="00126EE7">
            <w:pPr>
              <w:spacing w:after="0" w:line="240" w:lineRule="auto"/>
              <w:rPr>
                <w:rFonts w:eastAsia="MS Mincho"/>
                <w:sz w:val="18"/>
                <w:szCs w:val="18"/>
                <w:lang w:val="ru-RU"/>
              </w:rPr>
            </w:pPr>
            <w:r w:rsidRPr="00126EE7">
              <w:rPr>
                <w:rFonts w:eastAsia="MS Mincho"/>
                <w:sz w:val="18"/>
                <w:szCs w:val="18"/>
                <w:lang w:val="ru-RU"/>
              </w:rPr>
              <w:t>Г. организация и развитие системы экологического образования, воспитание и формирование экологической культуры;</w:t>
            </w:r>
          </w:p>
          <w:p w14:paraId="1CFCC723" w14:textId="77777777" w:rsidR="00126EE7" w:rsidRPr="00126EE7" w:rsidRDefault="00126EE7" w:rsidP="00126EE7">
            <w:pPr>
              <w:spacing w:after="0" w:line="240" w:lineRule="auto"/>
              <w:jc w:val="both"/>
              <w:rPr>
                <w:rFonts w:eastAsiaTheme="minorHAnsi"/>
                <w:i/>
                <w:iCs/>
                <w:sz w:val="18"/>
                <w:szCs w:val="18"/>
                <w:lang w:val="ru-RU"/>
              </w:rPr>
            </w:pPr>
            <w:r w:rsidRPr="00126EE7">
              <w:rPr>
                <w:rFonts w:eastAsiaTheme="minorHAnsi"/>
                <w:i/>
                <w:iCs/>
                <w:sz w:val="18"/>
                <w:szCs w:val="18"/>
                <w:lang w:val="ru-RU"/>
              </w:rPr>
              <w:t xml:space="preserve">Часть </w:t>
            </w:r>
            <w:proofErr w:type="gramStart"/>
            <w:r w:rsidRPr="00126EE7">
              <w:rPr>
                <w:rFonts w:eastAsiaTheme="minorHAnsi"/>
                <w:i/>
                <w:iCs/>
                <w:sz w:val="18"/>
                <w:szCs w:val="18"/>
                <w:lang w:val="ru-RU"/>
              </w:rPr>
              <w:t>II:  Субъекты</w:t>
            </w:r>
            <w:proofErr w:type="gramEnd"/>
            <w:r w:rsidRPr="00126EE7">
              <w:rPr>
                <w:rFonts w:eastAsiaTheme="minorHAnsi"/>
                <w:i/>
                <w:iCs/>
                <w:sz w:val="18"/>
                <w:szCs w:val="18"/>
                <w:lang w:val="ru-RU"/>
              </w:rPr>
              <w:t xml:space="preserve"> экологического права:</w:t>
            </w:r>
          </w:p>
          <w:p w14:paraId="28704ECD" w14:textId="77777777" w:rsidR="00126EE7" w:rsidRPr="00126EE7" w:rsidRDefault="00126EE7" w:rsidP="00126EE7">
            <w:pPr>
              <w:numPr>
                <w:ilvl w:val="0"/>
                <w:numId w:val="4"/>
              </w:numPr>
              <w:spacing w:after="160" w:line="259" w:lineRule="auto"/>
              <w:contextualSpacing/>
              <w:jc w:val="both"/>
              <w:rPr>
                <w:rFonts w:eastAsiaTheme="minorHAnsi"/>
                <w:sz w:val="18"/>
                <w:szCs w:val="18"/>
                <w:lang w:val="ru-RU"/>
              </w:rPr>
            </w:pPr>
            <w:r w:rsidRPr="00126EE7">
              <w:rPr>
                <w:rFonts w:eastAsia="MS Mincho"/>
                <w:sz w:val="18"/>
                <w:szCs w:val="18"/>
                <w:lang w:val="ru-RU"/>
              </w:rPr>
              <w:t xml:space="preserve">органы государственной власти Российской Федерации и субъектов Российской Федерации, </w:t>
            </w:r>
          </w:p>
          <w:p w14:paraId="778BD414" w14:textId="77777777" w:rsidR="00126EE7" w:rsidRPr="00126EE7" w:rsidRDefault="00126EE7" w:rsidP="00126EE7">
            <w:pPr>
              <w:numPr>
                <w:ilvl w:val="0"/>
                <w:numId w:val="4"/>
              </w:numPr>
              <w:spacing w:after="0" w:line="240" w:lineRule="auto"/>
              <w:contextualSpacing/>
              <w:jc w:val="both"/>
              <w:rPr>
                <w:rFonts w:eastAsia="MS Mincho"/>
                <w:sz w:val="18"/>
                <w:szCs w:val="18"/>
                <w:lang w:val="ru-RU"/>
              </w:rPr>
            </w:pPr>
            <w:r w:rsidRPr="00126EE7">
              <w:rPr>
                <w:rFonts w:eastAsia="MS Mincho"/>
                <w:sz w:val="18"/>
                <w:szCs w:val="18"/>
                <w:lang w:val="ru-RU"/>
              </w:rPr>
              <w:t>юридические и физические лица</w:t>
            </w:r>
          </w:p>
          <w:p w14:paraId="4A53F9A7" w14:textId="77777777" w:rsidR="00126EE7" w:rsidRPr="00126EE7" w:rsidRDefault="00126EE7" w:rsidP="00126EE7">
            <w:pPr>
              <w:spacing w:after="0" w:line="240" w:lineRule="auto"/>
              <w:ind w:left="720"/>
              <w:contextualSpacing/>
              <w:jc w:val="both"/>
              <w:rPr>
                <w:rFonts w:eastAsia="MS Mincho"/>
                <w:sz w:val="18"/>
                <w:szCs w:val="18"/>
                <w:lang w:val="ru-RU"/>
              </w:rPr>
            </w:pPr>
          </w:p>
          <w:tbl>
            <w:tblPr>
              <w:tblStyle w:val="12"/>
              <w:tblW w:w="0" w:type="auto"/>
              <w:tblLook w:val="04A0" w:firstRow="1" w:lastRow="0" w:firstColumn="1" w:lastColumn="0" w:noHBand="0" w:noVBand="1"/>
            </w:tblPr>
            <w:tblGrid>
              <w:gridCol w:w="697"/>
              <w:gridCol w:w="674"/>
              <w:gridCol w:w="738"/>
              <w:gridCol w:w="926"/>
            </w:tblGrid>
            <w:tr w:rsidR="00126EE7" w:rsidRPr="00126EE7" w14:paraId="26EB0E5B" w14:textId="77777777" w:rsidTr="00126EE7">
              <w:tc>
                <w:tcPr>
                  <w:tcW w:w="697" w:type="dxa"/>
                </w:tcPr>
                <w:p w14:paraId="129D5536"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rPr>
                    <w:t>А</w:t>
                  </w:r>
                </w:p>
              </w:tc>
              <w:tc>
                <w:tcPr>
                  <w:tcW w:w="674" w:type="dxa"/>
                </w:tcPr>
                <w:p w14:paraId="38DAAE6B"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rPr>
                    <w:t>Б</w:t>
                  </w:r>
                </w:p>
              </w:tc>
              <w:tc>
                <w:tcPr>
                  <w:tcW w:w="738" w:type="dxa"/>
                </w:tcPr>
                <w:p w14:paraId="38620262"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rPr>
                    <w:t>В</w:t>
                  </w:r>
                </w:p>
              </w:tc>
              <w:tc>
                <w:tcPr>
                  <w:tcW w:w="926" w:type="dxa"/>
                </w:tcPr>
                <w:p w14:paraId="23023655"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rPr>
                    <w:t>Г</w:t>
                  </w:r>
                </w:p>
              </w:tc>
            </w:tr>
            <w:tr w:rsidR="00126EE7" w:rsidRPr="00126EE7" w14:paraId="605D1340" w14:textId="77777777" w:rsidTr="00126EE7">
              <w:tc>
                <w:tcPr>
                  <w:tcW w:w="697" w:type="dxa"/>
                </w:tcPr>
                <w:p w14:paraId="22928ABC" w14:textId="77777777" w:rsidR="00126EE7" w:rsidRPr="00126EE7" w:rsidRDefault="00126EE7" w:rsidP="000D2343">
                  <w:pPr>
                    <w:framePr w:hSpace="180" w:wrap="around" w:vAnchor="page" w:hAnchor="margin" w:y="751"/>
                    <w:spacing w:after="0" w:line="240" w:lineRule="auto"/>
                    <w:jc w:val="both"/>
                    <w:rPr>
                      <w:rFonts w:eastAsia="MS Mincho"/>
                      <w:sz w:val="18"/>
                      <w:szCs w:val="18"/>
                      <w:lang w:val="ru-RU"/>
                    </w:rPr>
                  </w:pPr>
                </w:p>
              </w:tc>
              <w:tc>
                <w:tcPr>
                  <w:tcW w:w="674" w:type="dxa"/>
                </w:tcPr>
                <w:p w14:paraId="6AE10152" w14:textId="77777777" w:rsidR="00126EE7" w:rsidRPr="00126EE7" w:rsidRDefault="00126EE7" w:rsidP="000D2343">
                  <w:pPr>
                    <w:framePr w:hSpace="180" w:wrap="around" w:vAnchor="page" w:hAnchor="margin" w:y="751"/>
                    <w:spacing w:after="0" w:line="240" w:lineRule="auto"/>
                    <w:jc w:val="both"/>
                    <w:rPr>
                      <w:rFonts w:eastAsia="MS Mincho"/>
                      <w:sz w:val="18"/>
                      <w:szCs w:val="18"/>
                      <w:lang w:val="ru-RU"/>
                    </w:rPr>
                  </w:pPr>
                </w:p>
              </w:tc>
              <w:tc>
                <w:tcPr>
                  <w:tcW w:w="738" w:type="dxa"/>
                </w:tcPr>
                <w:p w14:paraId="54FC9B60" w14:textId="77777777" w:rsidR="00126EE7" w:rsidRPr="00126EE7" w:rsidRDefault="00126EE7" w:rsidP="000D2343">
                  <w:pPr>
                    <w:framePr w:hSpace="180" w:wrap="around" w:vAnchor="page" w:hAnchor="margin" w:y="751"/>
                    <w:spacing w:after="0" w:line="240" w:lineRule="auto"/>
                    <w:jc w:val="both"/>
                    <w:rPr>
                      <w:rFonts w:eastAsia="MS Mincho"/>
                      <w:sz w:val="18"/>
                      <w:szCs w:val="18"/>
                      <w:lang w:val="ru-RU"/>
                    </w:rPr>
                  </w:pPr>
                </w:p>
              </w:tc>
              <w:tc>
                <w:tcPr>
                  <w:tcW w:w="926" w:type="dxa"/>
                </w:tcPr>
                <w:p w14:paraId="79E1A3FD" w14:textId="77777777" w:rsidR="00126EE7" w:rsidRPr="00126EE7" w:rsidRDefault="00126EE7" w:rsidP="000D2343">
                  <w:pPr>
                    <w:framePr w:hSpace="180" w:wrap="around" w:vAnchor="page" w:hAnchor="margin" w:y="751"/>
                    <w:spacing w:after="0" w:line="240" w:lineRule="auto"/>
                    <w:jc w:val="both"/>
                    <w:rPr>
                      <w:rFonts w:eastAsia="MS Mincho"/>
                      <w:sz w:val="18"/>
                      <w:szCs w:val="18"/>
                      <w:lang w:val="ru-RU"/>
                    </w:rPr>
                  </w:pPr>
                </w:p>
              </w:tc>
            </w:tr>
          </w:tbl>
          <w:p w14:paraId="6DB85F48" w14:textId="77777777" w:rsidR="00126EE7" w:rsidRPr="00126EE7" w:rsidRDefault="00126EE7" w:rsidP="00126EE7">
            <w:pPr>
              <w:spacing w:after="0" w:line="240" w:lineRule="auto"/>
              <w:jc w:val="both"/>
              <w:rPr>
                <w:rFonts w:eastAsiaTheme="minorHAnsi"/>
                <w:sz w:val="20"/>
                <w:szCs w:val="20"/>
                <w:lang w:val="ru-RU"/>
              </w:rPr>
            </w:pPr>
          </w:p>
        </w:tc>
        <w:tc>
          <w:tcPr>
            <w:tcW w:w="4082" w:type="dxa"/>
          </w:tcPr>
          <w:p w14:paraId="552C2F9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 xml:space="preserve">Основные принципы экологического права, которые следует учитывать при профессиональном толковании его норм, включают принципы устойчивого развития, предосторожности, солидарности, </w:t>
            </w:r>
            <w:proofErr w:type="spellStart"/>
            <w:r w:rsidRPr="00126EE7">
              <w:rPr>
                <w:rFonts w:eastAsiaTheme="minorHAnsi"/>
                <w:sz w:val="20"/>
                <w:szCs w:val="20"/>
                <w:lang w:val="ru-RU"/>
              </w:rPr>
              <w:lastRenderedPageBreak/>
              <w:t>субсидиарности</w:t>
            </w:r>
            <w:proofErr w:type="spellEnd"/>
            <w:r w:rsidRPr="00126EE7">
              <w:rPr>
                <w:rFonts w:eastAsiaTheme="minorHAnsi"/>
                <w:sz w:val="20"/>
                <w:szCs w:val="20"/>
                <w:lang w:val="ru-RU"/>
              </w:rPr>
              <w:t>, ответственности и принцип "загрязнитель платит".</w:t>
            </w:r>
          </w:p>
          <w:tbl>
            <w:tblPr>
              <w:tblStyle w:val="12"/>
              <w:tblW w:w="0" w:type="auto"/>
              <w:tblLook w:val="04A0" w:firstRow="1" w:lastRow="0" w:firstColumn="1" w:lastColumn="0" w:noHBand="0" w:noVBand="1"/>
            </w:tblPr>
            <w:tblGrid>
              <w:gridCol w:w="346"/>
              <w:gridCol w:w="320"/>
              <w:gridCol w:w="441"/>
              <w:gridCol w:w="846"/>
            </w:tblGrid>
            <w:tr w:rsidR="00126EE7" w:rsidRPr="00126EE7" w14:paraId="7765F000" w14:textId="77777777" w:rsidTr="00126EE7">
              <w:tc>
                <w:tcPr>
                  <w:tcW w:w="346" w:type="dxa"/>
                </w:tcPr>
                <w:p w14:paraId="1B2B6797"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rPr>
                    <w:t>А</w:t>
                  </w:r>
                </w:p>
              </w:tc>
              <w:tc>
                <w:tcPr>
                  <w:tcW w:w="320" w:type="dxa"/>
                </w:tcPr>
                <w:p w14:paraId="6B31BF41"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rPr>
                    <w:t>Б</w:t>
                  </w:r>
                </w:p>
              </w:tc>
              <w:tc>
                <w:tcPr>
                  <w:tcW w:w="441" w:type="dxa"/>
                </w:tcPr>
                <w:p w14:paraId="6E8311AD"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rPr>
                    <w:t>В</w:t>
                  </w:r>
                </w:p>
              </w:tc>
              <w:tc>
                <w:tcPr>
                  <w:tcW w:w="846" w:type="dxa"/>
                </w:tcPr>
                <w:p w14:paraId="354A1DCC"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rPr>
                    <w:t>Г</w:t>
                  </w:r>
                </w:p>
              </w:tc>
            </w:tr>
            <w:tr w:rsidR="00126EE7" w:rsidRPr="00126EE7" w14:paraId="4C74ADE3" w14:textId="77777777" w:rsidTr="00126EE7">
              <w:tc>
                <w:tcPr>
                  <w:tcW w:w="346" w:type="dxa"/>
                </w:tcPr>
                <w:p w14:paraId="1CB5287D"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lang w:val="ru-RU"/>
                    </w:rPr>
                    <w:t>2</w:t>
                  </w:r>
                </w:p>
              </w:tc>
              <w:tc>
                <w:tcPr>
                  <w:tcW w:w="320" w:type="dxa"/>
                </w:tcPr>
                <w:p w14:paraId="6CDEF9E1"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lang w:val="ru-RU"/>
                    </w:rPr>
                    <w:t>2</w:t>
                  </w:r>
                </w:p>
              </w:tc>
              <w:tc>
                <w:tcPr>
                  <w:tcW w:w="441" w:type="dxa"/>
                </w:tcPr>
                <w:p w14:paraId="41252EF7"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lang w:val="ru-RU"/>
                    </w:rPr>
                    <w:t>1</w:t>
                  </w:r>
                </w:p>
              </w:tc>
              <w:tc>
                <w:tcPr>
                  <w:tcW w:w="846" w:type="dxa"/>
                </w:tcPr>
                <w:p w14:paraId="4A8787E1" w14:textId="77777777" w:rsidR="00126EE7" w:rsidRPr="00126EE7" w:rsidRDefault="00126EE7" w:rsidP="000D2343">
                  <w:pPr>
                    <w:framePr w:hSpace="180" w:wrap="around" w:vAnchor="page" w:hAnchor="margin" w:y="751"/>
                    <w:spacing w:after="0" w:line="240" w:lineRule="auto"/>
                    <w:jc w:val="both"/>
                    <w:rPr>
                      <w:rFonts w:eastAsia="MS Mincho"/>
                      <w:sz w:val="18"/>
                      <w:szCs w:val="18"/>
                    </w:rPr>
                  </w:pPr>
                  <w:r w:rsidRPr="00126EE7">
                    <w:rPr>
                      <w:rFonts w:eastAsia="MS Mincho"/>
                      <w:sz w:val="18"/>
                      <w:szCs w:val="18"/>
                      <w:lang w:val="ru-RU"/>
                    </w:rPr>
                    <w:t>1</w:t>
                  </w:r>
                </w:p>
              </w:tc>
            </w:tr>
          </w:tbl>
          <w:p w14:paraId="333FAD90" w14:textId="77777777" w:rsidR="00126EE7" w:rsidRPr="00126EE7" w:rsidRDefault="00126EE7" w:rsidP="00126EE7">
            <w:pPr>
              <w:spacing w:after="0" w:line="240" w:lineRule="auto"/>
              <w:jc w:val="center"/>
              <w:rPr>
                <w:rFonts w:eastAsiaTheme="minorHAnsi"/>
                <w:sz w:val="20"/>
                <w:szCs w:val="20"/>
                <w:lang w:val="ru-RU"/>
              </w:rPr>
            </w:pPr>
          </w:p>
        </w:tc>
        <w:tc>
          <w:tcPr>
            <w:tcW w:w="2409" w:type="dxa"/>
          </w:tcPr>
          <w:p w14:paraId="2CF24DD2" w14:textId="77777777" w:rsidR="00126EE7" w:rsidRPr="00126EE7" w:rsidRDefault="00126EE7" w:rsidP="00126EE7">
            <w:pPr>
              <w:spacing w:after="0" w:line="240" w:lineRule="auto"/>
              <w:jc w:val="both"/>
              <w:rPr>
                <w:rFonts w:eastAsia="MS Mincho"/>
                <w:sz w:val="18"/>
                <w:szCs w:val="18"/>
                <w:lang w:val="ru-RU"/>
              </w:rPr>
            </w:pPr>
            <w:r w:rsidRPr="00126EE7">
              <w:rPr>
                <w:rFonts w:eastAsia="MS Mincho"/>
                <w:sz w:val="18"/>
                <w:szCs w:val="18"/>
                <w:lang w:val="ru-RU"/>
              </w:rPr>
              <w:lastRenderedPageBreak/>
              <w:t xml:space="preserve">В вопросах на установление соответствия необходимо установить соответствие между заданиями из части </w:t>
            </w:r>
            <w:proofErr w:type="gramStart"/>
            <w:r w:rsidRPr="00126EE7">
              <w:rPr>
                <w:rFonts w:eastAsia="MS Mincho"/>
                <w:sz w:val="18"/>
                <w:szCs w:val="18"/>
              </w:rPr>
              <w:t>I</w:t>
            </w:r>
            <w:r w:rsidRPr="00126EE7">
              <w:rPr>
                <w:rFonts w:eastAsia="MS Mincho"/>
                <w:sz w:val="18"/>
                <w:szCs w:val="18"/>
                <w:lang w:val="ru-RU"/>
              </w:rPr>
              <w:t xml:space="preserve">  и</w:t>
            </w:r>
            <w:proofErr w:type="gramEnd"/>
            <w:r w:rsidRPr="00126EE7">
              <w:rPr>
                <w:rFonts w:eastAsia="MS Mincho"/>
                <w:sz w:val="18"/>
                <w:szCs w:val="18"/>
                <w:lang w:val="ru-RU"/>
              </w:rPr>
              <w:t xml:space="preserve">  части I</w:t>
            </w:r>
            <w:r w:rsidRPr="00126EE7">
              <w:rPr>
                <w:rFonts w:eastAsia="MS Mincho"/>
                <w:sz w:val="18"/>
                <w:szCs w:val="18"/>
              </w:rPr>
              <w:t>I</w:t>
            </w:r>
          </w:p>
          <w:p w14:paraId="66A04954" w14:textId="77777777" w:rsidR="00126EE7" w:rsidRPr="00126EE7" w:rsidRDefault="00126EE7" w:rsidP="00126EE7">
            <w:pPr>
              <w:spacing w:after="0" w:line="240" w:lineRule="auto"/>
              <w:jc w:val="both"/>
              <w:rPr>
                <w:rFonts w:eastAsia="MS Mincho"/>
                <w:sz w:val="18"/>
                <w:szCs w:val="18"/>
                <w:lang w:val="ru-RU"/>
              </w:rPr>
            </w:pPr>
            <w:r w:rsidRPr="00126EE7">
              <w:rPr>
                <w:rFonts w:eastAsia="MS Mincho"/>
                <w:sz w:val="18"/>
                <w:szCs w:val="18"/>
                <w:lang w:val="ru-RU"/>
              </w:rPr>
              <w:lastRenderedPageBreak/>
              <w:t xml:space="preserve">Например: </w:t>
            </w:r>
            <w:r w:rsidRPr="00126EE7">
              <w:rPr>
                <w:rFonts w:eastAsiaTheme="minorHAnsi"/>
                <w:sz w:val="18"/>
                <w:szCs w:val="18"/>
                <w:lang w:val="ru-RU"/>
              </w:rPr>
              <w:t xml:space="preserve">один вариант ответа из Части </w:t>
            </w:r>
            <w:r w:rsidRPr="00126EE7">
              <w:rPr>
                <w:rFonts w:eastAsia="MS Mincho"/>
                <w:sz w:val="18"/>
                <w:szCs w:val="18"/>
                <w:lang w:val="ru-RU"/>
              </w:rPr>
              <w:t>I</w:t>
            </w:r>
            <w:r w:rsidRPr="00126EE7">
              <w:rPr>
                <w:rFonts w:eastAsia="MS Mincho"/>
                <w:sz w:val="18"/>
                <w:szCs w:val="18"/>
              </w:rPr>
              <w:t>I</w:t>
            </w:r>
            <w:r w:rsidRPr="00126EE7">
              <w:rPr>
                <w:rFonts w:eastAsiaTheme="minorHAnsi"/>
                <w:sz w:val="18"/>
                <w:szCs w:val="18"/>
                <w:lang w:val="ru-RU"/>
              </w:rPr>
              <w:t xml:space="preserve"> связан с обязанностью применения и соблюдения норм закона «Об охране окружающей среды» в соответствии с принципом из </w:t>
            </w:r>
            <w:r w:rsidRPr="00126EE7">
              <w:rPr>
                <w:rFonts w:eastAsia="MS Mincho"/>
                <w:sz w:val="18"/>
                <w:szCs w:val="18"/>
                <w:lang w:val="ru-RU"/>
              </w:rPr>
              <w:t xml:space="preserve">части </w:t>
            </w:r>
            <w:r w:rsidRPr="00126EE7">
              <w:rPr>
                <w:rFonts w:eastAsia="MS Mincho"/>
                <w:sz w:val="18"/>
                <w:szCs w:val="18"/>
              </w:rPr>
              <w:t>I</w:t>
            </w:r>
            <w:r w:rsidRPr="00126EE7">
              <w:rPr>
                <w:rFonts w:eastAsia="MS Mincho"/>
                <w:sz w:val="18"/>
                <w:szCs w:val="18"/>
                <w:lang w:val="ru-RU"/>
              </w:rPr>
              <w:t xml:space="preserve"> и ответ к нему, с правильно установленным соответствием</w:t>
            </w:r>
          </w:p>
          <w:p w14:paraId="2E2A05C4" w14:textId="60F51110" w:rsidR="00126EE7" w:rsidRPr="00126EE7" w:rsidRDefault="00126EE7" w:rsidP="00126EE7">
            <w:pPr>
              <w:spacing w:after="0" w:line="240" w:lineRule="auto"/>
              <w:jc w:val="both"/>
              <w:rPr>
                <w:rFonts w:eastAsia="MS Mincho"/>
                <w:sz w:val="18"/>
                <w:szCs w:val="18"/>
                <w:lang w:val="ru-RU"/>
              </w:rPr>
            </w:pPr>
            <w:r w:rsidRPr="00126EE7">
              <w:rPr>
                <w:rFonts w:eastAsia="MS Mincho"/>
                <w:sz w:val="18"/>
                <w:szCs w:val="18"/>
                <w:lang w:val="ru-RU"/>
              </w:rPr>
              <w:t xml:space="preserve">Правильный ответ: 1 балл за один вариант </w:t>
            </w:r>
            <w:r w:rsidR="00A10D99" w:rsidRPr="00126EE7">
              <w:rPr>
                <w:rFonts w:eastAsia="MS Mincho"/>
                <w:sz w:val="18"/>
                <w:szCs w:val="18"/>
                <w:lang w:val="ru-RU"/>
              </w:rPr>
              <w:t>ответа.</w:t>
            </w:r>
          </w:p>
          <w:p w14:paraId="3B0BF661" w14:textId="349C75F2" w:rsidR="00126EE7" w:rsidRPr="00126EE7" w:rsidRDefault="00126EE7" w:rsidP="00A10D99">
            <w:pPr>
              <w:spacing w:after="0" w:line="240" w:lineRule="auto"/>
              <w:jc w:val="both"/>
              <w:rPr>
                <w:rFonts w:eastAsia="MS Mincho"/>
                <w:sz w:val="18"/>
                <w:szCs w:val="18"/>
                <w:lang w:val="ru-RU"/>
              </w:rPr>
            </w:pPr>
            <w:r w:rsidRPr="00126EE7">
              <w:rPr>
                <w:rFonts w:eastAsia="MS Mincho"/>
                <w:sz w:val="18"/>
                <w:szCs w:val="18"/>
                <w:lang w:val="ru-RU"/>
              </w:rPr>
              <w:t xml:space="preserve">Максимальное количество баллов за задание в целом равно 4 баллам  </w:t>
            </w:r>
          </w:p>
        </w:tc>
      </w:tr>
      <w:tr w:rsidR="00126EE7" w:rsidRPr="000D2343" w14:paraId="0CD533A0" w14:textId="77777777" w:rsidTr="00126EE7">
        <w:tc>
          <w:tcPr>
            <w:tcW w:w="503" w:type="dxa"/>
            <w:shd w:val="clear" w:color="auto" w:fill="auto"/>
          </w:tcPr>
          <w:p w14:paraId="0C4D4FF6"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0D015109" w14:textId="77777777" w:rsidR="00126EE7" w:rsidRPr="00126EE7" w:rsidRDefault="00126EE7" w:rsidP="00A10D99">
            <w:pPr>
              <w:spacing w:after="0" w:line="240" w:lineRule="auto"/>
              <w:jc w:val="both"/>
              <w:rPr>
                <w:rFonts w:eastAsia="Times New Roman"/>
                <w:sz w:val="20"/>
                <w:szCs w:val="20"/>
                <w:lang w:val="ru-RU" w:eastAsia="ru-RU"/>
              </w:rPr>
            </w:pPr>
            <w:r w:rsidRPr="00126EE7">
              <w:rPr>
                <w:rFonts w:eastAsia="Times New Roman"/>
                <w:sz w:val="20"/>
                <w:szCs w:val="20"/>
                <w:lang w:val="ru-RU" w:eastAsia="ru-RU"/>
              </w:rPr>
              <w:t>В соответствии со ст.77 Закона «Об охране окружающей среды» у каких субъектов экологического права</w:t>
            </w:r>
            <w:r w:rsidRPr="00126EE7">
              <w:rPr>
                <w:rFonts w:eastAsia="Times New Roman"/>
                <w:szCs w:val="24"/>
                <w:lang w:val="ru-RU" w:eastAsia="ru-RU"/>
              </w:rPr>
              <w:t xml:space="preserve"> </w:t>
            </w:r>
            <w:r w:rsidRPr="00126EE7">
              <w:rPr>
                <w:rFonts w:eastAsia="Times New Roman"/>
                <w:sz w:val="20"/>
                <w:szCs w:val="20"/>
                <w:lang w:val="ru-RU" w:eastAsia="ru-RU"/>
              </w:rPr>
              <w:t xml:space="preserve">возникает обязанность по полному возмещению вреда окружающей среде: </w:t>
            </w:r>
          </w:p>
          <w:p w14:paraId="068E7062"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 xml:space="preserve">1 у граждан </w:t>
            </w:r>
          </w:p>
          <w:p w14:paraId="217A163A"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2 у органов государственной власти РФ</w:t>
            </w:r>
          </w:p>
          <w:p w14:paraId="63B37281"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 xml:space="preserve">3 у органов государственной власти субъектов РФ </w:t>
            </w:r>
          </w:p>
          <w:p w14:paraId="763CAAFB"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 xml:space="preserve">4 у юридических лиц </w:t>
            </w:r>
          </w:p>
          <w:p w14:paraId="10786383"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5 у органов местного самоуправления</w:t>
            </w:r>
          </w:p>
        </w:tc>
        <w:tc>
          <w:tcPr>
            <w:tcW w:w="4082" w:type="dxa"/>
          </w:tcPr>
          <w:p w14:paraId="758E43A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Правильный ответ: цифры 1,4</w:t>
            </w:r>
          </w:p>
          <w:p w14:paraId="6DC70854" w14:textId="77777777" w:rsidR="00126EE7" w:rsidRPr="00126EE7" w:rsidRDefault="00126EE7" w:rsidP="00126EE7">
            <w:pPr>
              <w:spacing w:after="0" w:line="240" w:lineRule="auto"/>
              <w:jc w:val="center"/>
              <w:rPr>
                <w:rFonts w:eastAsiaTheme="minorHAnsi"/>
                <w:sz w:val="20"/>
                <w:szCs w:val="20"/>
                <w:lang w:val="ru-RU"/>
              </w:rPr>
            </w:pPr>
          </w:p>
        </w:tc>
        <w:tc>
          <w:tcPr>
            <w:tcW w:w="2409" w:type="dxa"/>
          </w:tcPr>
          <w:p w14:paraId="07977F9F"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Правильный ответ оценивается в один балл.</w:t>
            </w:r>
          </w:p>
          <w:p w14:paraId="5A07A90A"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Максимальное количество баллов за выполненное задание 2 балла.</w:t>
            </w:r>
          </w:p>
        </w:tc>
      </w:tr>
      <w:tr w:rsidR="00126EE7" w:rsidRPr="00126EE7" w14:paraId="385731AD" w14:textId="77777777" w:rsidTr="00126EE7">
        <w:tc>
          <w:tcPr>
            <w:tcW w:w="503" w:type="dxa"/>
            <w:shd w:val="clear" w:color="auto" w:fill="auto"/>
          </w:tcPr>
          <w:p w14:paraId="6A2A3F8A"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71D476B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Какова роль судебной практики при формировании профессионального толкования экологического права?</w:t>
            </w:r>
          </w:p>
        </w:tc>
        <w:tc>
          <w:tcPr>
            <w:tcW w:w="4082" w:type="dxa"/>
          </w:tcPr>
          <w:p w14:paraId="7EDBEFD2"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Судебная практика играет важную роль при формировании профессионального толкования экологического права, поскольку решения судов создают прецеденты и указывают на правильное толкование норм.</w:t>
            </w:r>
          </w:p>
        </w:tc>
        <w:tc>
          <w:tcPr>
            <w:tcW w:w="2409" w:type="dxa"/>
          </w:tcPr>
          <w:p w14:paraId="568C5049"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0D2343" w14:paraId="0CB5634F" w14:textId="77777777" w:rsidTr="00126EE7">
        <w:tc>
          <w:tcPr>
            <w:tcW w:w="503" w:type="dxa"/>
            <w:shd w:val="clear" w:color="auto" w:fill="auto"/>
          </w:tcPr>
          <w:p w14:paraId="04199BEF"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657FCA62" w14:textId="148C934B"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Какие государственные органы РФ могут осуществлять официальное толкование двух видов нормативное </w:t>
            </w:r>
            <w:r w:rsidR="00A10D99" w:rsidRPr="00126EE7">
              <w:rPr>
                <w:rFonts w:eastAsiaTheme="minorHAnsi"/>
                <w:sz w:val="20"/>
                <w:szCs w:val="20"/>
                <w:lang w:val="ru-RU"/>
              </w:rPr>
              <w:t xml:space="preserve">или </w:t>
            </w:r>
            <w:r w:rsidR="00A10D99" w:rsidRPr="00126EE7">
              <w:rPr>
                <w:rFonts w:asciiTheme="minorHAnsi" w:eastAsiaTheme="minorHAnsi" w:hAnsiTheme="minorHAnsi" w:cstheme="minorBidi"/>
                <w:sz w:val="22"/>
                <w:lang w:val="ru-RU"/>
              </w:rPr>
              <w:t>казуальное</w:t>
            </w:r>
            <w:r w:rsidRPr="00126EE7">
              <w:rPr>
                <w:rFonts w:eastAsiaTheme="minorHAnsi"/>
                <w:sz w:val="20"/>
                <w:szCs w:val="20"/>
                <w:lang w:val="ru-RU"/>
              </w:rPr>
              <w:t>?</w:t>
            </w:r>
          </w:p>
          <w:tbl>
            <w:tblPr>
              <w:tblStyle w:val="a4"/>
              <w:tblW w:w="8163" w:type="dxa"/>
              <w:tblLook w:val="04A0" w:firstRow="1" w:lastRow="0" w:firstColumn="1" w:lastColumn="0" w:noHBand="0" w:noVBand="1"/>
            </w:tblPr>
            <w:tblGrid>
              <w:gridCol w:w="634"/>
              <w:gridCol w:w="3349"/>
              <w:gridCol w:w="2127"/>
              <w:gridCol w:w="2053"/>
            </w:tblGrid>
            <w:tr w:rsidR="00126EE7" w:rsidRPr="00126EE7" w14:paraId="4AE91457" w14:textId="77777777" w:rsidTr="00A10D99">
              <w:tc>
                <w:tcPr>
                  <w:tcW w:w="8163" w:type="dxa"/>
                  <w:gridSpan w:val="4"/>
                </w:tcPr>
                <w:p w14:paraId="7283F208"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Официальное толкование</w:t>
                  </w:r>
                </w:p>
              </w:tc>
            </w:tr>
            <w:tr w:rsidR="00126EE7" w:rsidRPr="00126EE7" w14:paraId="4419929C" w14:textId="77777777" w:rsidTr="00A10D99">
              <w:tc>
                <w:tcPr>
                  <w:tcW w:w="634" w:type="dxa"/>
                </w:tcPr>
                <w:p w14:paraId="6ABE3C1F"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 п/п</w:t>
                  </w:r>
                </w:p>
              </w:tc>
              <w:tc>
                <w:tcPr>
                  <w:tcW w:w="3349" w:type="dxa"/>
                </w:tcPr>
                <w:p w14:paraId="1F156E6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Органы государственной власти</w:t>
                  </w:r>
                </w:p>
              </w:tc>
              <w:tc>
                <w:tcPr>
                  <w:tcW w:w="2127" w:type="dxa"/>
                </w:tcPr>
                <w:p w14:paraId="1438D93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Нормативное</w:t>
                  </w:r>
                </w:p>
              </w:tc>
              <w:tc>
                <w:tcPr>
                  <w:tcW w:w="2053" w:type="dxa"/>
                </w:tcPr>
                <w:p w14:paraId="63F188CA"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Казуальное</w:t>
                  </w:r>
                </w:p>
              </w:tc>
            </w:tr>
            <w:tr w:rsidR="00126EE7" w:rsidRPr="000D2343" w14:paraId="06C1BA8F" w14:textId="77777777" w:rsidTr="00A10D99">
              <w:tc>
                <w:tcPr>
                  <w:tcW w:w="634" w:type="dxa"/>
                </w:tcPr>
                <w:p w14:paraId="241A53B9"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1</w:t>
                  </w:r>
                </w:p>
              </w:tc>
              <w:tc>
                <w:tcPr>
                  <w:tcW w:w="3349" w:type="dxa"/>
                </w:tcPr>
                <w:p w14:paraId="210AAD03"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Министерство природных ресурсов и экологии (Минприроды России)</w:t>
                  </w:r>
                </w:p>
              </w:tc>
              <w:tc>
                <w:tcPr>
                  <w:tcW w:w="2127" w:type="dxa"/>
                </w:tcPr>
                <w:p w14:paraId="319C0689"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2053" w:type="dxa"/>
                </w:tcPr>
                <w:p w14:paraId="49B38352"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0D2343" w14:paraId="55CBB526" w14:textId="77777777" w:rsidTr="00A10D99">
              <w:tc>
                <w:tcPr>
                  <w:tcW w:w="634" w:type="dxa"/>
                </w:tcPr>
                <w:p w14:paraId="511EA44A"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2</w:t>
                  </w:r>
                </w:p>
              </w:tc>
              <w:tc>
                <w:tcPr>
                  <w:tcW w:w="3349" w:type="dxa"/>
                </w:tcPr>
                <w:p w14:paraId="1F91886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Федеральная служба по экологическому, технологическому и атомному надзору (Ростехнадзор)</w:t>
                  </w:r>
                </w:p>
              </w:tc>
              <w:tc>
                <w:tcPr>
                  <w:tcW w:w="2127" w:type="dxa"/>
                </w:tcPr>
                <w:p w14:paraId="2D2A588B"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2053" w:type="dxa"/>
                </w:tcPr>
                <w:p w14:paraId="4C939BC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126EE7" w14:paraId="4919A91C" w14:textId="77777777" w:rsidTr="00A10D99">
              <w:tc>
                <w:tcPr>
                  <w:tcW w:w="634" w:type="dxa"/>
                </w:tcPr>
                <w:p w14:paraId="02F151D1"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3</w:t>
                  </w:r>
                </w:p>
              </w:tc>
              <w:tc>
                <w:tcPr>
                  <w:tcW w:w="3349" w:type="dxa"/>
                </w:tcPr>
                <w:p w14:paraId="7EDC7EB0"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Арбитражный кассационный суд</w:t>
                  </w:r>
                </w:p>
              </w:tc>
              <w:tc>
                <w:tcPr>
                  <w:tcW w:w="2127" w:type="dxa"/>
                </w:tcPr>
                <w:p w14:paraId="6BF515E1"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2053" w:type="dxa"/>
                </w:tcPr>
                <w:p w14:paraId="345557E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126EE7" w14:paraId="5D2BB26A" w14:textId="77777777" w:rsidTr="00A10D99">
              <w:tc>
                <w:tcPr>
                  <w:tcW w:w="634" w:type="dxa"/>
                </w:tcPr>
                <w:p w14:paraId="7879647F"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lastRenderedPageBreak/>
                    <w:t>4</w:t>
                  </w:r>
                </w:p>
              </w:tc>
              <w:tc>
                <w:tcPr>
                  <w:tcW w:w="3349" w:type="dxa"/>
                </w:tcPr>
                <w:p w14:paraId="6411475B"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Министерство юстиции Российской Федерации</w:t>
                  </w:r>
                </w:p>
              </w:tc>
              <w:tc>
                <w:tcPr>
                  <w:tcW w:w="2127" w:type="dxa"/>
                </w:tcPr>
                <w:p w14:paraId="05EB6B91"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2053" w:type="dxa"/>
                </w:tcPr>
                <w:p w14:paraId="338A56AB"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126EE7" w14:paraId="39DBDE6F" w14:textId="77777777" w:rsidTr="00A10D99">
              <w:tc>
                <w:tcPr>
                  <w:tcW w:w="634" w:type="dxa"/>
                </w:tcPr>
                <w:p w14:paraId="7068739B"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5</w:t>
                  </w:r>
                </w:p>
              </w:tc>
              <w:tc>
                <w:tcPr>
                  <w:tcW w:w="3349" w:type="dxa"/>
                </w:tcPr>
                <w:p w14:paraId="7227FF1C"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 xml:space="preserve">Районный суд общей юрисдикции </w:t>
                  </w:r>
                </w:p>
              </w:tc>
              <w:tc>
                <w:tcPr>
                  <w:tcW w:w="2127" w:type="dxa"/>
                </w:tcPr>
                <w:p w14:paraId="0372D47B"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2053" w:type="dxa"/>
                </w:tcPr>
                <w:p w14:paraId="674E172C"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0D2343" w14:paraId="188CF383" w14:textId="77777777" w:rsidTr="00A10D99">
              <w:tc>
                <w:tcPr>
                  <w:tcW w:w="634" w:type="dxa"/>
                </w:tcPr>
                <w:p w14:paraId="42F10DEF"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6</w:t>
                  </w:r>
                </w:p>
              </w:tc>
              <w:tc>
                <w:tcPr>
                  <w:tcW w:w="3349" w:type="dxa"/>
                </w:tcPr>
                <w:p w14:paraId="34B059D9"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Федеральная служба по надзору в сфере природопользования (Росприроднадзор)</w:t>
                  </w:r>
                </w:p>
              </w:tc>
              <w:tc>
                <w:tcPr>
                  <w:tcW w:w="2127" w:type="dxa"/>
                </w:tcPr>
                <w:p w14:paraId="6C73B35E"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2053" w:type="dxa"/>
                </w:tcPr>
                <w:p w14:paraId="2DB51FAD"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126EE7" w14:paraId="28B43A87" w14:textId="77777777" w:rsidTr="00A10D99">
              <w:tc>
                <w:tcPr>
                  <w:tcW w:w="634" w:type="dxa"/>
                </w:tcPr>
                <w:p w14:paraId="72669CE3"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7</w:t>
                  </w:r>
                </w:p>
              </w:tc>
              <w:tc>
                <w:tcPr>
                  <w:tcW w:w="3349" w:type="dxa"/>
                </w:tcPr>
                <w:p w14:paraId="659DA86C"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Конституционный Суд РФ</w:t>
                  </w:r>
                </w:p>
              </w:tc>
              <w:tc>
                <w:tcPr>
                  <w:tcW w:w="2127" w:type="dxa"/>
                </w:tcPr>
                <w:p w14:paraId="6C533017"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2053" w:type="dxa"/>
                </w:tcPr>
                <w:p w14:paraId="4E68E208"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bl>
          <w:p w14:paraId="25361CEB" w14:textId="77777777" w:rsidR="00126EE7" w:rsidRPr="00126EE7" w:rsidRDefault="00126EE7" w:rsidP="00126EE7">
            <w:pPr>
              <w:spacing w:after="0" w:line="240" w:lineRule="auto"/>
              <w:jc w:val="both"/>
              <w:rPr>
                <w:rFonts w:eastAsiaTheme="minorHAnsi"/>
                <w:sz w:val="20"/>
                <w:szCs w:val="20"/>
                <w:lang w:val="ru-RU"/>
              </w:rPr>
            </w:pPr>
          </w:p>
        </w:tc>
        <w:tc>
          <w:tcPr>
            <w:tcW w:w="4082" w:type="dxa"/>
          </w:tcPr>
          <w:p w14:paraId="28002EFA"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Министерство природных ресурсов и экологии (Минприроды России); Федеральная служба по экологическому, технологическому и атомному надзору (Ростехнадзор</w:t>
            </w:r>
            <w:proofErr w:type="gramStart"/>
            <w:r w:rsidRPr="00126EE7">
              <w:rPr>
                <w:rFonts w:eastAsiaTheme="minorHAnsi"/>
                <w:sz w:val="20"/>
                <w:szCs w:val="20"/>
                <w:lang w:val="ru-RU"/>
              </w:rPr>
              <w:t>);  Федеральная</w:t>
            </w:r>
            <w:proofErr w:type="gramEnd"/>
            <w:r w:rsidRPr="00126EE7">
              <w:rPr>
                <w:rFonts w:eastAsiaTheme="minorHAnsi"/>
                <w:sz w:val="20"/>
                <w:szCs w:val="20"/>
                <w:lang w:val="ru-RU"/>
              </w:rPr>
              <w:t xml:space="preserve"> служба по надзору в сфере природопользования (Росприроднадзор);   Министерство юстиции Российской Федерации;  Судебная система Российской Федерации</w:t>
            </w:r>
          </w:p>
          <w:tbl>
            <w:tblPr>
              <w:tblStyle w:val="a4"/>
              <w:tblW w:w="0" w:type="auto"/>
              <w:tblLook w:val="04A0" w:firstRow="1" w:lastRow="0" w:firstColumn="1" w:lastColumn="0" w:noHBand="0" w:noVBand="1"/>
            </w:tblPr>
            <w:tblGrid>
              <w:gridCol w:w="936"/>
              <w:gridCol w:w="938"/>
              <w:gridCol w:w="938"/>
            </w:tblGrid>
            <w:tr w:rsidR="00126EE7" w:rsidRPr="00126EE7" w14:paraId="478729AD" w14:textId="77777777" w:rsidTr="00126EE7">
              <w:tc>
                <w:tcPr>
                  <w:tcW w:w="936" w:type="dxa"/>
                </w:tcPr>
                <w:p w14:paraId="2A16EADD"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1</w:t>
                  </w:r>
                </w:p>
              </w:tc>
              <w:tc>
                <w:tcPr>
                  <w:tcW w:w="938" w:type="dxa"/>
                </w:tcPr>
                <w:p w14:paraId="4C3CE30C"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c>
                <w:tcPr>
                  <w:tcW w:w="938" w:type="dxa"/>
                </w:tcPr>
                <w:p w14:paraId="56DF1721"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p>
              </w:tc>
            </w:tr>
            <w:tr w:rsidR="00126EE7" w:rsidRPr="00126EE7" w14:paraId="06AA45CD" w14:textId="77777777" w:rsidTr="00126EE7">
              <w:tc>
                <w:tcPr>
                  <w:tcW w:w="936" w:type="dxa"/>
                </w:tcPr>
                <w:p w14:paraId="27569FC6"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2</w:t>
                  </w:r>
                </w:p>
              </w:tc>
              <w:tc>
                <w:tcPr>
                  <w:tcW w:w="938" w:type="dxa"/>
                </w:tcPr>
                <w:p w14:paraId="413C452C"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c>
                <w:tcPr>
                  <w:tcW w:w="938" w:type="dxa"/>
                </w:tcPr>
                <w:p w14:paraId="40368572"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r>
            <w:tr w:rsidR="00126EE7" w:rsidRPr="00126EE7" w14:paraId="3C4B2C12" w14:textId="77777777" w:rsidTr="00126EE7">
              <w:tc>
                <w:tcPr>
                  <w:tcW w:w="936" w:type="dxa"/>
                </w:tcPr>
                <w:p w14:paraId="4D4485B7"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3</w:t>
                  </w:r>
                </w:p>
              </w:tc>
              <w:tc>
                <w:tcPr>
                  <w:tcW w:w="938" w:type="dxa"/>
                </w:tcPr>
                <w:p w14:paraId="58CA98D1"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p>
              </w:tc>
              <w:tc>
                <w:tcPr>
                  <w:tcW w:w="938" w:type="dxa"/>
                </w:tcPr>
                <w:p w14:paraId="6F5573DF"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r>
            <w:tr w:rsidR="00126EE7" w:rsidRPr="00126EE7" w14:paraId="0913C28D" w14:textId="77777777" w:rsidTr="00126EE7">
              <w:tc>
                <w:tcPr>
                  <w:tcW w:w="936" w:type="dxa"/>
                </w:tcPr>
                <w:p w14:paraId="2AE68455"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lastRenderedPageBreak/>
                    <w:t>4</w:t>
                  </w:r>
                </w:p>
              </w:tc>
              <w:tc>
                <w:tcPr>
                  <w:tcW w:w="938" w:type="dxa"/>
                </w:tcPr>
                <w:p w14:paraId="686F89E4"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p>
              </w:tc>
              <w:tc>
                <w:tcPr>
                  <w:tcW w:w="938" w:type="dxa"/>
                </w:tcPr>
                <w:p w14:paraId="1A09E7F1"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r>
            <w:tr w:rsidR="00126EE7" w:rsidRPr="00126EE7" w14:paraId="6720D297" w14:textId="77777777" w:rsidTr="00126EE7">
              <w:tc>
                <w:tcPr>
                  <w:tcW w:w="936" w:type="dxa"/>
                </w:tcPr>
                <w:p w14:paraId="561B3EF6"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5</w:t>
                  </w:r>
                </w:p>
              </w:tc>
              <w:tc>
                <w:tcPr>
                  <w:tcW w:w="938" w:type="dxa"/>
                </w:tcPr>
                <w:p w14:paraId="6E4B55DB"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c>
                <w:tcPr>
                  <w:tcW w:w="938" w:type="dxa"/>
                </w:tcPr>
                <w:p w14:paraId="5B29A160"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p>
              </w:tc>
            </w:tr>
            <w:tr w:rsidR="00126EE7" w:rsidRPr="00126EE7" w14:paraId="4FBEBC7A" w14:textId="77777777" w:rsidTr="00126EE7">
              <w:tc>
                <w:tcPr>
                  <w:tcW w:w="936" w:type="dxa"/>
                </w:tcPr>
                <w:p w14:paraId="713BC837"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6</w:t>
                  </w:r>
                </w:p>
              </w:tc>
              <w:tc>
                <w:tcPr>
                  <w:tcW w:w="938" w:type="dxa"/>
                </w:tcPr>
                <w:p w14:paraId="1D7CCC43"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c>
                <w:tcPr>
                  <w:tcW w:w="938" w:type="dxa"/>
                </w:tcPr>
                <w:p w14:paraId="57B4D791"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r>
            <w:tr w:rsidR="00126EE7" w:rsidRPr="00126EE7" w14:paraId="00D1404E" w14:textId="77777777" w:rsidTr="00126EE7">
              <w:tc>
                <w:tcPr>
                  <w:tcW w:w="936" w:type="dxa"/>
                </w:tcPr>
                <w:p w14:paraId="63517640"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7</w:t>
                  </w:r>
                </w:p>
              </w:tc>
              <w:tc>
                <w:tcPr>
                  <w:tcW w:w="938" w:type="dxa"/>
                </w:tcPr>
                <w:p w14:paraId="47325E99"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r w:rsidRPr="00126EE7">
                    <w:rPr>
                      <w:rFonts w:eastAsiaTheme="minorHAnsi"/>
                      <w:sz w:val="20"/>
                      <w:szCs w:val="20"/>
                      <w:lang w:val="ru-RU"/>
                    </w:rPr>
                    <w:t>+</w:t>
                  </w:r>
                </w:p>
              </w:tc>
              <w:tc>
                <w:tcPr>
                  <w:tcW w:w="938" w:type="dxa"/>
                </w:tcPr>
                <w:p w14:paraId="7263FC41" w14:textId="77777777" w:rsidR="00126EE7" w:rsidRPr="00126EE7" w:rsidRDefault="00126EE7" w:rsidP="000D2343">
                  <w:pPr>
                    <w:framePr w:hSpace="180" w:wrap="around" w:vAnchor="page" w:hAnchor="margin" w:y="751"/>
                    <w:spacing w:after="0" w:line="240" w:lineRule="auto"/>
                    <w:jc w:val="center"/>
                    <w:rPr>
                      <w:rFonts w:eastAsiaTheme="minorHAnsi"/>
                      <w:sz w:val="20"/>
                      <w:szCs w:val="20"/>
                      <w:lang w:val="ru-RU"/>
                    </w:rPr>
                  </w:pPr>
                </w:p>
              </w:tc>
            </w:tr>
          </w:tbl>
          <w:p w14:paraId="769C9905" w14:textId="77777777" w:rsidR="00126EE7" w:rsidRPr="00126EE7" w:rsidRDefault="00126EE7" w:rsidP="00126EE7">
            <w:pPr>
              <w:spacing w:after="0" w:line="240" w:lineRule="auto"/>
              <w:jc w:val="center"/>
              <w:rPr>
                <w:rFonts w:eastAsiaTheme="minorHAnsi"/>
                <w:sz w:val="20"/>
                <w:szCs w:val="20"/>
                <w:lang w:val="ru-RU"/>
              </w:rPr>
            </w:pPr>
          </w:p>
        </w:tc>
        <w:tc>
          <w:tcPr>
            <w:tcW w:w="2409" w:type="dxa"/>
          </w:tcPr>
          <w:p w14:paraId="70A746DB"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Задание выполняется на соответствие. Каждый «+» соответствует правильному ответу и равен 1 баллу.</w:t>
            </w:r>
          </w:p>
          <w:p w14:paraId="5C563678"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Максимальное количество набранных баллов по заданию равно 9 баллам</w:t>
            </w:r>
          </w:p>
        </w:tc>
      </w:tr>
      <w:tr w:rsidR="00126EE7" w:rsidRPr="000D2343" w14:paraId="6D2DDCF3" w14:textId="77777777" w:rsidTr="00126EE7">
        <w:tc>
          <w:tcPr>
            <w:tcW w:w="503" w:type="dxa"/>
            <w:shd w:val="clear" w:color="auto" w:fill="auto"/>
          </w:tcPr>
          <w:p w14:paraId="25AF902A"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5B3A5327" w14:textId="77777777" w:rsidR="00126EE7" w:rsidRPr="00126EE7" w:rsidRDefault="00126EE7" w:rsidP="00126EE7">
            <w:pPr>
              <w:spacing w:after="0" w:line="240" w:lineRule="auto"/>
              <w:rPr>
                <w:rFonts w:eastAsiaTheme="minorHAnsi"/>
                <w:sz w:val="20"/>
                <w:szCs w:val="20"/>
                <w:lang w:val="ru-RU"/>
              </w:rPr>
            </w:pPr>
            <w:r w:rsidRPr="00126EE7">
              <w:rPr>
                <w:rFonts w:eastAsia="Arial Unicode MS"/>
                <w:sz w:val="20"/>
                <w:szCs w:val="20"/>
                <w:bdr w:val="nil"/>
                <w:lang w:val="ru-RU"/>
              </w:rPr>
              <w:t>Какие методы альтернативного разрешения споров применяются при толковании экологического права?</w:t>
            </w:r>
            <w:r w:rsidRPr="00126EE7">
              <w:rPr>
                <w:rFonts w:eastAsia="Arial Unicode MS"/>
                <w:bCs/>
                <w:sz w:val="20"/>
                <w:szCs w:val="20"/>
                <w:bdr w:val="nil"/>
                <w:lang w:val="ru-RU"/>
              </w:rPr>
              <w:br/>
            </w:r>
          </w:p>
        </w:tc>
        <w:tc>
          <w:tcPr>
            <w:tcW w:w="4082" w:type="dxa"/>
          </w:tcPr>
          <w:p w14:paraId="6794EC56"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При толковании экологического права могут применяться методы альтернативного разрешения споров, такие как медиация, консультации, примирение и согласование интересов сторон.</w:t>
            </w:r>
          </w:p>
        </w:tc>
        <w:tc>
          <w:tcPr>
            <w:tcW w:w="2409" w:type="dxa"/>
          </w:tcPr>
          <w:p w14:paraId="573B9208"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Названо не менее 2 альтернативных методов</w:t>
            </w:r>
          </w:p>
        </w:tc>
      </w:tr>
      <w:tr w:rsidR="00126EE7" w:rsidRPr="000D2343" w14:paraId="0CE15BBE" w14:textId="77777777" w:rsidTr="00126EE7">
        <w:tc>
          <w:tcPr>
            <w:tcW w:w="503" w:type="dxa"/>
            <w:shd w:val="clear" w:color="auto" w:fill="auto"/>
          </w:tcPr>
          <w:p w14:paraId="13825489"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09F1C1C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Дайте правовую оценку действиям гражданина Н. и приведите аргументацию своего ответа исходя из содержания (фабулы) задания: на территории городского зоопарка гражданин Н поймал утку и свернул ей шею насмерть в присутствии большого скопления людей, прогуливающихся по парку вместе со своими малолетними детьми, а затем предпринял попытку вынести тушку убитой им птицы, где и был задержан охраной зоопарка.</w:t>
            </w:r>
          </w:p>
          <w:p w14:paraId="1AA4612A" w14:textId="77777777" w:rsidR="00126EE7" w:rsidRPr="00126EE7" w:rsidRDefault="00126EE7" w:rsidP="00126EE7">
            <w:pPr>
              <w:spacing w:after="0" w:line="240" w:lineRule="auto"/>
              <w:jc w:val="both"/>
              <w:rPr>
                <w:rFonts w:eastAsiaTheme="minorHAnsi"/>
                <w:sz w:val="20"/>
                <w:szCs w:val="20"/>
                <w:lang w:val="ru-RU"/>
              </w:rPr>
            </w:pPr>
          </w:p>
          <w:p w14:paraId="2F30489F" w14:textId="77777777" w:rsidR="00126EE7" w:rsidRPr="00126EE7" w:rsidRDefault="00126EE7" w:rsidP="00126EE7">
            <w:pPr>
              <w:spacing w:after="0" w:line="240" w:lineRule="auto"/>
              <w:jc w:val="both"/>
              <w:rPr>
                <w:rFonts w:eastAsiaTheme="minorHAnsi"/>
                <w:sz w:val="20"/>
                <w:szCs w:val="20"/>
                <w:lang w:val="ru-RU"/>
              </w:rPr>
            </w:pPr>
          </w:p>
        </w:tc>
        <w:tc>
          <w:tcPr>
            <w:tcW w:w="4082" w:type="dxa"/>
          </w:tcPr>
          <w:p w14:paraId="6A5ED6B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Совершенное правонарушение необходимо квалифицировать как преступление (преступное деяние) по ч. 2 ст. 245 Уголовного кодекса Российской Федерации как жестокое обращение с животными, повлекшее их смерть.</w:t>
            </w:r>
          </w:p>
          <w:p w14:paraId="536064A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Объект преступления - общественная нравственность и отношения в области содержания животных.</w:t>
            </w:r>
          </w:p>
          <w:p w14:paraId="3403292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Предмет преступления – сама птица.</w:t>
            </w:r>
          </w:p>
          <w:p w14:paraId="784E6AA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Объективная сторона преступления - общественно-опасное деяние в виде жестокого обращения с животным, повлекшего его смерть при наличии двух отягчающих квалифицирующих признака:</w:t>
            </w:r>
          </w:p>
          <w:p w14:paraId="735E45F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б) в присутствии малолетнего;</w:t>
            </w:r>
          </w:p>
          <w:p w14:paraId="02AEB85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 с публичной демонстрацией, в том числе в средствах массовой информации или информационно-телекоммуникационных сетях (включая сеть "Интернет");</w:t>
            </w:r>
          </w:p>
          <w:p w14:paraId="03E2066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Причинно-следственная связь присутствует в виде совершенного гражданином Н публичного убийства птицы на территории парка</w:t>
            </w:r>
          </w:p>
          <w:p w14:paraId="111D0E8B"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Субъект преступления - гражданин Н, достигший </w:t>
            </w:r>
            <w:proofErr w:type="spellStart"/>
            <w:r w:rsidRPr="00126EE7">
              <w:rPr>
                <w:rFonts w:eastAsiaTheme="minorHAnsi"/>
                <w:sz w:val="20"/>
                <w:szCs w:val="20"/>
                <w:lang w:val="ru-RU"/>
              </w:rPr>
              <w:t>деликтоспособного</w:t>
            </w:r>
            <w:proofErr w:type="spellEnd"/>
            <w:r w:rsidRPr="00126EE7">
              <w:rPr>
                <w:rFonts w:eastAsiaTheme="minorHAnsi"/>
                <w:sz w:val="20"/>
                <w:szCs w:val="20"/>
                <w:lang w:val="ru-RU"/>
              </w:rPr>
              <w:t xml:space="preserve"> возраста (16 лет), позволяющего привлечь данное лицо к уголовной ответственности, вменяемый.</w:t>
            </w:r>
          </w:p>
          <w:p w14:paraId="22C3A28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Субъективная сторона - вина в форме прямого умысла.</w:t>
            </w:r>
          </w:p>
        </w:tc>
        <w:tc>
          <w:tcPr>
            <w:tcW w:w="2409" w:type="dxa"/>
          </w:tcPr>
          <w:p w14:paraId="463F274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lastRenderedPageBreak/>
              <w:t xml:space="preserve">Высокой оценке подлежит ответ, который содержит? </w:t>
            </w:r>
          </w:p>
          <w:p w14:paraId="7FD23474"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1. вид ответственности,</w:t>
            </w:r>
          </w:p>
          <w:p w14:paraId="3E333915"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2. статью ч.2 ст.245 УК РФ,</w:t>
            </w:r>
          </w:p>
          <w:p w14:paraId="4E21A6AE"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3. прописанный состав по этой статье</w:t>
            </w:r>
          </w:p>
          <w:p w14:paraId="7C04490F"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 xml:space="preserve">4. квалифицирующие признаки </w:t>
            </w:r>
          </w:p>
          <w:p w14:paraId="4B73BB36" w14:textId="77777777" w:rsidR="00126EE7" w:rsidRPr="00126EE7" w:rsidRDefault="00126EE7" w:rsidP="00126EE7">
            <w:pPr>
              <w:spacing w:after="0" w:line="240" w:lineRule="auto"/>
              <w:contextualSpacing/>
              <w:jc w:val="both"/>
              <w:rPr>
                <w:rFonts w:eastAsiaTheme="minorHAnsi"/>
                <w:sz w:val="20"/>
                <w:szCs w:val="20"/>
                <w:lang w:val="ru-RU"/>
              </w:rPr>
            </w:pPr>
            <w:r w:rsidRPr="00126EE7">
              <w:rPr>
                <w:rFonts w:eastAsiaTheme="minorHAnsi"/>
                <w:sz w:val="20"/>
                <w:szCs w:val="20"/>
                <w:lang w:val="ru-RU"/>
              </w:rPr>
              <w:t>5. присутствие аргументации при ответе</w:t>
            </w:r>
          </w:p>
          <w:p w14:paraId="31E1DCB6"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Правильный ответ, по высокой оценке, можно установить в пределах 10 баллов, если он соответствует эталонному ответу. </w:t>
            </w:r>
          </w:p>
          <w:p w14:paraId="40DD00A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При отсутствии тех или иных элементов в составе преступления, то можно уменьшить баллы в порядке убывания по два балла за каждый отсутствующий элемент из эталонного ответа. </w:t>
            </w:r>
          </w:p>
          <w:p w14:paraId="796E7B3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Если студент даст правовую оценку иного </w:t>
            </w:r>
            <w:r w:rsidRPr="00126EE7">
              <w:rPr>
                <w:rFonts w:eastAsiaTheme="minorHAnsi"/>
                <w:sz w:val="20"/>
                <w:szCs w:val="20"/>
                <w:lang w:val="ru-RU"/>
              </w:rPr>
              <w:lastRenderedPageBreak/>
              <w:t>порядка (например, указав на административную ответственность и приведя весомые (т.е. указание на норму закона) аргументы, то оцениванию подлежит именно обоснование и аргументация ответа. Такой ответ можно засчитать по меньшей бальной шкале в максимум 5 баллов.</w:t>
            </w:r>
          </w:p>
        </w:tc>
      </w:tr>
      <w:tr w:rsidR="00126EE7" w:rsidRPr="00126EE7" w14:paraId="256D84C9" w14:textId="77777777" w:rsidTr="00126EE7">
        <w:tc>
          <w:tcPr>
            <w:tcW w:w="503" w:type="dxa"/>
            <w:shd w:val="clear" w:color="auto" w:fill="auto"/>
          </w:tcPr>
          <w:p w14:paraId="3C894FBB"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7AC48C4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заключении на один из проектов Федерального закона о Байкале эксперт указал, что правовой режим охраны данного региона должен определяться с учетом норм, установленных договорами о разграничении предметов ведения и полномочий между РФ и ее субъектами.</w:t>
            </w:r>
          </w:p>
          <w:p w14:paraId="614572D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Эксперт ссылался, в частности, на соответствующий договор между органами государственной власти Российской Федерации и Республики Бурятия, согласно ст.1 которого установление условий природопользования на территории Республики Бурятия, прилегающей к озеру Байкал, относится к совместному ведению России и Бурятии.</w:t>
            </w:r>
          </w:p>
          <w:p w14:paraId="4053FBE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Являются ли названные договоры нормативными правовыми актами, регулирующими экологические отношения?</w:t>
            </w:r>
          </w:p>
          <w:p w14:paraId="70F467B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Каково соотношение между ними и федеральными экологическими законами? </w:t>
            </w:r>
          </w:p>
          <w:p w14:paraId="6B3B0522"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Нормы договора или нормы федерального закона будут применяться в случае коллизии между ними?</w:t>
            </w:r>
          </w:p>
        </w:tc>
        <w:tc>
          <w:tcPr>
            <w:tcW w:w="4082" w:type="dxa"/>
          </w:tcPr>
          <w:p w14:paraId="5240D1BA"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1. Источниками экологического права являются международные договоры и соглашения, регулирующие вопросы охраны пограничных и трансграничных водных объектов. К ним, в частности, относится Конвенция по охране и использованию трансграничных водотоков и международных озер (Хельсинки, 17 марта 1992 г.). 2. Следовательно, в случае коллизии (противоречия) между нормами федерального экологического закона и федеративным договором будут действовать нормы федерального закона, так как вопросы, касающиеся охраны окружающей среды, находятся в ведении либо РФ, либо совместном ведении РФ и субъектов РФ.</w:t>
            </w:r>
          </w:p>
        </w:tc>
        <w:tc>
          <w:tcPr>
            <w:tcW w:w="2409" w:type="dxa"/>
          </w:tcPr>
          <w:p w14:paraId="1BBAA776"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4B9CCE1F" w14:textId="77777777" w:rsidTr="00126EE7">
        <w:tc>
          <w:tcPr>
            <w:tcW w:w="503" w:type="dxa"/>
            <w:shd w:val="clear" w:color="auto" w:fill="auto"/>
          </w:tcPr>
          <w:p w14:paraId="758BE67D"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1316309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Ни один из 7 источников загрязнения атмосферного воздуха, действующих на недавно введенном в эксплуатацию заводе "</w:t>
            </w:r>
            <w:proofErr w:type="spellStart"/>
            <w:r w:rsidRPr="00126EE7">
              <w:rPr>
                <w:rFonts w:eastAsiaTheme="minorHAnsi"/>
                <w:sz w:val="20"/>
                <w:szCs w:val="20"/>
                <w:lang w:val="ru-RU"/>
              </w:rPr>
              <w:t>Биотекс</w:t>
            </w:r>
            <w:proofErr w:type="spellEnd"/>
            <w:r w:rsidRPr="00126EE7">
              <w:rPr>
                <w:rFonts w:eastAsiaTheme="minorHAnsi"/>
                <w:sz w:val="20"/>
                <w:szCs w:val="20"/>
                <w:lang w:val="ru-RU"/>
              </w:rPr>
              <w:t>", не имел разрешения на выбросы вредных веществ. Главный санитарный врач города дал предписание генеральному директору завода о немедленном приостановлении выбросов вредных веществ в атмосферный воздух до получения разрешения на такие выбросы.</w:t>
            </w:r>
          </w:p>
          <w:p w14:paraId="5552C8F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каком порядке выдаются разрешения на выброс загрязняющих веществ в атмосферный воздух?</w:t>
            </w:r>
          </w:p>
          <w:p w14:paraId="63F4FA8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Правомерны ли действия главного санитарного врача города и почему?</w:t>
            </w:r>
          </w:p>
        </w:tc>
        <w:tc>
          <w:tcPr>
            <w:tcW w:w="4082" w:type="dxa"/>
          </w:tcPr>
          <w:p w14:paraId="483C19D5"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 xml:space="preserve">1. В соответствии со статьёй 14 Федерального закона от 04.05.1999 № 96-ФЗ «Об охране атмосферного воздуха»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w:t>
            </w:r>
            <w:r w:rsidRPr="00126EE7">
              <w:rPr>
                <w:rFonts w:eastAsiaTheme="minorHAnsi"/>
                <w:sz w:val="20"/>
                <w:szCs w:val="20"/>
                <w:lang w:val="ru-RU"/>
              </w:rPr>
              <w:lastRenderedPageBreak/>
              <w:t>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14:paraId="44B7E5D5"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2. Согласно Федеральному закону от 30 марта 1999 г. N 52-ФЗ "О санитарно-эпидемиологическом благополучии населения" (с изменениями от 30 декабря 2001 г., 10 января, 30 июня 2003 г., 22 августа 2004 г., 9 мая, 31 декабря 2005 г., 18, 29, 30 декабря 2006 г., 26 июня, 8 ноября, 1 декабря 2007 г., 12 июня, 14, 23 июля, 27 октября, 22, 30 декабря 2008 г., 28 сентября, 28 декабря 2010 г.), а точнее ст. 51 данного закона Главные государственные санитарные врачи и их заместители обладают полномочиями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принимать в установленном законом порядке меры по приостановлению 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 поэтому в правомерности деятельности главного санитарного врача города не стоит сомневаться.</w:t>
            </w:r>
          </w:p>
        </w:tc>
        <w:tc>
          <w:tcPr>
            <w:tcW w:w="2409" w:type="dxa"/>
          </w:tcPr>
          <w:p w14:paraId="5DF8F3F8"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5AB3019F" w14:textId="77777777" w:rsidTr="00126EE7">
        <w:tc>
          <w:tcPr>
            <w:tcW w:w="503" w:type="dxa"/>
            <w:shd w:val="clear" w:color="auto" w:fill="auto"/>
          </w:tcPr>
          <w:p w14:paraId="599C649C"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5FCC9D5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При подготовке к строительству высокоскоростной магистрали "Москва - Санкт-Петербург" главы администраций ряда районов Новгородской области приняли решение об отводе земельных участков.</w:t>
            </w:r>
          </w:p>
          <w:p w14:paraId="47BD2FA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Новгородская природоохранная прокуратура опротестовала эти решения, ссылаясь на отрицательное заключение государственной экологической экспертизы проектной </w:t>
            </w:r>
            <w:r w:rsidRPr="00126EE7">
              <w:rPr>
                <w:rFonts w:eastAsiaTheme="minorHAnsi"/>
                <w:sz w:val="20"/>
                <w:szCs w:val="20"/>
                <w:lang w:val="ru-RU"/>
              </w:rPr>
              <w:lastRenderedPageBreak/>
              <w:t>документации по участку дороги, которую предполагается провести по территории Новгородской области, проведенной областными комитетами по охране окружающей среды.</w:t>
            </w:r>
          </w:p>
          <w:p w14:paraId="3FDA0F1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Обоснован ли протест прокурора и почему?</w:t>
            </w:r>
          </w:p>
        </w:tc>
        <w:tc>
          <w:tcPr>
            <w:tcW w:w="4082" w:type="dxa"/>
          </w:tcPr>
          <w:p w14:paraId="2B81644F"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lastRenderedPageBreak/>
              <w:t>Да, протест прокурора обоснован, т.к. основным правовым последствием отрицательного заключения государственной экологической экспертизы является запрет реализации объекта намечаемой деятельности.</w:t>
            </w:r>
          </w:p>
        </w:tc>
        <w:tc>
          <w:tcPr>
            <w:tcW w:w="2409" w:type="dxa"/>
          </w:tcPr>
          <w:p w14:paraId="1DF1EFB6"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74DB4B18" w14:textId="77777777" w:rsidTr="00126EE7">
        <w:tc>
          <w:tcPr>
            <w:tcW w:w="503" w:type="dxa"/>
            <w:shd w:val="clear" w:color="auto" w:fill="auto"/>
          </w:tcPr>
          <w:p w14:paraId="205209EE"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0653A8C9"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 решению городской мэрии на окраине города был выделен земельный участок для строительства химического комбината. Население микрорайона заявило категорический протест против такого строительства и добилось проведения научной экспертизы группой научно-исследовательских институтов района. По результатам экспертизы было дано отрицательное заключение. Несмотря на это, строительство объекта началось.</w:t>
            </w:r>
          </w:p>
          <w:p w14:paraId="527ED8C5"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Городское общество охраны природы в интересах местного населения предъявило в арбитражный суд иск, в котором, опираясь на заключение научной экспертизы, просило отменить решение мэрии о строительстве комбината.</w:t>
            </w:r>
          </w:p>
          <w:p w14:paraId="674EEEC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Является ли проведенная экспертиза разновидностью экологической экспертизы? Какую юридическую силу имеет ее заключение?</w:t>
            </w:r>
          </w:p>
          <w:p w14:paraId="5A2B5A1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 общество охраны природы должно обосновать свои требования?</w:t>
            </w:r>
          </w:p>
        </w:tc>
        <w:tc>
          <w:tcPr>
            <w:tcW w:w="4082" w:type="dxa"/>
          </w:tcPr>
          <w:p w14:paraId="4C2C836B"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В соответствии со ст.4. Федерального закона РФ «Об экологической экспертизе», в Российской Федерации осуществляются государственная экологическая экспертиза и общественная экологическая экспертиза.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 Городскому обществу охраны природы в обоснование своих требований необходимо сослаться на ст.87-88 Земельного Кодекса РФ, в соответствии с которыми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Экологические требования при проектировании, строительстве, реконструкции городов и других населенных пунктов, должны обеспечивать наиболее благоприятные экологические условия для жизни, труда и отдыха населения. Промышленные, транспортные предприятия, сооружения, транспортные магистрали и другие хозяйственные объекты должны размещаться таким образом, чтобы исключить неблагоприятное влияние вредных факторов на здоровье и санитарно-бытовые условия жизни населения.</w:t>
            </w:r>
          </w:p>
        </w:tc>
        <w:tc>
          <w:tcPr>
            <w:tcW w:w="2409" w:type="dxa"/>
          </w:tcPr>
          <w:p w14:paraId="62BA6FE5"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55630F47" w14:textId="77777777" w:rsidTr="00126EE7">
        <w:tc>
          <w:tcPr>
            <w:tcW w:w="503" w:type="dxa"/>
            <w:shd w:val="clear" w:color="auto" w:fill="auto"/>
          </w:tcPr>
          <w:p w14:paraId="1BDCC198"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7EFBB104"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 многолетним наблюдениям урожайность сельскохозяйственных культур на земельных угодьях сельскохозяйственных кооперативов и крестьянских хозяйств, расположенных в зоне действия выбросов металлургического комбината, на 25% ниже, чем в других хозяйствах данного района.</w:t>
            </w:r>
          </w:p>
          <w:p w14:paraId="18C2EDA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Опираясь на эти данные, местная администрация вынесла решение об ограничении экологически вредной деятельности завода (закрытии участка литейного цеха). Завод отказался выполнить это решение, пояснив, что выброс вредных веществ в атмосферу им осуществляется в пределах, установленных ему органами охраны окружающей среды.</w:t>
            </w:r>
          </w:p>
          <w:p w14:paraId="0922E0A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Каковы основания и порядок принятия решения об ограничении, приостановлении и прекращении экологически вредной деятельности?</w:t>
            </w:r>
          </w:p>
          <w:p w14:paraId="1A12269D"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Каким образом можно защитить интересы природопользователей в данном случае?</w:t>
            </w:r>
          </w:p>
        </w:tc>
        <w:tc>
          <w:tcPr>
            <w:tcW w:w="4082" w:type="dxa"/>
          </w:tcPr>
          <w:p w14:paraId="45601FBD"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1. Порядок ограничения, приостановления и прекращения экологически опасной деятельности. Законодательство предоставляет право принимать решения об ограничении, приостановлении или прекращении деятельности организации или индивидуального предпринимателя, нарушающих природоохранные требования, следующим лицам: руководители и специалисты Федеральной службы лесного хозяйства России и ее территориальных органов (Постановление Правительства РФ от 1 июня 1998 г. № 544 "Об утверждении порядка осуществления федеральной службой лесного хозяйства России и ее территориальными органами государственного контроля за состоянием, использованием, охраной, защитой лесного фонда и воспроизводством лесов");</w:t>
            </w:r>
          </w:p>
          <w:p w14:paraId="13AE732C"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должностные лица Министерства природных ресурсов Российской Федерации и его территориальных органов, наделенные полномочиями по осуществлению государственного экологического контроля (Правила осуществления государственного экологического контроля должностными лицами Министерства охраны окружающей среды и природных ресурсов Российской Федерации и его территориальных органов от 17 апреля 1996 года).</w:t>
            </w:r>
          </w:p>
          <w:p w14:paraId="26852CD6"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 xml:space="preserve">2. Согласно положениям статьи 56 Федерального закона "Об охране окружающей среды" ограничение, приостановление и прекращение деятельности организаций может последовать лишь по причине нарушения требований главы VII данного Закона "Требования в области охраны окружающей среды при осуществлении хозяйственной и иной деятельности". Однако многие </w:t>
            </w:r>
            <w:r w:rsidRPr="00126EE7">
              <w:rPr>
                <w:rFonts w:eastAsiaTheme="minorHAnsi"/>
                <w:sz w:val="20"/>
                <w:szCs w:val="20"/>
                <w:lang w:val="ru-RU"/>
              </w:rPr>
              <w:lastRenderedPageBreak/>
              <w:t>положения указанной главы закона являются отсылочными к нормам всего массива природоохранного законодательства, в связи с чем, по сути ограничение, приостановление или прекращение деятельности организаций может последовать в качестве меры ответственности за нарушение любого требования в области охраны окружающей среды. Но это вовсе не означает, что опасность совершенного юридическим лицом или индивидуальным предпринимателем правонарушения не влияет на последовавшие со стороны государства санкции. Принятие решения об ограничении, приостановлении или прекращении деятельности хозяйствующего субъекта должно прежде всего быть основано на соблюдении принципа соразмерности правонарушения и понесенного наказания. В противном случае соответствующее решение может быть отменено в судебном или административном порядке.</w:t>
            </w:r>
          </w:p>
        </w:tc>
        <w:tc>
          <w:tcPr>
            <w:tcW w:w="2409" w:type="dxa"/>
          </w:tcPr>
          <w:p w14:paraId="5E15DD04"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30684166" w14:textId="77777777" w:rsidTr="00126EE7">
        <w:tc>
          <w:tcPr>
            <w:tcW w:w="503" w:type="dxa"/>
            <w:shd w:val="clear" w:color="auto" w:fill="auto"/>
          </w:tcPr>
          <w:p w14:paraId="544DFCEB"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4EECB350"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 xml:space="preserve">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путем из соседнего лесного массива. Он, как владелец земельного участка, вырубил эту растительность, т.к. она мешала сельскохозяйственному использованию земли. </w:t>
            </w:r>
            <w:proofErr w:type="spellStart"/>
            <w:r w:rsidRPr="00126EE7">
              <w:rPr>
                <w:rFonts w:eastAsiaTheme="minorHAnsi"/>
                <w:sz w:val="20"/>
                <w:szCs w:val="20"/>
                <w:lang w:val="ru-RU"/>
              </w:rPr>
              <w:t>Райлесхоз</w:t>
            </w:r>
            <w:proofErr w:type="spellEnd"/>
            <w:r w:rsidRPr="00126EE7">
              <w:rPr>
                <w:rFonts w:eastAsiaTheme="minorHAnsi"/>
                <w:sz w:val="20"/>
                <w:szCs w:val="20"/>
                <w:lang w:val="ru-RU"/>
              </w:rPr>
              <w:t xml:space="preserve"> на том основании, что эти деревья относятся к лесу, предъявил в суде иск о взыскании стоимости незаконно порубленного леса по штрафным таксам исчисления ущерба. Гражданин К. отказался от удовлетворения иска, сославшись на ст. 20 Лесного кодекса, по которой деревья и кустарниковая растительность, произрастающая на сельскохозяйственных землях, не входит в состав лесного фонда.</w:t>
            </w:r>
          </w:p>
          <w:p w14:paraId="69A7EC2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чем особенность правового режима древесно-кустарниковой растительности в отличие от леса?</w:t>
            </w:r>
          </w:p>
        </w:tc>
        <w:tc>
          <w:tcPr>
            <w:tcW w:w="4082" w:type="dxa"/>
          </w:tcPr>
          <w:p w14:paraId="6A1AE004"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 xml:space="preserve">Согласно закону к древесно-кустарниковой растительности относится растительность, произрастающая на землях сельскохозяйственного назначения, в том числе землях, предоставленных для садоводства и личного подсобного хозяйства; землях транспорта (на полосах отводов железнодорожных магистралей и автомобильных дорог); землях населенных пунктов (поселений), в том числе предоставленных для дачного, жилищного и иного строительства (за исключением городских лесов); землях водного фонда (на полосах отвода каналов); землях иных категорий. Нужно подчеркнуть, что древесно-кустарниковая растительность не </w:t>
            </w:r>
            <w:r w:rsidRPr="00126EE7">
              <w:rPr>
                <w:rFonts w:eastAsiaTheme="minorHAnsi"/>
                <w:sz w:val="20"/>
                <w:szCs w:val="20"/>
                <w:lang w:val="ru-RU"/>
              </w:rPr>
              <w:lastRenderedPageBreak/>
              <w:t>включается в лесной фонд и в леса, не входящие в лесной фонд. К ней относятся, например, плодовые растения, лечебные травы, водоросли, иная водная растительность, ягоды, грибы и другие дары леса, степные ковыли, кактусы, лесополосы.</w:t>
            </w:r>
          </w:p>
        </w:tc>
        <w:tc>
          <w:tcPr>
            <w:tcW w:w="2409" w:type="dxa"/>
          </w:tcPr>
          <w:p w14:paraId="2410E979"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126EE7" w14:paraId="6AE279D3" w14:textId="77777777" w:rsidTr="00126EE7">
        <w:tc>
          <w:tcPr>
            <w:tcW w:w="503" w:type="dxa"/>
            <w:shd w:val="clear" w:color="auto" w:fill="auto"/>
          </w:tcPr>
          <w:p w14:paraId="2AA1B016"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17ED012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w:t>
            </w:r>
          </w:p>
          <w:p w14:paraId="7A5201BE"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Администрация национального парка обратилась в прокуратуру, города с письмом, в котором просила принять меры к наказанию самовольного застройщика.</w:t>
            </w:r>
          </w:p>
          <w:p w14:paraId="3719C84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 какому виду правонарушений (земельных или экологических) относится самовольный захват земли и самовольное строительство?</w:t>
            </w:r>
          </w:p>
          <w:p w14:paraId="732598DE" w14:textId="77777777" w:rsidR="00126EE7" w:rsidRPr="00126EE7" w:rsidRDefault="00126EE7" w:rsidP="00126EE7">
            <w:pPr>
              <w:spacing w:after="0" w:line="240" w:lineRule="auto"/>
              <w:jc w:val="both"/>
              <w:rPr>
                <w:rFonts w:eastAsiaTheme="minorHAnsi"/>
                <w:sz w:val="20"/>
                <w:szCs w:val="20"/>
                <w:lang w:val="ru-RU"/>
              </w:rPr>
            </w:pPr>
          </w:p>
        </w:tc>
        <w:tc>
          <w:tcPr>
            <w:tcW w:w="4082" w:type="dxa"/>
          </w:tcPr>
          <w:p w14:paraId="046682A0"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Данное правонарушение относится и к экологическому, и к земельному.</w:t>
            </w:r>
          </w:p>
          <w:p w14:paraId="6BADDEE8"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 xml:space="preserve">Само строительство жилого дома на территории заповедника - нарушение земельного законодательства, а использование его в последующем </w:t>
            </w:r>
            <w:proofErr w:type="gramStart"/>
            <w:r w:rsidRPr="00126EE7">
              <w:rPr>
                <w:rFonts w:eastAsiaTheme="minorHAnsi"/>
                <w:sz w:val="20"/>
                <w:szCs w:val="20"/>
                <w:lang w:val="ru-RU"/>
              </w:rPr>
              <w:t>- это</w:t>
            </w:r>
            <w:proofErr w:type="gramEnd"/>
            <w:r w:rsidRPr="00126EE7">
              <w:rPr>
                <w:rFonts w:eastAsiaTheme="minorHAnsi"/>
                <w:sz w:val="20"/>
                <w:szCs w:val="20"/>
                <w:lang w:val="ru-RU"/>
              </w:rPr>
              <w:t xml:space="preserve"> нарушение экологического законодательства.</w:t>
            </w:r>
          </w:p>
        </w:tc>
        <w:tc>
          <w:tcPr>
            <w:tcW w:w="2409" w:type="dxa"/>
          </w:tcPr>
          <w:p w14:paraId="084D5F9F"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w:t>
            </w:r>
          </w:p>
        </w:tc>
      </w:tr>
      <w:tr w:rsidR="00126EE7" w:rsidRPr="00126EE7" w14:paraId="7F2E1ACF" w14:textId="77777777" w:rsidTr="00126EE7">
        <w:tc>
          <w:tcPr>
            <w:tcW w:w="503" w:type="dxa"/>
            <w:shd w:val="clear" w:color="auto" w:fill="auto"/>
          </w:tcPr>
          <w:p w14:paraId="0D689668"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005EC5E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 решению городской мэрии на окраине города был выделен земельный участок для строительства нового зоопарка. Население микрорайона заявило категорический протест против такого строительства и добилось проведения научной экспертизы группой научно-исследовательских институтов района. Выводы научной экспертизы относительно допустимости строительства зоопарка на отведенном земельном участке оказались отрицательными. 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w:t>
            </w:r>
          </w:p>
          <w:p w14:paraId="4EDB42F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Является ли проведенная экспертиза разновидностью экологической экспертизы?</w:t>
            </w:r>
          </w:p>
          <w:p w14:paraId="4CA547AA"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Какую юридическую силу имеет ее заключение?</w:t>
            </w:r>
          </w:p>
          <w:p w14:paraId="7BBB1A9F" w14:textId="77777777" w:rsidR="00126EE7" w:rsidRPr="00126EE7" w:rsidRDefault="00126EE7" w:rsidP="00126EE7">
            <w:pPr>
              <w:spacing w:after="0" w:line="240" w:lineRule="auto"/>
              <w:jc w:val="both"/>
              <w:rPr>
                <w:rFonts w:eastAsiaTheme="minorHAnsi"/>
                <w:sz w:val="20"/>
                <w:szCs w:val="20"/>
                <w:lang w:val="ru-RU"/>
              </w:rPr>
            </w:pPr>
          </w:p>
          <w:p w14:paraId="53F94C1B" w14:textId="77777777" w:rsidR="00126EE7" w:rsidRPr="00126EE7" w:rsidRDefault="00126EE7" w:rsidP="00126EE7">
            <w:pPr>
              <w:spacing w:after="0" w:line="240" w:lineRule="auto"/>
              <w:jc w:val="both"/>
              <w:rPr>
                <w:rFonts w:eastAsiaTheme="minorHAnsi"/>
                <w:sz w:val="20"/>
                <w:szCs w:val="20"/>
                <w:lang w:val="ru-RU"/>
              </w:rPr>
            </w:pPr>
          </w:p>
        </w:tc>
        <w:tc>
          <w:tcPr>
            <w:tcW w:w="4082" w:type="dxa"/>
          </w:tcPr>
          <w:p w14:paraId="1DE99BE0"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rPr>
              <w:t xml:space="preserve">Проведение иных экологических экспертиз, например, научных, ведомственных, международных, этот Закон не запрещает, но его действие на них не распространяется, а, следовательно, заключения, подготовленные в рамках проведения таких экспертиз, не обладают статусом заключения государственной или общественной экологической экспертизы и не влекут юридических последствий, предусмотренных законодательством об экологической экспертизе. В соответствии со ст.20 ФЗ «Об экологической экспертизе» 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w:t>
            </w:r>
            <w:r w:rsidRPr="00126EE7">
              <w:rPr>
                <w:rFonts w:eastAsiaTheme="minorHAnsi"/>
                <w:sz w:val="20"/>
                <w:szCs w:val="20"/>
                <w:lang w:val="ru-RU"/>
              </w:rPr>
              <w:lastRenderedPageBreak/>
              <w:t>Российской Федерации. Поскольку данная экспертиза была инициирована гражданами, то она является общественной, а, соответственно разновидностью экологической экспертизы. В соответствии со ст.25 ч.2 ФЗ «Об экологической экспертизе»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tc>
        <w:tc>
          <w:tcPr>
            <w:tcW w:w="2409" w:type="dxa"/>
          </w:tcPr>
          <w:p w14:paraId="260DA1B7"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lastRenderedPageBreak/>
              <w:t>Дан содержательно верный ответ</w:t>
            </w:r>
          </w:p>
        </w:tc>
      </w:tr>
      <w:tr w:rsidR="00126EE7" w:rsidRPr="000D2343" w14:paraId="69A83C12" w14:textId="77777777" w:rsidTr="00126EE7">
        <w:tc>
          <w:tcPr>
            <w:tcW w:w="503" w:type="dxa"/>
            <w:shd w:val="clear" w:color="auto" w:fill="auto"/>
          </w:tcPr>
          <w:p w14:paraId="26C76485"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4A681CC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Администрация Хабаровского края направила в Конституционный Суд РФ запрос о конституционности ст. 19, 46, 47 Лесного кодекса РФ.</w:t>
            </w:r>
          </w:p>
          <w:p w14:paraId="1723FB2C"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запросе указывалось, что из ст. 72 (п. "в" и "г" ч.1) и ст. 76 (ч.2) Конституции РФ следует, что федеральные законы, принимаемые по таким предметам совместного ведения РФ и ее субъектов, как вопросы владения, пользования и распоряжения землей, недрами, водными и другими природными ресурсами, а также разграничение государственной собственности, должны предусматривать достаточные и равные возможности для РФ и ее субъектов по осуществлению этих полномочий. Между тем ст. 19 ЛК РФ признано право собственности на лесной фонд за РФ в целом. Ст. 46 и 47 ЛК РФ Российская Федерация наделена правом владения, пользования и распоряжения лесным фондом, в то время как полномочия субъектов РФ сведены лишь к участию в осуществлении (не принадлежащих им) прав владения, пользования и распоряжения лесным фондом.</w:t>
            </w:r>
          </w:p>
          <w:p w14:paraId="5A677F67"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Таким образом, названные положения ст. 19, 46 и 47 ЛК РФ не только ограничивают, но фактически лишают Хабаровский край конституционного права совместного с РФ владения, пользования и распоряжения лесным фондом, находящимся на его территории.</w:t>
            </w:r>
          </w:p>
          <w:p w14:paraId="4F8F8A01"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Какое решение должен принять Конституционный суд?</w:t>
            </w:r>
          </w:p>
        </w:tc>
        <w:tc>
          <w:tcPr>
            <w:tcW w:w="4082" w:type="dxa"/>
          </w:tcPr>
          <w:p w14:paraId="50AE1E4E" w14:textId="4EEABC44" w:rsidR="00126EE7" w:rsidRPr="00126EE7" w:rsidRDefault="00126EE7" w:rsidP="00A10D99">
            <w:pPr>
              <w:pBdr>
                <w:top w:val="nil"/>
                <w:left w:val="nil"/>
                <w:bottom w:val="nil"/>
                <w:right w:val="nil"/>
                <w:between w:val="nil"/>
                <w:bar w:val="nil"/>
              </w:pBdr>
              <w:spacing w:after="0" w:line="240" w:lineRule="auto"/>
              <w:jc w:val="both"/>
              <w:rPr>
                <w:rFonts w:eastAsiaTheme="minorHAnsi"/>
                <w:sz w:val="20"/>
                <w:szCs w:val="20"/>
                <w:lang w:val="ru-RU"/>
              </w:rPr>
            </w:pPr>
            <w:r w:rsidRPr="00126EE7">
              <w:rPr>
                <w:rFonts w:eastAsiaTheme="minorHAnsi"/>
                <w:sz w:val="20"/>
                <w:szCs w:val="20"/>
                <w:lang w:val="ru-RU"/>
              </w:rPr>
              <w:t xml:space="preserve">Суд должен учитывать связь между статьями 19, 46 и 47 Лесного кодекса РФ, которые определяют правила собственности на лесной фонд. Лесной фонд является публичным достоянием и федеральной собственностью особого рода, имеющим специальный правовой режим. Статья 19 позволяет передавать часть лесного фонда в собственность субъектов РФ и создает правовую основу для разграничения собственности. Статьи 46 и 47 регулируют полномочия РФ и ее субъектов по владению, пользованию и распоряжению лесным фондом, обеспечивая совместное ведение и учет интересов всех сторон. Суд должен признать эти положения ЛК </w:t>
            </w:r>
            <w:r w:rsidR="00A10D99" w:rsidRPr="00126EE7">
              <w:rPr>
                <w:rFonts w:eastAsiaTheme="minorHAnsi"/>
                <w:sz w:val="20"/>
                <w:szCs w:val="20"/>
                <w:lang w:val="ru-RU"/>
              </w:rPr>
              <w:t>РФ,</w:t>
            </w:r>
            <w:r w:rsidRPr="00126EE7">
              <w:rPr>
                <w:rFonts w:eastAsiaTheme="minorHAnsi"/>
                <w:sz w:val="20"/>
                <w:szCs w:val="20"/>
                <w:lang w:val="ru-RU"/>
              </w:rPr>
              <w:t xml:space="preserve"> соответствующими Конституции Российской Федерации.</w:t>
            </w:r>
          </w:p>
        </w:tc>
        <w:tc>
          <w:tcPr>
            <w:tcW w:w="2409" w:type="dxa"/>
          </w:tcPr>
          <w:p w14:paraId="42CD7D4A" w14:textId="715D553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 xml:space="preserve">Из ответа следует, что </w:t>
            </w:r>
            <w:r w:rsidR="00A10D99" w:rsidRPr="00126EE7">
              <w:rPr>
                <w:rFonts w:eastAsiaTheme="minorHAnsi"/>
                <w:sz w:val="20"/>
                <w:szCs w:val="20"/>
                <w:lang w:val="ru-RU"/>
              </w:rPr>
              <w:t>положения ст.</w:t>
            </w:r>
            <w:r w:rsidRPr="00126EE7">
              <w:rPr>
                <w:rFonts w:eastAsiaTheme="minorHAnsi"/>
                <w:sz w:val="20"/>
                <w:szCs w:val="20"/>
                <w:lang w:val="ru-RU"/>
              </w:rPr>
              <w:t xml:space="preserve"> 19, 46, 47 Лесного кодекса РФ соответствуют Конституции Российской Федерации.</w:t>
            </w:r>
          </w:p>
        </w:tc>
      </w:tr>
      <w:tr w:rsidR="00126EE7" w:rsidRPr="000D2343" w14:paraId="5BAAD52B" w14:textId="77777777" w:rsidTr="00126EE7">
        <w:tc>
          <w:tcPr>
            <w:tcW w:w="503" w:type="dxa"/>
            <w:shd w:val="clear" w:color="auto" w:fill="auto"/>
          </w:tcPr>
          <w:p w14:paraId="761567F6"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2E423803"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В какой форме толкования нормативных-правовых актов могут выступать судебные решения:</w:t>
            </w:r>
          </w:p>
          <w:p w14:paraId="3D6B9771" w14:textId="77777777" w:rsidR="00126EE7" w:rsidRPr="00126EE7" w:rsidRDefault="00126EE7" w:rsidP="00126EE7">
            <w:pPr>
              <w:spacing w:after="0" w:line="240" w:lineRule="auto"/>
              <w:jc w:val="both"/>
              <w:rPr>
                <w:rFonts w:eastAsiaTheme="minorHAnsi"/>
                <w:sz w:val="20"/>
                <w:szCs w:val="20"/>
                <w:lang w:val="ru-RU"/>
              </w:rPr>
            </w:pPr>
          </w:p>
          <w:p w14:paraId="639DA769" w14:textId="77777777" w:rsidR="00126EE7" w:rsidRPr="00126EE7" w:rsidRDefault="00126EE7" w:rsidP="00126EE7">
            <w:pPr>
              <w:spacing w:after="0" w:line="240" w:lineRule="auto"/>
              <w:jc w:val="both"/>
              <w:rPr>
                <w:rFonts w:eastAsiaTheme="minorHAnsi"/>
                <w:sz w:val="20"/>
                <w:szCs w:val="20"/>
                <w:lang w:val="ru-RU"/>
              </w:rPr>
            </w:pPr>
          </w:p>
          <w:tbl>
            <w:tblPr>
              <w:tblStyle w:val="a4"/>
              <w:tblW w:w="8198" w:type="dxa"/>
              <w:tblLook w:val="04A0" w:firstRow="1" w:lastRow="0" w:firstColumn="1" w:lastColumn="0" w:noHBand="0" w:noVBand="1"/>
            </w:tblPr>
            <w:tblGrid>
              <w:gridCol w:w="627"/>
              <w:gridCol w:w="2633"/>
              <w:gridCol w:w="1755"/>
              <w:gridCol w:w="1639"/>
              <w:gridCol w:w="1544"/>
            </w:tblGrid>
            <w:tr w:rsidR="00126EE7" w:rsidRPr="00126EE7" w14:paraId="1764DD38" w14:textId="77777777" w:rsidTr="00A10D99">
              <w:tc>
                <w:tcPr>
                  <w:tcW w:w="627" w:type="dxa"/>
                </w:tcPr>
                <w:p w14:paraId="322C4D6C"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 п/п</w:t>
                  </w:r>
                </w:p>
                <w:p w14:paraId="68A2FFC0"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2633" w:type="dxa"/>
                </w:tcPr>
                <w:p w14:paraId="503A489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Виды толкования:</w:t>
                  </w:r>
                </w:p>
              </w:tc>
              <w:tc>
                <w:tcPr>
                  <w:tcW w:w="1755" w:type="dxa"/>
                </w:tcPr>
                <w:p w14:paraId="66FF622E"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 xml:space="preserve">1Делегированное или </w:t>
                  </w:r>
                </w:p>
                <w:p w14:paraId="6E6667AF"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2 аутентическое</w:t>
                  </w:r>
                </w:p>
              </w:tc>
              <w:tc>
                <w:tcPr>
                  <w:tcW w:w="1639" w:type="dxa"/>
                </w:tcPr>
                <w:p w14:paraId="69A490C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 xml:space="preserve">3 Официальное </w:t>
                  </w:r>
                </w:p>
                <w:p w14:paraId="6952BA7E"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 xml:space="preserve">или </w:t>
                  </w:r>
                </w:p>
                <w:p w14:paraId="25C96751"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4неофициальное</w:t>
                  </w:r>
                </w:p>
              </w:tc>
              <w:tc>
                <w:tcPr>
                  <w:tcW w:w="1544" w:type="dxa"/>
                </w:tcPr>
                <w:p w14:paraId="3A8D4559"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 xml:space="preserve">5 Нормативное или </w:t>
                  </w:r>
                </w:p>
                <w:p w14:paraId="58AA46A4"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6 казуальное</w:t>
                  </w:r>
                </w:p>
              </w:tc>
            </w:tr>
            <w:tr w:rsidR="00126EE7" w:rsidRPr="00126EE7" w14:paraId="337C6967" w14:textId="77777777" w:rsidTr="00A10D99">
              <w:tc>
                <w:tcPr>
                  <w:tcW w:w="627" w:type="dxa"/>
                </w:tcPr>
                <w:p w14:paraId="13876671"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1</w:t>
                  </w:r>
                </w:p>
              </w:tc>
              <w:tc>
                <w:tcPr>
                  <w:tcW w:w="2633" w:type="dxa"/>
                </w:tcPr>
                <w:p w14:paraId="4C71C043"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Постановление Конституционного Суда РФ</w:t>
                  </w:r>
                </w:p>
              </w:tc>
              <w:tc>
                <w:tcPr>
                  <w:tcW w:w="1755" w:type="dxa"/>
                </w:tcPr>
                <w:p w14:paraId="42E9A18E"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1639" w:type="dxa"/>
                </w:tcPr>
                <w:p w14:paraId="17E7AEE9"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1544" w:type="dxa"/>
                </w:tcPr>
                <w:p w14:paraId="2E2DF0D2"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0D2343" w14:paraId="1B1BDA80" w14:textId="77777777" w:rsidTr="00A10D99">
              <w:tc>
                <w:tcPr>
                  <w:tcW w:w="627" w:type="dxa"/>
                </w:tcPr>
                <w:p w14:paraId="46E46856"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lastRenderedPageBreak/>
                    <w:t>2</w:t>
                  </w:r>
                </w:p>
              </w:tc>
              <w:tc>
                <w:tcPr>
                  <w:tcW w:w="2633" w:type="dxa"/>
                </w:tcPr>
                <w:p w14:paraId="438395DE"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Постановление Пленума Верховного Суда РФ</w:t>
                  </w:r>
                </w:p>
              </w:tc>
              <w:tc>
                <w:tcPr>
                  <w:tcW w:w="1755" w:type="dxa"/>
                </w:tcPr>
                <w:p w14:paraId="2A192B5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1639" w:type="dxa"/>
                </w:tcPr>
                <w:p w14:paraId="22A032DF"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1544" w:type="dxa"/>
                </w:tcPr>
                <w:p w14:paraId="76CC6A6D"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0D2343" w14:paraId="01B3F3D0" w14:textId="77777777" w:rsidTr="00A10D99">
              <w:tc>
                <w:tcPr>
                  <w:tcW w:w="627" w:type="dxa"/>
                </w:tcPr>
                <w:p w14:paraId="169A2091"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3</w:t>
                  </w:r>
                </w:p>
              </w:tc>
              <w:tc>
                <w:tcPr>
                  <w:tcW w:w="2633" w:type="dxa"/>
                </w:tcPr>
                <w:p w14:paraId="31E019C4"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 xml:space="preserve">Решение судьи Самарского областного суда </w:t>
                  </w:r>
                </w:p>
              </w:tc>
              <w:tc>
                <w:tcPr>
                  <w:tcW w:w="1755" w:type="dxa"/>
                </w:tcPr>
                <w:p w14:paraId="7D494BCA"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1639" w:type="dxa"/>
                </w:tcPr>
                <w:p w14:paraId="7FED918B"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1544" w:type="dxa"/>
                </w:tcPr>
                <w:p w14:paraId="57F589CA"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r w:rsidR="00126EE7" w:rsidRPr="000D2343" w14:paraId="61165A14" w14:textId="77777777" w:rsidTr="00A10D99">
              <w:tc>
                <w:tcPr>
                  <w:tcW w:w="627" w:type="dxa"/>
                </w:tcPr>
                <w:p w14:paraId="6F9D157A"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4</w:t>
                  </w:r>
                </w:p>
              </w:tc>
              <w:tc>
                <w:tcPr>
                  <w:tcW w:w="2633" w:type="dxa"/>
                </w:tcPr>
                <w:p w14:paraId="784DDBE3"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Решение судьи арбитражного суда Самарской области</w:t>
                  </w:r>
                </w:p>
              </w:tc>
              <w:tc>
                <w:tcPr>
                  <w:tcW w:w="1755" w:type="dxa"/>
                </w:tcPr>
                <w:p w14:paraId="5DF979E4"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1639" w:type="dxa"/>
                </w:tcPr>
                <w:p w14:paraId="46C6055B"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c>
                <w:tcPr>
                  <w:tcW w:w="1544" w:type="dxa"/>
                </w:tcPr>
                <w:p w14:paraId="35C8529E"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p>
              </w:tc>
            </w:tr>
          </w:tbl>
          <w:p w14:paraId="2C4C2DDE" w14:textId="77777777" w:rsidR="00126EE7" w:rsidRPr="00126EE7" w:rsidRDefault="00126EE7" w:rsidP="00126EE7">
            <w:pPr>
              <w:spacing w:after="0" w:line="240" w:lineRule="auto"/>
              <w:jc w:val="both"/>
              <w:rPr>
                <w:rFonts w:eastAsiaTheme="minorHAnsi"/>
                <w:sz w:val="20"/>
                <w:szCs w:val="20"/>
                <w:lang w:val="ru-RU"/>
              </w:rPr>
            </w:pPr>
          </w:p>
        </w:tc>
        <w:tc>
          <w:tcPr>
            <w:tcW w:w="4082" w:type="dxa"/>
          </w:tcPr>
          <w:tbl>
            <w:tblPr>
              <w:tblStyle w:val="a4"/>
              <w:tblW w:w="0" w:type="auto"/>
              <w:tblLook w:val="04A0" w:firstRow="1" w:lastRow="0" w:firstColumn="1" w:lastColumn="0" w:noHBand="0" w:noVBand="1"/>
            </w:tblPr>
            <w:tblGrid>
              <w:gridCol w:w="545"/>
              <w:gridCol w:w="546"/>
              <w:gridCol w:w="546"/>
              <w:gridCol w:w="546"/>
            </w:tblGrid>
            <w:tr w:rsidR="00126EE7" w:rsidRPr="00126EE7" w14:paraId="32482B8D" w14:textId="77777777" w:rsidTr="00126EE7">
              <w:tc>
                <w:tcPr>
                  <w:tcW w:w="545" w:type="dxa"/>
                </w:tcPr>
                <w:p w14:paraId="018871B9"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lastRenderedPageBreak/>
                    <w:t>1</w:t>
                  </w:r>
                </w:p>
              </w:tc>
              <w:tc>
                <w:tcPr>
                  <w:tcW w:w="546" w:type="dxa"/>
                </w:tcPr>
                <w:p w14:paraId="6A7F720A"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2</w:t>
                  </w:r>
                </w:p>
              </w:tc>
              <w:tc>
                <w:tcPr>
                  <w:tcW w:w="546" w:type="dxa"/>
                </w:tcPr>
                <w:p w14:paraId="3646CD70"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3</w:t>
                  </w:r>
                </w:p>
              </w:tc>
              <w:tc>
                <w:tcPr>
                  <w:tcW w:w="546" w:type="dxa"/>
                </w:tcPr>
                <w:p w14:paraId="554424E4"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5</w:t>
                  </w:r>
                </w:p>
              </w:tc>
            </w:tr>
            <w:tr w:rsidR="00126EE7" w:rsidRPr="00126EE7" w14:paraId="501C3BBC" w14:textId="77777777" w:rsidTr="00126EE7">
              <w:tc>
                <w:tcPr>
                  <w:tcW w:w="545" w:type="dxa"/>
                </w:tcPr>
                <w:p w14:paraId="15BB893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2</w:t>
                  </w:r>
                </w:p>
              </w:tc>
              <w:tc>
                <w:tcPr>
                  <w:tcW w:w="546" w:type="dxa"/>
                </w:tcPr>
                <w:p w14:paraId="568B6695"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2</w:t>
                  </w:r>
                </w:p>
              </w:tc>
              <w:tc>
                <w:tcPr>
                  <w:tcW w:w="546" w:type="dxa"/>
                </w:tcPr>
                <w:p w14:paraId="3CEB420A"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3</w:t>
                  </w:r>
                </w:p>
              </w:tc>
              <w:tc>
                <w:tcPr>
                  <w:tcW w:w="546" w:type="dxa"/>
                </w:tcPr>
                <w:p w14:paraId="2851404B"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5</w:t>
                  </w:r>
                </w:p>
              </w:tc>
            </w:tr>
            <w:tr w:rsidR="00126EE7" w:rsidRPr="00126EE7" w14:paraId="64B35785" w14:textId="77777777" w:rsidTr="00126EE7">
              <w:tc>
                <w:tcPr>
                  <w:tcW w:w="545" w:type="dxa"/>
                </w:tcPr>
                <w:p w14:paraId="662C87DE"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3</w:t>
                  </w:r>
                </w:p>
              </w:tc>
              <w:tc>
                <w:tcPr>
                  <w:tcW w:w="546" w:type="dxa"/>
                </w:tcPr>
                <w:p w14:paraId="5565310E"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2</w:t>
                  </w:r>
                </w:p>
              </w:tc>
              <w:tc>
                <w:tcPr>
                  <w:tcW w:w="546" w:type="dxa"/>
                </w:tcPr>
                <w:p w14:paraId="2617C506"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3</w:t>
                  </w:r>
                </w:p>
              </w:tc>
              <w:tc>
                <w:tcPr>
                  <w:tcW w:w="546" w:type="dxa"/>
                </w:tcPr>
                <w:p w14:paraId="78EE2FF9"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6</w:t>
                  </w:r>
                </w:p>
              </w:tc>
            </w:tr>
            <w:tr w:rsidR="00126EE7" w:rsidRPr="00126EE7" w14:paraId="3067D4FD" w14:textId="77777777" w:rsidTr="00126EE7">
              <w:tc>
                <w:tcPr>
                  <w:tcW w:w="545" w:type="dxa"/>
                </w:tcPr>
                <w:p w14:paraId="4F317117"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4</w:t>
                  </w:r>
                </w:p>
              </w:tc>
              <w:tc>
                <w:tcPr>
                  <w:tcW w:w="546" w:type="dxa"/>
                </w:tcPr>
                <w:p w14:paraId="36CC6F26"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2</w:t>
                  </w:r>
                </w:p>
              </w:tc>
              <w:tc>
                <w:tcPr>
                  <w:tcW w:w="546" w:type="dxa"/>
                </w:tcPr>
                <w:p w14:paraId="5BD0DEF1"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3</w:t>
                  </w:r>
                </w:p>
              </w:tc>
              <w:tc>
                <w:tcPr>
                  <w:tcW w:w="546" w:type="dxa"/>
                </w:tcPr>
                <w:p w14:paraId="7705B118" w14:textId="77777777" w:rsidR="00126EE7" w:rsidRPr="00126EE7" w:rsidRDefault="00126EE7" w:rsidP="000D2343">
                  <w:pPr>
                    <w:framePr w:hSpace="180" w:wrap="around" w:vAnchor="page" w:hAnchor="margin" w:y="751"/>
                    <w:spacing w:after="0" w:line="240" w:lineRule="auto"/>
                    <w:jc w:val="both"/>
                    <w:rPr>
                      <w:rFonts w:eastAsiaTheme="minorHAnsi"/>
                      <w:sz w:val="20"/>
                      <w:szCs w:val="20"/>
                      <w:lang w:val="ru-RU"/>
                    </w:rPr>
                  </w:pPr>
                  <w:r w:rsidRPr="00126EE7">
                    <w:rPr>
                      <w:rFonts w:eastAsiaTheme="minorHAnsi"/>
                      <w:sz w:val="20"/>
                      <w:szCs w:val="20"/>
                      <w:lang w:val="ru-RU"/>
                    </w:rPr>
                    <w:t>6</w:t>
                  </w:r>
                </w:p>
              </w:tc>
            </w:tr>
          </w:tbl>
          <w:p w14:paraId="1A62BDB6" w14:textId="77777777" w:rsidR="00126EE7" w:rsidRPr="00126EE7" w:rsidRDefault="00126EE7" w:rsidP="00126EE7">
            <w:pPr>
              <w:spacing w:after="0" w:line="240" w:lineRule="auto"/>
              <w:jc w:val="both"/>
              <w:rPr>
                <w:rFonts w:eastAsiaTheme="minorHAnsi"/>
                <w:sz w:val="20"/>
                <w:szCs w:val="20"/>
                <w:lang w:val="ru-RU"/>
              </w:rPr>
            </w:pPr>
          </w:p>
        </w:tc>
        <w:tc>
          <w:tcPr>
            <w:tcW w:w="2409" w:type="dxa"/>
          </w:tcPr>
          <w:p w14:paraId="5914B3C0"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 xml:space="preserve">Задание выполняется на соответствие. Каждый </w:t>
            </w:r>
          </w:p>
          <w:p w14:paraId="0A40B547"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 xml:space="preserve">правильный ответ равен 1 баллу. </w:t>
            </w:r>
          </w:p>
          <w:p w14:paraId="6F77272D"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Максимальное количество набранных баллов по заданию равно 12 баллам</w:t>
            </w:r>
          </w:p>
        </w:tc>
      </w:tr>
      <w:tr w:rsidR="00126EE7" w:rsidRPr="000D2343" w14:paraId="1850C5E6" w14:textId="77777777" w:rsidTr="00126EE7">
        <w:tc>
          <w:tcPr>
            <w:tcW w:w="503" w:type="dxa"/>
            <w:shd w:val="clear" w:color="auto" w:fill="auto"/>
          </w:tcPr>
          <w:p w14:paraId="43C0B65A"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53206B78" w14:textId="77777777" w:rsidR="00126EE7" w:rsidRPr="00126EE7" w:rsidRDefault="00126EE7" w:rsidP="00126EE7">
            <w:pPr>
              <w:spacing w:after="0" w:line="240" w:lineRule="auto"/>
              <w:jc w:val="both"/>
              <w:rPr>
                <w:rFonts w:eastAsiaTheme="minorHAnsi"/>
                <w:sz w:val="20"/>
                <w:szCs w:val="20"/>
                <w:lang w:val="ru-RU"/>
              </w:rPr>
            </w:pPr>
            <w:r w:rsidRPr="00126EE7">
              <w:rPr>
                <w:rFonts w:eastAsiaTheme="minorHAnsi"/>
                <w:sz w:val="20"/>
                <w:szCs w:val="20"/>
                <w:lang w:val="ru-RU"/>
              </w:rPr>
              <w:t>По решению исполнительного органа государственной власти субъекта РФ часть земельного участка природного парка была изъята для целей строительства гостиницы, объектов общественного питания. Оценить правомерность данного решения.</w:t>
            </w:r>
          </w:p>
        </w:tc>
        <w:tc>
          <w:tcPr>
            <w:tcW w:w="4082" w:type="dxa"/>
          </w:tcPr>
          <w:p w14:paraId="1DC7AD18" w14:textId="77777777" w:rsidR="00126EE7" w:rsidRPr="00126EE7" w:rsidRDefault="00126EE7" w:rsidP="00126EE7">
            <w:pPr>
              <w:shd w:val="clear" w:color="auto" w:fill="FFFFFF"/>
              <w:spacing w:after="0" w:line="240" w:lineRule="auto"/>
              <w:jc w:val="both"/>
              <w:rPr>
                <w:rFonts w:eastAsia="Times New Roman"/>
                <w:sz w:val="20"/>
                <w:szCs w:val="20"/>
                <w:lang w:val="ru-RU" w:eastAsia="ru-RU"/>
              </w:rPr>
            </w:pPr>
            <w:r w:rsidRPr="00126EE7">
              <w:rPr>
                <w:rFonts w:eastAsia="Times New Roman"/>
                <w:color w:val="000000"/>
                <w:sz w:val="20"/>
                <w:szCs w:val="20"/>
                <w:lang w:val="ru-RU" w:eastAsia="ru-RU"/>
              </w:rPr>
              <w:t xml:space="preserve">Данное решение является не правомерным. Часть земельного участка природного парка не может быть изъята для целей строительства автодороги, а также гостиницы, объектов общественного питания и торговли. Природные парки, согласно п. 1 ст.2 ФЗ «Об особо охраняемых природных территориях» от 15.02.1995 №33, являются особо охраняемыми природными территориями. Также согласно п. 4 ст. 58 ФЗ «Об охране окружающей среды» от 10.01.2002 №7. Изъятие земель природно-заповедного фонда запрещается, за исключением случаев, предусмотренных законами. Также согласно п. 2 ст. 59 ФЗ от 10.01.2002 №7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 </w:t>
            </w:r>
          </w:p>
        </w:tc>
        <w:tc>
          <w:tcPr>
            <w:tcW w:w="2409" w:type="dxa"/>
          </w:tcPr>
          <w:p w14:paraId="104824AC"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Дан содержательно верный ответ и обоснование</w:t>
            </w:r>
          </w:p>
        </w:tc>
      </w:tr>
      <w:tr w:rsidR="00126EE7" w:rsidRPr="000D2343" w14:paraId="0BDD27F9" w14:textId="77777777" w:rsidTr="00126EE7">
        <w:tc>
          <w:tcPr>
            <w:tcW w:w="503" w:type="dxa"/>
            <w:shd w:val="clear" w:color="auto" w:fill="auto"/>
          </w:tcPr>
          <w:p w14:paraId="6DC4D428" w14:textId="77777777" w:rsidR="00126EE7" w:rsidRPr="00126EE7" w:rsidRDefault="00126EE7" w:rsidP="00126EE7">
            <w:pPr>
              <w:numPr>
                <w:ilvl w:val="0"/>
                <w:numId w:val="5"/>
              </w:numPr>
              <w:spacing w:after="0" w:line="240" w:lineRule="auto"/>
              <w:ind w:left="0" w:firstLine="0"/>
              <w:contextualSpacing/>
              <w:jc w:val="center"/>
              <w:rPr>
                <w:rFonts w:eastAsiaTheme="minorHAnsi"/>
                <w:bCs/>
                <w:sz w:val="20"/>
                <w:szCs w:val="20"/>
                <w:lang w:val="ru-RU"/>
              </w:rPr>
            </w:pPr>
          </w:p>
        </w:tc>
        <w:tc>
          <w:tcPr>
            <w:tcW w:w="8310" w:type="dxa"/>
          </w:tcPr>
          <w:p w14:paraId="330BE6F0" w14:textId="77777777" w:rsidR="00126EE7" w:rsidRPr="00126EE7" w:rsidRDefault="00126EE7" w:rsidP="00A10D99">
            <w:pPr>
              <w:spacing w:after="0" w:line="240" w:lineRule="auto"/>
              <w:jc w:val="both"/>
              <w:rPr>
                <w:rFonts w:eastAsiaTheme="minorHAnsi"/>
                <w:sz w:val="20"/>
                <w:szCs w:val="20"/>
                <w:lang w:val="ru-RU"/>
              </w:rPr>
            </w:pPr>
            <w:r w:rsidRPr="00126EE7">
              <w:rPr>
                <w:rFonts w:eastAsiaTheme="minorHAnsi"/>
                <w:sz w:val="20"/>
                <w:szCs w:val="20"/>
                <w:lang w:val="ru-RU" w:eastAsia="zh-CN"/>
              </w:rPr>
              <w:t>Декларация по окружающей сред</w:t>
            </w:r>
            <w:r w:rsidRPr="00126EE7">
              <w:rPr>
                <w:rFonts w:eastAsiaTheme="minorHAnsi"/>
                <w:sz w:val="20"/>
                <w:szCs w:val="20"/>
                <w:lang w:val="ru-RU"/>
              </w:rPr>
              <w:t>е</w:t>
            </w:r>
            <w:r w:rsidRPr="00126EE7">
              <w:rPr>
                <w:rFonts w:eastAsiaTheme="minorHAnsi"/>
                <w:sz w:val="20"/>
                <w:szCs w:val="20"/>
                <w:lang w:val="ru-RU" w:eastAsia="zh-CN"/>
              </w:rPr>
              <w:t xml:space="preserve"> и развитию 1992 года является источником экологического права и в соответствии с приведенными суждениями в столбцах таблицы выберите один вариант правильного суждения и укажите его с помощью символа «+» в предложенной таблице для ответов:</w:t>
            </w:r>
          </w:p>
          <w:tbl>
            <w:tblPr>
              <w:tblStyle w:val="a4"/>
              <w:tblW w:w="0" w:type="auto"/>
              <w:tblLook w:val="04A0" w:firstRow="1" w:lastRow="0" w:firstColumn="1" w:lastColumn="0" w:noHBand="0" w:noVBand="1"/>
            </w:tblPr>
            <w:tblGrid>
              <w:gridCol w:w="992"/>
              <w:gridCol w:w="2406"/>
              <w:gridCol w:w="2379"/>
              <w:gridCol w:w="2274"/>
            </w:tblGrid>
            <w:tr w:rsidR="00126EE7" w:rsidRPr="000D2343" w14:paraId="1D1196C4" w14:textId="77777777" w:rsidTr="00A10D99">
              <w:tc>
                <w:tcPr>
                  <w:tcW w:w="992" w:type="dxa"/>
                </w:tcPr>
                <w:p w14:paraId="6AA747F2"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 п/п</w:t>
                  </w:r>
                </w:p>
              </w:tc>
              <w:tc>
                <w:tcPr>
                  <w:tcW w:w="2406" w:type="dxa"/>
                </w:tcPr>
                <w:p w14:paraId="2E80090C"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 xml:space="preserve">1.провозгласила </w:t>
                  </w:r>
                  <w:r w:rsidRPr="00126EE7">
                    <w:rPr>
                      <w:rFonts w:eastAsiaTheme="minorHAnsi"/>
                      <w:sz w:val="20"/>
                      <w:szCs w:val="20"/>
                      <w:lang w:val="ru-RU" w:eastAsia="zh-CN"/>
                    </w:rPr>
                    <w:t>право человека</w:t>
                  </w:r>
                  <w:r w:rsidRPr="00126EE7">
                    <w:rPr>
                      <w:rFonts w:eastAsiaTheme="minorHAnsi"/>
                      <w:sz w:val="20"/>
                      <w:szCs w:val="20"/>
                      <w:lang w:val="ru-RU"/>
                    </w:rPr>
                    <w:t xml:space="preserve"> на</w:t>
                  </w:r>
                </w:p>
              </w:tc>
              <w:tc>
                <w:tcPr>
                  <w:tcW w:w="2379" w:type="dxa"/>
                </w:tcPr>
                <w:p w14:paraId="00E7EE0D"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2.относиться к группе источников ЭП</w:t>
                  </w:r>
                </w:p>
              </w:tc>
              <w:tc>
                <w:tcPr>
                  <w:tcW w:w="2274" w:type="dxa"/>
                </w:tcPr>
                <w:p w14:paraId="5CA41049"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 xml:space="preserve">3. её подписание многими государствами вызвано </w:t>
                  </w:r>
                </w:p>
              </w:tc>
            </w:tr>
            <w:tr w:rsidR="00126EE7" w:rsidRPr="000D2343" w14:paraId="5D827811" w14:textId="77777777" w:rsidTr="00A10D99">
              <w:tc>
                <w:tcPr>
                  <w:tcW w:w="992" w:type="dxa"/>
                </w:tcPr>
                <w:p w14:paraId="46D19EC4"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lastRenderedPageBreak/>
                    <w:t>1</w:t>
                  </w:r>
                </w:p>
              </w:tc>
              <w:tc>
                <w:tcPr>
                  <w:tcW w:w="2406" w:type="dxa"/>
                </w:tcPr>
                <w:p w14:paraId="72C49C91"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На здоровую жизнь в нормальных условиях</w:t>
                  </w:r>
                </w:p>
              </w:tc>
              <w:tc>
                <w:tcPr>
                  <w:tcW w:w="2379" w:type="dxa"/>
                </w:tcPr>
                <w:p w14:paraId="7BB75EEF"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Федеральных источников</w:t>
                  </w:r>
                </w:p>
              </w:tc>
              <w:tc>
                <w:tcPr>
                  <w:tcW w:w="2274" w:type="dxa"/>
                </w:tcPr>
                <w:p w14:paraId="44C1E532"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Политическими интересами</w:t>
                  </w:r>
                </w:p>
              </w:tc>
            </w:tr>
            <w:tr w:rsidR="00126EE7" w:rsidRPr="000D2343" w14:paraId="2F7EF6F8" w14:textId="77777777" w:rsidTr="00A10D99">
              <w:tc>
                <w:tcPr>
                  <w:tcW w:w="992" w:type="dxa"/>
                </w:tcPr>
                <w:p w14:paraId="71451A43"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2</w:t>
                  </w:r>
                </w:p>
              </w:tc>
              <w:tc>
                <w:tcPr>
                  <w:tcW w:w="2406" w:type="dxa"/>
                </w:tcPr>
                <w:p w14:paraId="030D6060"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На свободное перемещение</w:t>
                  </w:r>
                </w:p>
              </w:tc>
              <w:tc>
                <w:tcPr>
                  <w:tcW w:w="2379" w:type="dxa"/>
                </w:tcPr>
                <w:p w14:paraId="3336E2DF"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Национальных нормативно-правовых актов</w:t>
                  </w:r>
                </w:p>
              </w:tc>
              <w:tc>
                <w:tcPr>
                  <w:tcW w:w="2274" w:type="dxa"/>
                </w:tcPr>
                <w:p w14:paraId="5BAA4DFE"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Экономическими интересами</w:t>
                  </w:r>
                </w:p>
              </w:tc>
            </w:tr>
            <w:tr w:rsidR="00126EE7" w:rsidRPr="000D2343" w14:paraId="3131A4EE" w14:textId="77777777" w:rsidTr="00A10D99">
              <w:tc>
                <w:tcPr>
                  <w:tcW w:w="992" w:type="dxa"/>
                </w:tcPr>
                <w:p w14:paraId="34D55EF0"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3</w:t>
                  </w:r>
                </w:p>
              </w:tc>
              <w:tc>
                <w:tcPr>
                  <w:tcW w:w="2406" w:type="dxa"/>
                </w:tcPr>
                <w:p w14:paraId="78A7E4AA"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На доступ к ресурсам</w:t>
                  </w:r>
                </w:p>
              </w:tc>
              <w:tc>
                <w:tcPr>
                  <w:tcW w:w="2379" w:type="dxa"/>
                </w:tcPr>
                <w:p w14:paraId="5BFC58E6"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Местных нормативно-правовых актов</w:t>
                  </w:r>
                </w:p>
              </w:tc>
              <w:tc>
                <w:tcPr>
                  <w:tcW w:w="2274" w:type="dxa"/>
                </w:tcPr>
                <w:p w14:paraId="7AEB553B"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Актуальностью проблем окружающей среды</w:t>
                  </w:r>
                </w:p>
              </w:tc>
            </w:tr>
            <w:tr w:rsidR="00126EE7" w:rsidRPr="000D2343" w14:paraId="6CB6DB83" w14:textId="77777777" w:rsidTr="00A10D99">
              <w:tc>
                <w:tcPr>
                  <w:tcW w:w="992" w:type="dxa"/>
                </w:tcPr>
                <w:p w14:paraId="589118E6"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4</w:t>
                  </w:r>
                </w:p>
              </w:tc>
              <w:tc>
                <w:tcPr>
                  <w:tcW w:w="2406" w:type="dxa"/>
                </w:tcPr>
                <w:p w14:paraId="5175129C"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На удовлетворение естественных потребностей</w:t>
                  </w:r>
                </w:p>
              </w:tc>
              <w:tc>
                <w:tcPr>
                  <w:tcW w:w="2379" w:type="dxa"/>
                </w:tcPr>
                <w:p w14:paraId="1357C976"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Международно-правовых актов</w:t>
                  </w:r>
                </w:p>
              </w:tc>
              <w:tc>
                <w:tcPr>
                  <w:tcW w:w="2274" w:type="dxa"/>
                </w:tcPr>
                <w:p w14:paraId="29D85EBA" w14:textId="77777777" w:rsidR="00126EE7" w:rsidRPr="00126EE7" w:rsidRDefault="00126EE7" w:rsidP="000D2343">
                  <w:pPr>
                    <w:framePr w:hSpace="180" w:wrap="around" w:vAnchor="page" w:hAnchor="margin" w:y="751"/>
                    <w:spacing w:after="0" w:line="240" w:lineRule="auto"/>
                    <w:rPr>
                      <w:rFonts w:eastAsiaTheme="minorHAnsi"/>
                      <w:sz w:val="20"/>
                      <w:szCs w:val="20"/>
                      <w:lang w:val="ru-RU"/>
                    </w:rPr>
                  </w:pPr>
                  <w:r w:rsidRPr="00126EE7">
                    <w:rPr>
                      <w:rFonts w:eastAsiaTheme="minorHAnsi"/>
                      <w:sz w:val="20"/>
                      <w:szCs w:val="20"/>
                      <w:lang w:val="ru-RU"/>
                    </w:rPr>
                    <w:t>Решением территориальных споров</w:t>
                  </w:r>
                </w:p>
              </w:tc>
            </w:tr>
          </w:tbl>
          <w:p w14:paraId="3E10178B" w14:textId="77777777" w:rsidR="00126EE7" w:rsidRPr="00126EE7" w:rsidRDefault="00126EE7" w:rsidP="00126EE7">
            <w:pPr>
              <w:spacing w:after="0" w:line="240" w:lineRule="auto"/>
              <w:rPr>
                <w:rFonts w:asciiTheme="minorHAnsi" w:eastAsiaTheme="minorHAnsi" w:hAnsiTheme="minorHAnsi" w:cstheme="minorBidi"/>
                <w:sz w:val="22"/>
                <w:lang w:val="ru-RU"/>
              </w:rPr>
            </w:pPr>
          </w:p>
          <w:p w14:paraId="0A63F927" w14:textId="77777777" w:rsidR="00126EE7" w:rsidRPr="00126EE7" w:rsidRDefault="00126EE7" w:rsidP="00126EE7">
            <w:pPr>
              <w:spacing w:after="0" w:line="240" w:lineRule="auto"/>
              <w:rPr>
                <w:rFonts w:eastAsiaTheme="minorHAnsi"/>
                <w:sz w:val="20"/>
                <w:szCs w:val="20"/>
                <w:lang w:val="ru-RU"/>
              </w:rPr>
            </w:pPr>
            <w:r w:rsidRPr="00126EE7">
              <w:rPr>
                <w:rFonts w:eastAsiaTheme="minorHAnsi"/>
                <w:sz w:val="20"/>
                <w:szCs w:val="20"/>
                <w:lang w:val="ru-RU"/>
              </w:rPr>
              <w:t>Таблица для ответов</w:t>
            </w:r>
          </w:p>
          <w:tbl>
            <w:tblPr>
              <w:tblStyle w:val="a4"/>
              <w:tblW w:w="0" w:type="auto"/>
              <w:tblLook w:val="04A0" w:firstRow="1" w:lastRow="0" w:firstColumn="1" w:lastColumn="0" w:noHBand="0" w:noVBand="1"/>
            </w:tblPr>
            <w:tblGrid>
              <w:gridCol w:w="702"/>
              <w:gridCol w:w="703"/>
              <w:gridCol w:w="703"/>
              <w:gridCol w:w="704"/>
            </w:tblGrid>
            <w:tr w:rsidR="00126EE7" w:rsidRPr="00126EE7" w14:paraId="0AFF4DD6" w14:textId="77777777" w:rsidTr="00126EE7">
              <w:tc>
                <w:tcPr>
                  <w:tcW w:w="702" w:type="dxa"/>
                </w:tcPr>
                <w:p w14:paraId="385A15D9"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73050703"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1</w:t>
                  </w:r>
                </w:p>
              </w:tc>
              <w:tc>
                <w:tcPr>
                  <w:tcW w:w="703" w:type="dxa"/>
                </w:tcPr>
                <w:p w14:paraId="22EAEE7C"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2</w:t>
                  </w:r>
                </w:p>
              </w:tc>
              <w:tc>
                <w:tcPr>
                  <w:tcW w:w="704" w:type="dxa"/>
                </w:tcPr>
                <w:p w14:paraId="29CBD035"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3</w:t>
                  </w:r>
                </w:p>
              </w:tc>
            </w:tr>
            <w:tr w:rsidR="00126EE7" w:rsidRPr="00126EE7" w14:paraId="0644A7F0" w14:textId="77777777" w:rsidTr="00126EE7">
              <w:tc>
                <w:tcPr>
                  <w:tcW w:w="702" w:type="dxa"/>
                </w:tcPr>
                <w:p w14:paraId="7F59B047"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1</w:t>
                  </w:r>
                </w:p>
              </w:tc>
              <w:tc>
                <w:tcPr>
                  <w:tcW w:w="703" w:type="dxa"/>
                </w:tcPr>
                <w:p w14:paraId="2ECC9412"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79594F2D"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4" w:type="dxa"/>
                </w:tcPr>
                <w:p w14:paraId="723F6CFA"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r>
            <w:tr w:rsidR="00126EE7" w:rsidRPr="00126EE7" w14:paraId="7E0442C6" w14:textId="77777777" w:rsidTr="00126EE7">
              <w:tc>
                <w:tcPr>
                  <w:tcW w:w="702" w:type="dxa"/>
                </w:tcPr>
                <w:p w14:paraId="12EB5212"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2</w:t>
                  </w:r>
                </w:p>
              </w:tc>
              <w:tc>
                <w:tcPr>
                  <w:tcW w:w="703" w:type="dxa"/>
                </w:tcPr>
                <w:p w14:paraId="68B832A3"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7D7B7698"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4" w:type="dxa"/>
                </w:tcPr>
                <w:p w14:paraId="0481AE31"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r>
            <w:tr w:rsidR="00126EE7" w:rsidRPr="00126EE7" w14:paraId="3B146246" w14:textId="77777777" w:rsidTr="00126EE7">
              <w:tc>
                <w:tcPr>
                  <w:tcW w:w="702" w:type="dxa"/>
                </w:tcPr>
                <w:p w14:paraId="04828FE2"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3</w:t>
                  </w:r>
                </w:p>
              </w:tc>
              <w:tc>
                <w:tcPr>
                  <w:tcW w:w="703" w:type="dxa"/>
                </w:tcPr>
                <w:p w14:paraId="1FD67E96"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02C2FDCA"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4" w:type="dxa"/>
                </w:tcPr>
                <w:p w14:paraId="0D8ED1D4"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r>
            <w:tr w:rsidR="00126EE7" w:rsidRPr="00126EE7" w14:paraId="4D1F7BF5" w14:textId="77777777" w:rsidTr="00126EE7">
              <w:tc>
                <w:tcPr>
                  <w:tcW w:w="702" w:type="dxa"/>
                </w:tcPr>
                <w:p w14:paraId="180AE103"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4</w:t>
                  </w:r>
                </w:p>
              </w:tc>
              <w:tc>
                <w:tcPr>
                  <w:tcW w:w="703" w:type="dxa"/>
                </w:tcPr>
                <w:p w14:paraId="7466F1CD"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2C572AC7"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4" w:type="dxa"/>
                </w:tcPr>
                <w:p w14:paraId="2710DDF3"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r>
          </w:tbl>
          <w:p w14:paraId="4BE3472F" w14:textId="77777777" w:rsidR="00126EE7" w:rsidRPr="00126EE7" w:rsidRDefault="00126EE7" w:rsidP="00126EE7">
            <w:pPr>
              <w:spacing w:after="0" w:line="240" w:lineRule="auto"/>
              <w:rPr>
                <w:rFonts w:asciiTheme="minorHAnsi" w:eastAsiaTheme="minorHAnsi" w:hAnsiTheme="minorHAnsi" w:cstheme="minorBidi"/>
                <w:sz w:val="22"/>
                <w:lang w:val="ru-RU"/>
              </w:rPr>
            </w:pPr>
          </w:p>
        </w:tc>
        <w:tc>
          <w:tcPr>
            <w:tcW w:w="4082" w:type="dxa"/>
          </w:tcPr>
          <w:tbl>
            <w:tblPr>
              <w:tblStyle w:val="a4"/>
              <w:tblW w:w="0" w:type="auto"/>
              <w:tblLook w:val="04A0" w:firstRow="1" w:lastRow="0" w:firstColumn="1" w:lastColumn="0" w:noHBand="0" w:noVBand="1"/>
            </w:tblPr>
            <w:tblGrid>
              <w:gridCol w:w="702"/>
              <w:gridCol w:w="703"/>
              <w:gridCol w:w="703"/>
              <w:gridCol w:w="704"/>
            </w:tblGrid>
            <w:tr w:rsidR="00126EE7" w:rsidRPr="00126EE7" w14:paraId="75964CCD" w14:textId="77777777" w:rsidTr="00126EE7">
              <w:tc>
                <w:tcPr>
                  <w:tcW w:w="702" w:type="dxa"/>
                </w:tcPr>
                <w:p w14:paraId="692EC677"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4280AEC1"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1</w:t>
                  </w:r>
                </w:p>
              </w:tc>
              <w:tc>
                <w:tcPr>
                  <w:tcW w:w="703" w:type="dxa"/>
                </w:tcPr>
                <w:p w14:paraId="5DBCEEB0"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2</w:t>
                  </w:r>
                </w:p>
              </w:tc>
              <w:tc>
                <w:tcPr>
                  <w:tcW w:w="704" w:type="dxa"/>
                </w:tcPr>
                <w:p w14:paraId="341DC834"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3</w:t>
                  </w:r>
                </w:p>
              </w:tc>
            </w:tr>
            <w:tr w:rsidR="00126EE7" w:rsidRPr="00126EE7" w14:paraId="07ACA4FB" w14:textId="77777777" w:rsidTr="00126EE7">
              <w:tc>
                <w:tcPr>
                  <w:tcW w:w="702" w:type="dxa"/>
                </w:tcPr>
                <w:p w14:paraId="220D537A"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1</w:t>
                  </w:r>
                </w:p>
              </w:tc>
              <w:tc>
                <w:tcPr>
                  <w:tcW w:w="703" w:type="dxa"/>
                </w:tcPr>
                <w:p w14:paraId="744844A9"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w:t>
                  </w:r>
                </w:p>
              </w:tc>
              <w:tc>
                <w:tcPr>
                  <w:tcW w:w="703" w:type="dxa"/>
                </w:tcPr>
                <w:p w14:paraId="137F0354"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4" w:type="dxa"/>
                </w:tcPr>
                <w:p w14:paraId="0AAF71C7"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r>
            <w:tr w:rsidR="00126EE7" w:rsidRPr="00126EE7" w14:paraId="33E003A6" w14:textId="77777777" w:rsidTr="00126EE7">
              <w:tc>
                <w:tcPr>
                  <w:tcW w:w="702" w:type="dxa"/>
                </w:tcPr>
                <w:p w14:paraId="0541E1D1"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2</w:t>
                  </w:r>
                </w:p>
              </w:tc>
              <w:tc>
                <w:tcPr>
                  <w:tcW w:w="703" w:type="dxa"/>
                </w:tcPr>
                <w:p w14:paraId="4B80BDFB"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250522B9"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4" w:type="dxa"/>
                </w:tcPr>
                <w:p w14:paraId="5111D332"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r>
            <w:tr w:rsidR="00126EE7" w:rsidRPr="00126EE7" w14:paraId="7F77B8DE" w14:textId="77777777" w:rsidTr="00126EE7">
              <w:tc>
                <w:tcPr>
                  <w:tcW w:w="702" w:type="dxa"/>
                </w:tcPr>
                <w:p w14:paraId="33F8D305"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3</w:t>
                  </w:r>
                </w:p>
              </w:tc>
              <w:tc>
                <w:tcPr>
                  <w:tcW w:w="703" w:type="dxa"/>
                </w:tcPr>
                <w:p w14:paraId="6BC426E1"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5F146B31"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4" w:type="dxa"/>
                </w:tcPr>
                <w:p w14:paraId="2D610E8B"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w:t>
                  </w:r>
                </w:p>
              </w:tc>
            </w:tr>
            <w:tr w:rsidR="00126EE7" w:rsidRPr="00126EE7" w14:paraId="5A0E3423" w14:textId="77777777" w:rsidTr="00126EE7">
              <w:tc>
                <w:tcPr>
                  <w:tcW w:w="702" w:type="dxa"/>
                </w:tcPr>
                <w:p w14:paraId="2EFC1CB4"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4</w:t>
                  </w:r>
                </w:p>
              </w:tc>
              <w:tc>
                <w:tcPr>
                  <w:tcW w:w="703" w:type="dxa"/>
                </w:tcPr>
                <w:p w14:paraId="18E5E934"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c>
                <w:tcPr>
                  <w:tcW w:w="703" w:type="dxa"/>
                </w:tcPr>
                <w:p w14:paraId="47303221"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r w:rsidRPr="00126EE7">
                    <w:rPr>
                      <w:rFonts w:eastAsia="Times New Roman"/>
                      <w:color w:val="000000"/>
                      <w:sz w:val="20"/>
                      <w:szCs w:val="20"/>
                      <w:lang w:val="ru-RU" w:eastAsia="ru-RU"/>
                    </w:rPr>
                    <w:t>+</w:t>
                  </w:r>
                </w:p>
              </w:tc>
              <w:tc>
                <w:tcPr>
                  <w:tcW w:w="704" w:type="dxa"/>
                </w:tcPr>
                <w:p w14:paraId="1EFFE558" w14:textId="77777777" w:rsidR="00126EE7" w:rsidRPr="00126EE7" w:rsidRDefault="00126EE7" w:rsidP="000D2343">
                  <w:pPr>
                    <w:framePr w:hSpace="180" w:wrap="around" w:vAnchor="page" w:hAnchor="margin" w:y="751"/>
                    <w:spacing w:after="0" w:line="240" w:lineRule="auto"/>
                    <w:jc w:val="both"/>
                    <w:rPr>
                      <w:rFonts w:eastAsia="Times New Roman"/>
                      <w:color w:val="000000"/>
                      <w:sz w:val="20"/>
                      <w:szCs w:val="20"/>
                      <w:lang w:val="ru-RU" w:eastAsia="ru-RU"/>
                    </w:rPr>
                  </w:pPr>
                </w:p>
              </w:tc>
            </w:tr>
          </w:tbl>
          <w:p w14:paraId="6DF31461" w14:textId="77777777" w:rsidR="00126EE7" w:rsidRPr="00126EE7" w:rsidRDefault="00126EE7" w:rsidP="00126EE7">
            <w:pPr>
              <w:shd w:val="clear" w:color="auto" w:fill="FFFFFF"/>
              <w:spacing w:after="0" w:line="240" w:lineRule="auto"/>
              <w:jc w:val="both"/>
              <w:rPr>
                <w:rFonts w:eastAsia="Times New Roman"/>
                <w:color w:val="000000"/>
                <w:sz w:val="20"/>
                <w:szCs w:val="20"/>
                <w:lang w:val="ru-RU" w:eastAsia="ru-RU"/>
              </w:rPr>
            </w:pPr>
          </w:p>
        </w:tc>
        <w:tc>
          <w:tcPr>
            <w:tcW w:w="2409" w:type="dxa"/>
          </w:tcPr>
          <w:p w14:paraId="2161BC22"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 xml:space="preserve">Оценивание осуществляется исходя из соответствия правильности ответа представленному в эталонном варианте ответов в соотношении </w:t>
            </w:r>
            <w:r w:rsidRPr="00126EE7">
              <w:rPr>
                <w:rFonts w:eastAsiaTheme="minorHAnsi"/>
                <w:sz w:val="20"/>
                <w:szCs w:val="20"/>
                <w:lang w:val="ru-RU"/>
              </w:rPr>
              <w:lastRenderedPageBreak/>
              <w:t>один плюс равен 1 баллу.</w:t>
            </w:r>
          </w:p>
          <w:p w14:paraId="3D7B3799" w14:textId="77777777" w:rsidR="00126EE7" w:rsidRPr="00126EE7" w:rsidRDefault="00126EE7" w:rsidP="00126EE7">
            <w:pPr>
              <w:spacing w:after="0" w:line="240" w:lineRule="auto"/>
              <w:jc w:val="center"/>
              <w:rPr>
                <w:rFonts w:eastAsiaTheme="minorHAnsi"/>
                <w:sz w:val="20"/>
                <w:szCs w:val="20"/>
                <w:lang w:val="ru-RU"/>
              </w:rPr>
            </w:pPr>
            <w:r w:rsidRPr="00126EE7">
              <w:rPr>
                <w:rFonts w:eastAsiaTheme="minorHAnsi"/>
                <w:sz w:val="20"/>
                <w:szCs w:val="20"/>
                <w:lang w:val="ru-RU"/>
              </w:rPr>
              <w:t>Тем самым максимальное количество баллов в данном задании соответствует 3 баллам.</w:t>
            </w:r>
          </w:p>
        </w:tc>
      </w:tr>
    </w:tbl>
    <w:p w14:paraId="1D72DB32" w14:textId="5A4FE102" w:rsidR="00126EE7" w:rsidRDefault="00126EE7" w:rsidP="00E91E87">
      <w:pPr>
        <w:tabs>
          <w:tab w:val="left" w:pos="2774"/>
        </w:tabs>
        <w:spacing w:after="0" w:line="240" w:lineRule="auto"/>
        <w:jc w:val="right"/>
        <w:rPr>
          <w:lang w:val="ru-RU"/>
        </w:rPr>
      </w:pPr>
    </w:p>
    <w:p w14:paraId="4577ED62" w14:textId="24DA9268" w:rsidR="00126EE7" w:rsidRDefault="00126EE7" w:rsidP="00E91E87">
      <w:pPr>
        <w:tabs>
          <w:tab w:val="left" w:pos="2774"/>
        </w:tabs>
        <w:spacing w:after="0" w:line="240" w:lineRule="auto"/>
        <w:jc w:val="right"/>
        <w:rPr>
          <w:lang w:val="ru-RU"/>
        </w:rPr>
      </w:pPr>
    </w:p>
    <w:p w14:paraId="4AB2A47D" w14:textId="425D3ADC" w:rsidR="00126EE7" w:rsidRDefault="00126EE7" w:rsidP="00E91E87">
      <w:pPr>
        <w:tabs>
          <w:tab w:val="left" w:pos="2774"/>
        </w:tabs>
        <w:spacing w:after="0" w:line="240" w:lineRule="auto"/>
        <w:jc w:val="right"/>
        <w:rPr>
          <w:lang w:val="ru-RU"/>
        </w:rPr>
      </w:pPr>
    </w:p>
    <w:tbl>
      <w:tblPr>
        <w:tblStyle w:val="a4"/>
        <w:tblpPr w:leftFromText="180" w:rightFromText="180" w:vertAnchor="page" w:horzAnchor="margin" w:tblpY="751"/>
        <w:tblW w:w="15379" w:type="dxa"/>
        <w:tblLook w:val="04A0" w:firstRow="1" w:lastRow="0" w:firstColumn="1" w:lastColumn="0" w:noHBand="0" w:noVBand="1"/>
      </w:tblPr>
      <w:tblGrid>
        <w:gridCol w:w="503"/>
        <w:gridCol w:w="7949"/>
        <w:gridCol w:w="4584"/>
        <w:gridCol w:w="2336"/>
        <w:gridCol w:w="7"/>
      </w:tblGrid>
      <w:tr w:rsidR="00A10D99" w:rsidRPr="000D2343" w14:paraId="5BAE7763" w14:textId="77777777" w:rsidTr="00A10D99">
        <w:tc>
          <w:tcPr>
            <w:tcW w:w="15379" w:type="dxa"/>
            <w:gridSpan w:val="5"/>
          </w:tcPr>
          <w:p w14:paraId="219466DE" w14:textId="640BC723" w:rsidR="00A10D99" w:rsidRPr="00A10D99" w:rsidRDefault="00A10D99" w:rsidP="00A10D99">
            <w:pPr>
              <w:spacing w:after="0" w:line="240" w:lineRule="auto"/>
              <w:jc w:val="both"/>
              <w:rPr>
                <w:rFonts w:eastAsiaTheme="minorHAnsi"/>
                <w:b/>
                <w:sz w:val="20"/>
                <w:szCs w:val="20"/>
                <w:lang w:val="ru-RU"/>
              </w:rPr>
            </w:pPr>
            <w:r w:rsidRPr="00A10D99">
              <w:rPr>
                <w:rFonts w:eastAsiaTheme="minorHAnsi"/>
                <w:b/>
                <w:sz w:val="20"/>
                <w:szCs w:val="20"/>
                <w:lang w:val="ru-RU"/>
              </w:rPr>
              <w:lastRenderedPageBreak/>
              <w:t>КОМПЕТЕНЦИЯ ПК 1.2 ПРИМЕНЯТЬ НОРМЫ ПРАВА ДЛЯ РЕШЕНИЯ ЗАДАЧ В ПРОФЕССИОНАЛЬНОЙ ДЕЯТЕЛЬНОСТИ</w:t>
            </w:r>
          </w:p>
        </w:tc>
      </w:tr>
      <w:tr w:rsidR="00A10D99" w:rsidRPr="00A10D99" w14:paraId="05D5685B" w14:textId="77777777" w:rsidTr="00A10D99">
        <w:trPr>
          <w:gridAfter w:val="1"/>
          <w:wAfter w:w="7" w:type="dxa"/>
          <w:tblHeader/>
        </w:trPr>
        <w:tc>
          <w:tcPr>
            <w:tcW w:w="503" w:type="dxa"/>
            <w:shd w:val="clear" w:color="auto" w:fill="auto"/>
          </w:tcPr>
          <w:p w14:paraId="4F270720" w14:textId="77777777" w:rsidR="00A10D99" w:rsidRPr="00A10D99" w:rsidRDefault="00A10D99" w:rsidP="00A10D99">
            <w:pPr>
              <w:spacing w:after="0" w:line="240" w:lineRule="auto"/>
              <w:jc w:val="center"/>
              <w:rPr>
                <w:rFonts w:eastAsiaTheme="minorHAnsi"/>
                <w:b/>
                <w:sz w:val="20"/>
                <w:szCs w:val="20"/>
                <w:lang w:val="ru-RU"/>
              </w:rPr>
            </w:pPr>
            <w:r w:rsidRPr="00A10D99">
              <w:rPr>
                <w:rFonts w:eastAsiaTheme="minorHAnsi"/>
                <w:b/>
                <w:sz w:val="20"/>
                <w:szCs w:val="20"/>
                <w:lang w:val="ru-RU"/>
              </w:rPr>
              <w:t>№ п/п</w:t>
            </w:r>
          </w:p>
        </w:tc>
        <w:tc>
          <w:tcPr>
            <w:tcW w:w="7949" w:type="dxa"/>
            <w:shd w:val="clear" w:color="auto" w:fill="auto"/>
            <w:vAlign w:val="center"/>
          </w:tcPr>
          <w:p w14:paraId="274941A0" w14:textId="77777777" w:rsidR="00A10D99" w:rsidRPr="00A10D99" w:rsidRDefault="00A10D99" w:rsidP="00A10D99">
            <w:pPr>
              <w:spacing w:after="0" w:line="240" w:lineRule="auto"/>
              <w:jc w:val="center"/>
              <w:rPr>
                <w:rFonts w:eastAsiaTheme="minorHAnsi"/>
                <w:b/>
                <w:sz w:val="20"/>
                <w:szCs w:val="20"/>
                <w:lang w:val="ru-RU"/>
              </w:rPr>
            </w:pPr>
            <w:r w:rsidRPr="00A10D99">
              <w:rPr>
                <w:rFonts w:eastAsiaTheme="minorHAnsi"/>
                <w:b/>
                <w:sz w:val="20"/>
                <w:szCs w:val="20"/>
                <w:lang w:val="ru-RU"/>
              </w:rPr>
              <w:t>Задание</w:t>
            </w:r>
          </w:p>
        </w:tc>
        <w:tc>
          <w:tcPr>
            <w:tcW w:w="4584" w:type="dxa"/>
            <w:shd w:val="clear" w:color="auto" w:fill="auto"/>
            <w:vAlign w:val="center"/>
          </w:tcPr>
          <w:p w14:paraId="40675949" w14:textId="77777777" w:rsidR="00A10D99" w:rsidRPr="00A10D99" w:rsidRDefault="00A10D99" w:rsidP="00A10D99">
            <w:pPr>
              <w:spacing w:after="0" w:line="240" w:lineRule="auto"/>
              <w:jc w:val="center"/>
              <w:rPr>
                <w:rFonts w:eastAsiaTheme="minorHAnsi"/>
                <w:b/>
                <w:sz w:val="20"/>
                <w:szCs w:val="20"/>
                <w:lang w:val="ru-RU"/>
              </w:rPr>
            </w:pPr>
            <w:r w:rsidRPr="00A10D99">
              <w:rPr>
                <w:rFonts w:eastAsiaTheme="minorHAnsi"/>
                <w:b/>
                <w:sz w:val="20"/>
                <w:szCs w:val="20"/>
                <w:lang w:val="ru-RU"/>
              </w:rPr>
              <w:t>Ключ к заданию / Эталонный ответ</w:t>
            </w:r>
          </w:p>
        </w:tc>
        <w:tc>
          <w:tcPr>
            <w:tcW w:w="2336" w:type="dxa"/>
            <w:shd w:val="clear" w:color="auto" w:fill="auto"/>
            <w:vAlign w:val="center"/>
          </w:tcPr>
          <w:p w14:paraId="57D92E45" w14:textId="77777777" w:rsidR="00A10D99" w:rsidRPr="00A10D99" w:rsidRDefault="00A10D99" w:rsidP="00A10D99">
            <w:pPr>
              <w:spacing w:after="0" w:line="240" w:lineRule="auto"/>
              <w:jc w:val="center"/>
              <w:rPr>
                <w:rFonts w:eastAsiaTheme="minorHAnsi"/>
                <w:b/>
                <w:sz w:val="20"/>
                <w:szCs w:val="20"/>
                <w:lang w:val="ru-RU"/>
              </w:rPr>
            </w:pPr>
            <w:r w:rsidRPr="00A10D99">
              <w:rPr>
                <w:rFonts w:eastAsiaTheme="minorHAnsi"/>
                <w:b/>
                <w:sz w:val="20"/>
                <w:szCs w:val="20"/>
                <w:lang w:val="ru-RU"/>
              </w:rPr>
              <w:t>Критерии оценивания</w:t>
            </w:r>
          </w:p>
        </w:tc>
      </w:tr>
      <w:tr w:rsidR="00A10D99" w:rsidRPr="00A10D99" w14:paraId="474615AF" w14:textId="77777777" w:rsidTr="00A10D99">
        <w:trPr>
          <w:gridAfter w:val="1"/>
          <w:wAfter w:w="7" w:type="dxa"/>
        </w:trPr>
        <w:tc>
          <w:tcPr>
            <w:tcW w:w="503" w:type="dxa"/>
            <w:shd w:val="clear" w:color="auto" w:fill="auto"/>
          </w:tcPr>
          <w:p w14:paraId="671110BF" w14:textId="77777777" w:rsidR="00A10D99" w:rsidRPr="00A10D99" w:rsidRDefault="00A10D99" w:rsidP="00A10D99">
            <w:pPr>
              <w:numPr>
                <w:ilvl w:val="0"/>
                <w:numId w:val="13"/>
              </w:numPr>
              <w:spacing w:after="0" w:line="240" w:lineRule="auto"/>
              <w:ind w:left="0" w:firstLine="0"/>
              <w:contextualSpacing/>
              <w:jc w:val="center"/>
              <w:rPr>
                <w:rFonts w:eastAsiaTheme="minorHAnsi"/>
                <w:sz w:val="20"/>
                <w:szCs w:val="20"/>
                <w:lang w:val="ru-RU"/>
              </w:rPr>
            </w:pPr>
          </w:p>
        </w:tc>
        <w:tc>
          <w:tcPr>
            <w:tcW w:w="7949" w:type="dxa"/>
          </w:tcPr>
          <w:p w14:paraId="14BC573E" w14:textId="77777777" w:rsidR="00A10D99" w:rsidRPr="00A10D99" w:rsidRDefault="00A10D99" w:rsidP="00A10D99">
            <w:pPr>
              <w:pBdr>
                <w:top w:val="nil"/>
                <w:left w:val="nil"/>
                <w:bottom w:val="nil"/>
                <w:right w:val="nil"/>
                <w:between w:val="nil"/>
              </w:pBdr>
              <w:spacing w:after="0" w:line="240" w:lineRule="auto"/>
              <w:jc w:val="both"/>
              <w:rPr>
                <w:rFonts w:eastAsiaTheme="minorHAnsi"/>
                <w:color w:val="000000" w:themeColor="text1"/>
                <w:sz w:val="20"/>
                <w:szCs w:val="20"/>
                <w:highlight w:val="white"/>
                <w:lang w:val="ru-RU"/>
              </w:rPr>
            </w:pPr>
            <w:r w:rsidRPr="00A10D99">
              <w:rPr>
                <w:rFonts w:eastAsiaTheme="minorHAnsi"/>
                <w:color w:val="000000" w:themeColor="text1"/>
                <w:sz w:val="20"/>
                <w:szCs w:val="20"/>
                <w:highlight w:val="white"/>
                <w:lang w:val="ru-RU"/>
              </w:rPr>
              <w:t>Какие нормы права обеспечивают социальную защиту граждан в экологической сфере?</w:t>
            </w:r>
          </w:p>
          <w:p w14:paraId="4B96B8E5" w14:textId="77777777" w:rsidR="00A10D99" w:rsidRDefault="00A10D99" w:rsidP="00A10D99">
            <w:pPr>
              <w:pBdr>
                <w:top w:val="nil"/>
                <w:left w:val="nil"/>
                <w:bottom w:val="nil"/>
                <w:right w:val="nil"/>
                <w:between w:val="nil"/>
              </w:pBdr>
              <w:spacing w:after="0" w:line="240" w:lineRule="auto"/>
              <w:jc w:val="both"/>
              <w:rPr>
                <w:rFonts w:eastAsiaTheme="minorHAnsi"/>
                <w:color w:val="000000" w:themeColor="text1"/>
                <w:sz w:val="20"/>
                <w:szCs w:val="20"/>
                <w:highlight w:val="white"/>
                <w:lang w:val="ru-RU"/>
              </w:rPr>
            </w:pPr>
            <w:r w:rsidRPr="00A10D99">
              <w:rPr>
                <w:rFonts w:eastAsiaTheme="minorHAnsi"/>
                <w:color w:val="000000" w:themeColor="text1"/>
                <w:sz w:val="20"/>
                <w:szCs w:val="20"/>
                <w:highlight w:val="white"/>
                <w:lang w:val="ru-RU"/>
              </w:rPr>
              <w:t>a) Установление запретов на использование определенных химических веществ</w:t>
            </w:r>
            <w:r w:rsidRPr="00A10D99">
              <w:rPr>
                <w:rFonts w:eastAsiaTheme="minorHAnsi"/>
                <w:color w:val="000000" w:themeColor="text1"/>
                <w:sz w:val="20"/>
                <w:szCs w:val="20"/>
                <w:lang w:val="ru-RU"/>
              </w:rPr>
              <w:br/>
            </w:r>
            <w:r w:rsidRPr="00A10D99">
              <w:rPr>
                <w:rFonts w:eastAsiaTheme="minorHAnsi"/>
                <w:color w:val="000000" w:themeColor="text1"/>
                <w:sz w:val="20"/>
                <w:szCs w:val="20"/>
                <w:highlight w:val="white"/>
                <w:lang w:val="ru-RU"/>
              </w:rPr>
              <w:t>б) Гарантии доступа к экологической информации и права на участие в принятии решений об экологических вопросах</w:t>
            </w:r>
          </w:p>
          <w:p w14:paraId="186B8F90" w14:textId="62EC39A3" w:rsidR="00A10D99" w:rsidRPr="00A10D99" w:rsidRDefault="00A10D99" w:rsidP="00A10D99">
            <w:pPr>
              <w:pBdr>
                <w:top w:val="nil"/>
                <w:left w:val="nil"/>
                <w:bottom w:val="nil"/>
                <w:right w:val="nil"/>
                <w:between w:val="nil"/>
              </w:pBdr>
              <w:spacing w:after="0" w:line="240" w:lineRule="auto"/>
              <w:jc w:val="both"/>
              <w:rPr>
                <w:rFonts w:eastAsiaTheme="minorHAnsi"/>
                <w:color w:val="000000" w:themeColor="text1"/>
                <w:sz w:val="20"/>
                <w:szCs w:val="20"/>
                <w:highlight w:val="white"/>
                <w:lang w:val="ru-RU"/>
              </w:rPr>
            </w:pPr>
            <w:r w:rsidRPr="00A10D99">
              <w:rPr>
                <w:rFonts w:eastAsiaTheme="minorHAnsi"/>
                <w:color w:val="000000" w:themeColor="text1"/>
                <w:sz w:val="20"/>
                <w:szCs w:val="20"/>
                <w:highlight w:val="white"/>
                <w:lang w:val="ru-RU"/>
              </w:rPr>
              <w:t>в) Установление законодательства о социальном страховании работников в экологически опасных отраслях</w:t>
            </w:r>
          </w:p>
          <w:p w14:paraId="716F36F7" w14:textId="70D8DFF7" w:rsidR="00A10D99" w:rsidRPr="00A10D99" w:rsidRDefault="00A10D99" w:rsidP="00A10D99">
            <w:pPr>
              <w:pBdr>
                <w:top w:val="nil"/>
                <w:left w:val="nil"/>
                <w:bottom w:val="nil"/>
                <w:right w:val="nil"/>
                <w:between w:val="nil"/>
              </w:pBd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highlight w:val="white"/>
                <w:lang w:val="ru-RU"/>
              </w:rPr>
              <w:t>г) всё вышеперечисленное</w:t>
            </w:r>
          </w:p>
        </w:tc>
        <w:tc>
          <w:tcPr>
            <w:tcW w:w="4584" w:type="dxa"/>
          </w:tcPr>
          <w:p w14:paraId="529C8FA6"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Б)</w:t>
            </w:r>
          </w:p>
        </w:tc>
        <w:tc>
          <w:tcPr>
            <w:tcW w:w="2336" w:type="dxa"/>
          </w:tcPr>
          <w:p w14:paraId="5B3FBF20" w14:textId="7F202808"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верный ответ</w:t>
            </w:r>
          </w:p>
        </w:tc>
      </w:tr>
      <w:tr w:rsidR="00A10D99" w:rsidRPr="00A10D99" w14:paraId="3C36DF7D" w14:textId="77777777" w:rsidTr="00A10D99">
        <w:trPr>
          <w:gridAfter w:val="1"/>
          <w:wAfter w:w="7" w:type="dxa"/>
        </w:trPr>
        <w:tc>
          <w:tcPr>
            <w:tcW w:w="503" w:type="dxa"/>
            <w:shd w:val="clear" w:color="auto" w:fill="auto"/>
          </w:tcPr>
          <w:p w14:paraId="66BAB5FC"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23E47577" w14:textId="77777777" w:rsidR="00A10D99" w:rsidRPr="00A10D99" w:rsidRDefault="00A10D99" w:rsidP="00A10D99">
            <w:pPr>
              <w:pBdr>
                <w:top w:val="nil"/>
                <w:left w:val="nil"/>
                <w:bottom w:val="nil"/>
                <w:right w:val="nil"/>
                <w:between w:val="nil"/>
              </w:pBdr>
              <w:spacing w:after="0" w:line="240" w:lineRule="auto"/>
              <w:jc w:val="both"/>
              <w:rPr>
                <w:rFonts w:eastAsiaTheme="minorHAnsi"/>
                <w:color w:val="000000" w:themeColor="text1"/>
                <w:sz w:val="20"/>
                <w:szCs w:val="20"/>
                <w:highlight w:val="white"/>
                <w:lang w:val="ru-RU"/>
              </w:rPr>
            </w:pPr>
            <w:r w:rsidRPr="00A10D99">
              <w:rPr>
                <w:rFonts w:eastAsiaTheme="minorHAnsi"/>
                <w:color w:val="000000" w:themeColor="text1"/>
                <w:sz w:val="20"/>
                <w:szCs w:val="20"/>
                <w:highlight w:val="white"/>
                <w:lang w:val="ru-RU"/>
              </w:rPr>
              <w:t xml:space="preserve">Что такое </w:t>
            </w:r>
            <w:proofErr w:type="spellStart"/>
            <w:r w:rsidRPr="00A10D99">
              <w:rPr>
                <w:rFonts w:eastAsiaTheme="minorHAnsi"/>
                <w:color w:val="000000" w:themeColor="text1"/>
                <w:sz w:val="20"/>
                <w:szCs w:val="20"/>
                <w:highlight w:val="white"/>
                <w:lang w:val="ru-RU"/>
              </w:rPr>
              <w:t>экосоциальная</w:t>
            </w:r>
            <w:proofErr w:type="spellEnd"/>
            <w:r w:rsidRPr="00A10D99">
              <w:rPr>
                <w:rFonts w:eastAsiaTheme="minorHAnsi"/>
                <w:color w:val="000000" w:themeColor="text1"/>
                <w:sz w:val="20"/>
                <w:szCs w:val="20"/>
                <w:highlight w:val="white"/>
                <w:lang w:val="ru-RU"/>
              </w:rPr>
              <w:t xml:space="preserve"> пенсия в рамках экологического права?</w:t>
            </w:r>
            <w:r w:rsidRPr="00A10D99">
              <w:rPr>
                <w:rFonts w:eastAsiaTheme="minorHAnsi"/>
                <w:color w:val="000000" w:themeColor="text1"/>
                <w:sz w:val="20"/>
                <w:szCs w:val="20"/>
                <w:lang w:val="ru-RU"/>
              </w:rPr>
              <w:br/>
            </w:r>
            <w:r w:rsidRPr="00A10D99">
              <w:rPr>
                <w:rFonts w:eastAsiaTheme="minorHAnsi"/>
                <w:color w:val="000000" w:themeColor="text1"/>
                <w:sz w:val="20"/>
                <w:szCs w:val="20"/>
                <w:highlight w:val="white"/>
                <w:lang w:val="ru-RU"/>
              </w:rPr>
              <w:t xml:space="preserve">a) Дополнительная пенсия, предоставляемая работникам, работавшим в экологически опасных отраслях </w:t>
            </w:r>
          </w:p>
          <w:p w14:paraId="0E7B25CF" w14:textId="77777777" w:rsidR="00A10D99" w:rsidRPr="00A10D99" w:rsidRDefault="00A10D99" w:rsidP="00A10D99">
            <w:pPr>
              <w:pBdr>
                <w:top w:val="nil"/>
                <w:left w:val="nil"/>
                <w:bottom w:val="nil"/>
                <w:right w:val="nil"/>
                <w:between w:val="nil"/>
              </w:pBdr>
              <w:spacing w:after="0" w:line="240" w:lineRule="auto"/>
              <w:jc w:val="both"/>
              <w:rPr>
                <w:rFonts w:eastAsiaTheme="minorHAnsi"/>
                <w:color w:val="000000" w:themeColor="text1"/>
                <w:sz w:val="20"/>
                <w:szCs w:val="20"/>
                <w:highlight w:val="white"/>
                <w:lang w:val="ru-RU"/>
              </w:rPr>
            </w:pPr>
            <w:r w:rsidRPr="00A10D99">
              <w:rPr>
                <w:rFonts w:eastAsiaTheme="minorHAnsi"/>
                <w:color w:val="000000" w:themeColor="text1"/>
                <w:sz w:val="20"/>
                <w:szCs w:val="20"/>
                <w:highlight w:val="white"/>
                <w:lang w:val="ru-RU"/>
              </w:rPr>
              <w:t>б) Пенсия, предоставляемая людям, пострадавшим от экологических катастроф</w:t>
            </w:r>
            <w:r w:rsidRPr="00A10D99">
              <w:rPr>
                <w:rFonts w:eastAsiaTheme="minorHAnsi"/>
                <w:color w:val="000000" w:themeColor="text1"/>
                <w:sz w:val="20"/>
                <w:szCs w:val="20"/>
                <w:lang w:val="ru-RU"/>
              </w:rPr>
              <w:br/>
            </w:r>
            <w:r w:rsidRPr="00A10D99">
              <w:rPr>
                <w:rFonts w:eastAsiaTheme="minorHAnsi"/>
                <w:color w:val="000000" w:themeColor="text1"/>
                <w:sz w:val="20"/>
                <w:szCs w:val="20"/>
                <w:highlight w:val="white"/>
                <w:lang w:val="ru-RU"/>
              </w:rPr>
              <w:t>в) Пенсия, получаемая гражданами, активно участвующими в экологических программах</w:t>
            </w:r>
          </w:p>
          <w:p w14:paraId="256625EE" w14:textId="0078936C" w:rsidR="00A10D99" w:rsidRPr="00A10D99" w:rsidRDefault="00A10D99" w:rsidP="00A10D99">
            <w:pPr>
              <w:pBdr>
                <w:top w:val="nil"/>
                <w:left w:val="nil"/>
                <w:bottom w:val="nil"/>
                <w:right w:val="nil"/>
                <w:between w:val="nil"/>
              </w:pBd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highlight w:val="white"/>
                <w:lang w:val="ru-RU"/>
              </w:rPr>
              <w:t>г) всё вышеперечисленное</w:t>
            </w:r>
          </w:p>
        </w:tc>
        <w:tc>
          <w:tcPr>
            <w:tcW w:w="4584" w:type="dxa"/>
          </w:tcPr>
          <w:p w14:paraId="5AC9E9F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А)</w:t>
            </w:r>
          </w:p>
        </w:tc>
        <w:tc>
          <w:tcPr>
            <w:tcW w:w="2336" w:type="dxa"/>
          </w:tcPr>
          <w:p w14:paraId="0F22502D" w14:textId="3AF09815"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верный ответ</w:t>
            </w:r>
          </w:p>
        </w:tc>
      </w:tr>
      <w:tr w:rsidR="00A10D99" w:rsidRPr="00A10D99" w14:paraId="736477B8" w14:textId="77777777" w:rsidTr="00A10D99">
        <w:trPr>
          <w:gridAfter w:val="1"/>
          <w:wAfter w:w="7" w:type="dxa"/>
          <w:trHeight w:val="129"/>
        </w:trPr>
        <w:tc>
          <w:tcPr>
            <w:tcW w:w="503" w:type="dxa"/>
            <w:shd w:val="clear" w:color="auto" w:fill="auto"/>
          </w:tcPr>
          <w:p w14:paraId="202884D8"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4D7D226B" w14:textId="77777777" w:rsidR="00A10D99" w:rsidRPr="00A10D99" w:rsidRDefault="00A10D99" w:rsidP="00A10D99">
            <w:pPr>
              <w:spacing w:after="0" w:line="240" w:lineRule="auto"/>
              <w:jc w:val="both"/>
              <w:rPr>
                <w:rFonts w:eastAsiaTheme="minorHAnsi"/>
                <w:sz w:val="20"/>
                <w:szCs w:val="20"/>
                <w:highlight w:val="white"/>
                <w:lang w:val="ru-RU"/>
              </w:rPr>
            </w:pPr>
            <w:r w:rsidRPr="00A10D99">
              <w:rPr>
                <w:rFonts w:eastAsiaTheme="minorHAnsi"/>
                <w:sz w:val="20"/>
                <w:szCs w:val="20"/>
                <w:highlight w:val="white"/>
                <w:lang w:val="ru-RU"/>
              </w:rPr>
              <w:t>Какие меры экологического права направлены на обеспечение пенсионной защиты граждан?</w:t>
            </w:r>
            <w:r w:rsidRPr="00A10D99">
              <w:rPr>
                <w:rFonts w:eastAsiaTheme="minorHAnsi"/>
                <w:sz w:val="20"/>
                <w:szCs w:val="20"/>
                <w:lang w:val="ru-RU"/>
              </w:rPr>
              <w:br/>
            </w:r>
            <w:r w:rsidRPr="00A10D99">
              <w:rPr>
                <w:rFonts w:eastAsiaTheme="minorHAnsi"/>
                <w:sz w:val="20"/>
                <w:szCs w:val="20"/>
                <w:highlight w:val="white"/>
                <w:lang w:val="ru-RU"/>
              </w:rPr>
              <w:t>a) Установление пенсионного возраста для работников определенных отраслей экономики</w:t>
            </w:r>
          </w:p>
          <w:p w14:paraId="549E3571" w14:textId="77777777" w:rsidR="00A10D99" w:rsidRPr="00A10D99" w:rsidRDefault="00A10D99" w:rsidP="00A10D99">
            <w:pPr>
              <w:spacing w:after="0" w:line="240" w:lineRule="auto"/>
              <w:jc w:val="both"/>
              <w:rPr>
                <w:rFonts w:eastAsiaTheme="minorHAnsi"/>
                <w:sz w:val="20"/>
                <w:szCs w:val="20"/>
                <w:highlight w:val="white"/>
                <w:lang w:val="ru-RU"/>
              </w:rPr>
            </w:pPr>
            <w:r w:rsidRPr="00A10D99">
              <w:rPr>
                <w:rFonts w:eastAsiaTheme="minorHAnsi"/>
                <w:sz w:val="20"/>
                <w:szCs w:val="20"/>
                <w:highlight w:val="white"/>
                <w:lang w:val="ru-RU"/>
              </w:rPr>
              <w:t>б) Регулирование компенсаций и страховок в случае экологических катастроф</w:t>
            </w:r>
            <w:r w:rsidRPr="00A10D99">
              <w:rPr>
                <w:rFonts w:eastAsiaTheme="minorHAnsi"/>
                <w:sz w:val="20"/>
                <w:szCs w:val="20"/>
                <w:lang w:val="ru-RU"/>
              </w:rPr>
              <w:br/>
            </w:r>
            <w:r w:rsidRPr="00A10D99">
              <w:rPr>
                <w:rFonts w:eastAsiaTheme="minorHAnsi"/>
                <w:sz w:val="20"/>
                <w:szCs w:val="20"/>
                <w:highlight w:val="white"/>
                <w:lang w:val="ru-RU"/>
              </w:rPr>
              <w:t>в) Увеличение размера пенсий для граждан, проживающих в экологически чистых регионах</w:t>
            </w:r>
          </w:p>
          <w:p w14:paraId="54751055" w14:textId="4BB59BB3" w:rsidR="00A10D99" w:rsidRPr="00A10D99" w:rsidRDefault="00A10D99" w:rsidP="00A10D99">
            <w:pPr>
              <w:pBdr>
                <w:top w:val="nil"/>
                <w:left w:val="nil"/>
                <w:bottom w:val="nil"/>
                <w:right w:val="nil"/>
                <w:between w:val="nil"/>
              </w:pBdr>
              <w:spacing w:after="0" w:line="240" w:lineRule="auto"/>
              <w:jc w:val="both"/>
              <w:rPr>
                <w:rFonts w:eastAsiaTheme="minorHAnsi"/>
                <w:sz w:val="20"/>
                <w:szCs w:val="20"/>
                <w:lang w:val="ru-RU"/>
              </w:rPr>
            </w:pPr>
            <w:r w:rsidRPr="00A10D99">
              <w:rPr>
                <w:rFonts w:eastAsiaTheme="minorHAnsi"/>
                <w:sz w:val="20"/>
                <w:szCs w:val="20"/>
                <w:highlight w:val="white"/>
                <w:lang w:val="ru-RU"/>
              </w:rPr>
              <w:t>г) всё вышеперечисленное</w:t>
            </w:r>
          </w:p>
        </w:tc>
        <w:tc>
          <w:tcPr>
            <w:tcW w:w="4584" w:type="dxa"/>
          </w:tcPr>
          <w:p w14:paraId="2A007661"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Б)</w:t>
            </w:r>
          </w:p>
        </w:tc>
        <w:tc>
          <w:tcPr>
            <w:tcW w:w="2336" w:type="dxa"/>
          </w:tcPr>
          <w:p w14:paraId="6ECA377C" w14:textId="3FE4E723"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верный ответ</w:t>
            </w:r>
          </w:p>
        </w:tc>
      </w:tr>
      <w:tr w:rsidR="00A10D99" w:rsidRPr="00A10D99" w14:paraId="7D216FF4" w14:textId="77777777" w:rsidTr="00A10D99">
        <w:trPr>
          <w:gridAfter w:val="1"/>
          <w:wAfter w:w="7" w:type="dxa"/>
        </w:trPr>
        <w:tc>
          <w:tcPr>
            <w:tcW w:w="503" w:type="dxa"/>
            <w:shd w:val="clear" w:color="auto" w:fill="auto"/>
          </w:tcPr>
          <w:p w14:paraId="7051C6C7"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0C43A0BB" w14:textId="77777777" w:rsidR="00A10D99" w:rsidRPr="00A10D99" w:rsidRDefault="00A10D99" w:rsidP="00A10D99">
            <w:pPr>
              <w:spacing w:after="0" w:line="240" w:lineRule="auto"/>
              <w:jc w:val="both"/>
              <w:rPr>
                <w:rFonts w:eastAsiaTheme="minorHAnsi"/>
                <w:sz w:val="20"/>
                <w:szCs w:val="20"/>
                <w:highlight w:val="white"/>
                <w:lang w:val="ru-RU"/>
              </w:rPr>
            </w:pPr>
            <w:r w:rsidRPr="00A10D99">
              <w:rPr>
                <w:rFonts w:eastAsiaTheme="minorHAnsi"/>
                <w:sz w:val="20"/>
                <w:szCs w:val="20"/>
                <w:highlight w:val="white"/>
                <w:lang w:val="ru-RU"/>
              </w:rPr>
              <w:t>Какие основные меры предусмотрены экологическим правом для обеспечения социальной защиты граждан?</w:t>
            </w:r>
            <w:r w:rsidRPr="00A10D99">
              <w:rPr>
                <w:rFonts w:eastAsiaTheme="minorHAnsi"/>
                <w:sz w:val="20"/>
                <w:szCs w:val="20"/>
                <w:lang w:val="ru-RU"/>
              </w:rPr>
              <w:br/>
            </w:r>
            <w:r w:rsidRPr="00A10D99">
              <w:rPr>
                <w:rFonts w:eastAsiaTheme="minorHAnsi"/>
                <w:sz w:val="20"/>
                <w:szCs w:val="20"/>
                <w:highlight w:val="white"/>
                <w:lang w:val="ru-RU"/>
              </w:rPr>
              <w:t xml:space="preserve">a) Обеспечение бесплатного медицинского обслуживания для всех граждан </w:t>
            </w:r>
            <w:r w:rsidRPr="00A10D99">
              <w:rPr>
                <w:rFonts w:eastAsiaTheme="minorHAnsi"/>
                <w:sz w:val="20"/>
                <w:szCs w:val="20"/>
                <w:lang w:val="ru-RU"/>
              </w:rPr>
              <w:br/>
            </w:r>
            <w:r w:rsidRPr="00A10D99">
              <w:rPr>
                <w:rFonts w:eastAsiaTheme="minorHAnsi"/>
                <w:sz w:val="20"/>
                <w:szCs w:val="20"/>
                <w:highlight w:val="white"/>
                <w:lang w:val="ru-RU"/>
              </w:rPr>
              <w:t>б) Установление пенсионных выплат гражданам, работавшим в экологически неблагоприятных условиях</w:t>
            </w:r>
          </w:p>
          <w:p w14:paraId="1979D0B8" w14:textId="77777777" w:rsidR="00A10D99" w:rsidRPr="00A10D99" w:rsidRDefault="00A10D99" w:rsidP="00A10D99">
            <w:pPr>
              <w:spacing w:after="0" w:line="240" w:lineRule="auto"/>
              <w:jc w:val="both"/>
              <w:rPr>
                <w:rFonts w:eastAsiaTheme="minorHAnsi"/>
                <w:sz w:val="20"/>
                <w:szCs w:val="20"/>
                <w:highlight w:val="white"/>
                <w:lang w:val="ru-RU"/>
              </w:rPr>
            </w:pPr>
            <w:r w:rsidRPr="00A10D99">
              <w:rPr>
                <w:rFonts w:eastAsiaTheme="minorHAnsi"/>
                <w:sz w:val="20"/>
                <w:szCs w:val="20"/>
                <w:highlight w:val="white"/>
                <w:lang w:val="ru-RU"/>
              </w:rPr>
              <w:t>в) Регулирование процессов извлечения природных ресурсов и учет их влияния на социальную сферу</w:t>
            </w:r>
          </w:p>
          <w:p w14:paraId="7148F1D1" w14:textId="05ED37CF" w:rsidR="00A10D99" w:rsidRPr="00A10D99" w:rsidRDefault="00A10D99" w:rsidP="00A10D99">
            <w:pPr>
              <w:pBdr>
                <w:top w:val="nil"/>
                <w:left w:val="nil"/>
                <w:bottom w:val="nil"/>
                <w:right w:val="nil"/>
                <w:between w:val="nil"/>
              </w:pBdr>
              <w:spacing w:after="0" w:line="240" w:lineRule="auto"/>
              <w:jc w:val="both"/>
              <w:rPr>
                <w:rFonts w:eastAsiaTheme="minorHAnsi"/>
                <w:sz w:val="20"/>
                <w:szCs w:val="20"/>
                <w:lang w:val="ru-RU"/>
              </w:rPr>
            </w:pPr>
            <w:r w:rsidRPr="00A10D99">
              <w:rPr>
                <w:rFonts w:eastAsiaTheme="minorHAnsi"/>
                <w:sz w:val="20"/>
                <w:szCs w:val="20"/>
                <w:highlight w:val="white"/>
                <w:lang w:val="ru-RU"/>
              </w:rPr>
              <w:t>г) всё вышеперечисленное</w:t>
            </w:r>
          </w:p>
        </w:tc>
        <w:tc>
          <w:tcPr>
            <w:tcW w:w="4584" w:type="dxa"/>
          </w:tcPr>
          <w:p w14:paraId="1671CA00"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В)</w:t>
            </w:r>
          </w:p>
        </w:tc>
        <w:tc>
          <w:tcPr>
            <w:tcW w:w="2336" w:type="dxa"/>
          </w:tcPr>
          <w:p w14:paraId="265F2B35" w14:textId="287E12E1"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верный ответ</w:t>
            </w:r>
          </w:p>
        </w:tc>
      </w:tr>
      <w:tr w:rsidR="00A10D99" w:rsidRPr="000D2343" w14:paraId="6834C5C2" w14:textId="77777777" w:rsidTr="00A10D99">
        <w:trPr>
          <w:gridAfter w:val="1"/>
          <w:wAfter w:w="7" w:type="dxa"/>
        </w:trPr>
        <w:tc>
          <w:tcPr>
            <w:tcW w:w="503" w:type="dxa"/>
            <w:shd w:val="clear" w:color="auto" w:fill="auto"/>
          </w:tcPr>
          <w:p w14:paraId="06D0D1CA"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140CE67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пенсионной защиты граждан, работающих в экологически опасных отраслях? Укажите не менее трех мер защиты.</w:t>
            </w:r>
          </w:p>
          <w:p w14:paraId="4DF1F98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br/>
            </w:r>
          </w:p>
          <w:p w14:paraId="56FFC1BC"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2CB81A8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Дополнительные страховки и льготы: Предоставление работникам в экологически опасных отраслях дополнительных страховок и льгот, которые компенсируют возможные риски для их здоровья.</w:t>
            </w:r>
          </w:p>
          <w:p w14:paraId="2DDE364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 xml:space="preserve">Специальные пенсионные программы: Разработка и внедрение специальных пенсионных программ для работников, занятых в экологически </w:t>
            </w:r>
            <w:r w:rsidRPr="00A10D99">
              <w:rPr>
                <w:rFonts w:eastAsiaTheme="minorHAnsi"/>
                <w:color w:val="000000" w:themeColor="text1"/>
                <w:sz w:val="20"/>
                <w:szCs w:val="20"/>
                <w:lang w:val="ru-RU"/>
              </w:rPr>
              <w:lastRenderedPageBreak/>
              <w:t>опасных отраслях, учитывающих их особенные условия труда и риски для здоровья.</w:t>
            </w:r>
          </w:p>
          <w:p w14:paraId="40D468E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Медицинские обследования и мониторинг: Проведение регулярных медицинских обследований и мониторинга здоровья работников, чтобы своевременно выявлять возможные проблемы и предоставлять медицинскую помощь.</w:t>
            </w:r>
          </w:p>
          <w:p w14:paraId="2FCA3BF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Обучение и профилактические меры: Предоставление обучения и проведение профилактических мероприятий, направленных на снижение рисков и повышение осведомленности работников относительно экологических опасностей.</w:t>
            </w:r>
          </w:p>
          <w:p w14:paraId="7C6B53D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Экологические стандарты и нормы: Введение строгих экологических стандартов и норм в отрасли с целью уменьшения воздействия на окружающую среду и улучшения условий труда.</w:t>
            </w:r>
          </w:p>
          <w:p w14:paraId="3C7C222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Социальная поддержка: Предоставление социальной поддержки работникам, столкнувшимся с серьезными последствиями экологических воздействий, включая меры поддержки при выходе на пенсию.</w:t>
            </w:r>
          </w:p>
          <w:p w14:paraId="013794FB" w14:textId="77777777" w:rsidR="00A10D99" w:rsidRPr="00A10D99" w:rsidRDefault="00A10D99" w:rsidP="00A10D99">
            <w:pPr>
              <w:spacing w:after="0" w:line="240" w:lineRule="auto"/>
              <w:jc w:val="both"/>
              <w:rPr>
                <w:rFonts w:eastAsiaTheme="minorHAnsi"/>
                <w:color w:val="000000" w:themeColor="text1"/>
                <w:sz w:val="20"/>
                <w:szCs w:val="20"/>
                <w:lang w:val="ru-RU"/>
              </w:rPr>
            </w:pPr>
          </w:p>
        </w:tc>
        <w:tc>
          <w:tcPr>
            <w:tcW w:w="2336" w:type="dxa"/>
          </w:tcPr>
          <w:p w14:paraId="4C5B0DFE"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1B1FBC3E" w14:textId="77777777" w:rsidTr="00A10D99">
        <w:trPr>
          <w:gridAfter w:val="1"/>
          <w:wAfter w:w="7" w:type="dxa"/>
        </w:trPr>
        <w:tc>
          <w:tcPr>
            <w:tcW w:w="503" w:type="dxa"/>
            <w:shd w:val="clear" w:color="auto" w:fill="auto"/>
          </w:tcPr>
          <w:p w14:paraId="4B939511"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77CA951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права на социальную защиту имеют граждане в случае экологической катастрофы?</w:t>
            </w:r>
          </w:p>
          <w:p w14:paraId="31C6DDD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  Укажите не менее трех мер защиты.</w:t>
            </w:r>
          </w:p>
          <w:p w14:paraId="3538469C"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4AF9A48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Медицинская помощь и реабилитация: Граждане имеют право на медицинскую помощь и реабилитацию в случае заболеваний или травм, связанных с экологической катастрофой. Это включает в себя предоставление необходимых медицинских услуг, лекарств и реабилитационных мероприятий.</w:t>
            </w:r>
          </w:p>
          <w:p w14:paraId="662A221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Эвакуация и временное обеспечение: В случае необходимости эвакуации граждан из зоны экологической катастрофы, им может быть предоставлено временное жилье, пища и другие базовые потребности.</w:t>
            </w:r>
          </w:p>
          <w:p w14:paraId="796BA68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Финансовая поддержка: Граждане, пострадавшие от экологической катастрофы, могут иметь право на финансовую компенсацию или поддержку, например, через государственные фонды или программы социальной помощи.</w:t>
            </w:r>
          </w:p>
          <w:p w14:paraId="31E0436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4.</w:t>
            </w:r>
            <w:r w:rsidRPr="00A10D99">
              <w:rPr>
                <w:rFonts w:eastAsiaTheme="minorHAnsi"/>
                <w:color w:val="000000" w:themeColor="text1"/>
                <w:sz w:val="20"/>
                <w:szCs w:val="20"/>
                <w:lang w:val="ru-RU"/>
              </w:rPr>
              <w:tab/>
              <w:t>Оплата медицинских расходов: в некоторых случаях гражданам могут возмещаться расходы, связанные с медицинским лечением и лекарствами, в результате экологической катастрофы.</w:t>
            </w:r>
          </w:p>
          <w:p w14:paraId="0387002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Психологическая поддержка: Пострадавшие граждане имеют право на психологическую поддержку и консультирование для преодоления эмоциональных последствий экологической катастрофы.</w:t>
            </w:r>
          </w:p>
          <w:p w14:paraId="6D1E301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Право на информацию: Граждане имеют право на получение информации о масштабах катастрофы, мерах предосторожности и планах действий государства для предоставления помощи.</w:t>
            </w:r>
          </w:p>
          <w:p w14:paraId="3A288EB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Право на участие в принятии решений: Граждане могут участвовать в процессе принятия решений, касающихся восстановления после экологической катастрофы, а также в контроле над деятельностью, которая может повлиять на их здоровье и благополучие.</w:t>
            </w:r>
          </w:p>
        </w:tc>
        <w:tc>
          <w:tcPr>
            <w:tcW w:w="2336" w:type="dxa"/>
          </w:tcPr>
          <w:p w14:paraId="40F8F081"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033552B5" w14:textId="77777777" w:rsidTr="00A10D99">
        <w:trPr>
          <w:gridAfter w:val="1"/>
          <w:wAfter w:w="7" w:type="dxa"/>
          <w:trHeight w:val="187"/>
        </w:trPr>
        <w:tc>
          <w:tcPr>
            <w:tcW w:w="503" w:type="dxa"/>
            <w:shd w:val="clear" w:color="auto" w:fill="auto"/>
          </w:tcPr>
          <w:p w14:paraId="2B85649A"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377125C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загрязнения окружающей среды?  Укажите не менее трех мер защиты.</w:t>
            </w:r>
          </w:p>
          <w:p w14:paraId="0AC27E10"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626AE59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Медицинская помощь: Пострадавшие граждане должны иметь доступ к качественной медицинской помощи для диагностики, лечения и реабилитации от заболеваний, связанных с загрязнением окружающей среды.</w:t>
            </w:r>
          </w:p>
          <w:p w14:paraId="39F660B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Компенсации и страхование: В зависимости от юрисдикции и обстоятельств, пострадавшие граждане могут иметь право на финансовые компенсации и страхование, чтобы возместить ущерб здоровью и имуществу, вызванный загрязнением.</w:t>
            </w:r>
          </w:p>
          <w:p w14:paraId="3BE83EC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Специализированные медицинские программы: Разработка специализированных программ медицинского обслуживания для граждан, пострадавших от конкретных видов загрязнения, с учетом их уникальных потребностей.</w:t>
            </w:r>
          </w:p>
          <w:p w14:paraId="57BDB91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 xml:space="preserve">Психологическая поддержка: Пострадавшие граждане могут нуждаться в психологической поддержке для преодоления </w:t>
            </w:r>
            <w:r w:rsidRPr="00A10D99">
              <w:rPr>
                <w:rFonts w:eastAsiaTheme="minorHAnsi"/>
                <w:color w:val="000000" w:themeColor="text1"/>
                <w:sz w:val="20"/>
                <w:szCs w:val="20"/>
                <w:lang w:val="ru-RU"/>
              </w:rPr>
              <w:lastRenderedPageBreak/>
              <w:t>стресса, связанного с воздействием загрязнения на их здоровье и жизнь.</w:t>
            </w:r>
          </w:p>
          <w:p w14:paraId="24720B1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Жилье и эвакуация: В случае необходимости предоставление временного жилья и организация эвакуации граждан из зон с высоким уровнем загрязнения.</w:t>
            </w:r>
          </w:p>
          <w:p w14:paraId="4620F8A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Образовательные программы: Проведение образовательных программ для повышения осведомленности граждан о потенциальных рисках, методах защиты и путях минимизации воздействия загрязнения.</w:t>
            </w:r>
          </w:p>
          <w:p w14:paraId="79F0037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Участие в принятии решений: Обеспечение участия пострадавших граждан в процессе принятия решений относительно восстановления и предотвращения будущих случаев загрязнения.</w:t>
            </w:r>
          </w:p>
          <w:p w14:paraId="07C1120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w:t>
            </w:r>
            <w:r w:rsidRPr="00A10D99">
              <w:rPr>
                <w:rFonts w:eastAsiaTheme="minorHAnsi"/>
                <w:color w:val="000000" w:themeColor="text1"/>
                <w:sz w:val="20"/>
                <w:szCs w:val="20"/>
                <w:lang w:val="ru-RU"/>
              </w:rPr>
              <w:tab/>
              <w:t>Нормативные меры: Ужесточение экологических стандартов и законодательства с целью предотвращения загрязнения и защиты прав граждан.</w:t>
            </w:r>
          </w:p>
        </w:tc>
        <w:tc>
          <w:tcPr>
            <w:tcW w:w="2336" w:type="dxa"/>
          </w:tcPr>
          <w:p w14:paraId="14DD08F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03633FF0" w14:textId="77777777" w:rsidTr="00A10D99">
        <w:trPr>
          <w:gridAfter w:val="1"/>
          <w:wAfter w:w="7" w:type="dxa"/>
        </w:trPr>
        <w:tc>
          <w:tcPr>
            <w:tcW w:w="503" w:type="dxa"/>
            <w:shd w:val="clear" w:color="auto" w:fill="auto"/>
          </w:tcPr>
          <w:p w14:paraId="2FB2A5C6"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738E635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гарантии предоставляются гражданам в сфере экологического права для обеспечения их пенсионной защиты?</w:t>
            </w:r>
          </w:p>
          <w:p w14:paraId="3886CDB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Укажите не менее трех мер защиты.</w:t>
            </w:r>
          </w:p>
          <w:p w14:paraId="268F955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br/>
            </w:r>
          </w:p>
        </w:tc>
        <w:tc>
          <w:tcPr>
            <w:tcW w:w="4584" w:type="dxa"/>
          </w:tcPr>
          <w:p w14:paraId="6D600D1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Стандарты безопасности и охраны труда: Введение и соблюдение строгих стандартов безопасности и охраны труда в экологически опасных отраслях, чтобы предотвращать повреждение здоровья работников и минимизировать риски, влияющие на их будущую пенсионную защиту.</w:t>
            </w:r>
          </w:p>
          <w:p w14:paraId="18E3A5F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Медицинское обследование и мониторинг здоровья: Регулярные медицинские обследования и мониторинг здоровья работников, особенно тех, кто занят в экологически опасных секторах, чтобы своевременно выявлять и предотвращать заболевания, влияющие на их трудоспособность и, следовательно, на пенсионную защиту.</w:t>
            </w:r>
          </w:p>
          <w:p w14:paraId="7063CB6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Страхование и компенсации: Предоставление страховых полисов и механизмов компенсаций для работников, пострадавших от экологических воздействий на рабочем месте, что может оказать влияние на их способность трудоустройства и пенсионную защиту.</w:t>
            </w:r>
          </w:p>
          <w:p w14:paraId="3F7E145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4.</w:t>
            </w:r>
            <w:r w:rsidRPr="00A10D99">
              <w:rPr>
                <w:rFonts w:eastAsiaTheme="minorHAnsi"/>
                <w:color w:val="000000" w:themeColor="text1"/>
                <w:sz w:val="20"/>
                <w:szCs w:val="20"/>
                <w:lang w:val="ru-RU"/>
              </w:rPr>
              <w:tab/>
              <w:t>Программы профессиональной переориентации: Создание программ профессиональной переориентации и поддержки для работников, чьи профессии подвергают их особому риску заболеваний и инвалидности из-за экологических факторов.</w:t>
            </w:r>
          </w:p>
          <w:p w14:paraId="62E0229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Льготы и дополнительные пенсионные программы: Предоставление льгот и специальных пенсионных программ для работников, занятых в экологически опасных отраслях, с учетом особенностей и рисков их труда.</w:t>
            </w:r>
          </w:p>
          <w:p w14:paraId="4B9C609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Участие в процессе принятия решений: Гарантирование участия работников в процессе принятия решений, касающихся безопасности труда и экологических норм, что может влиять на их будущую пенсионную ситуацию.</w:t>
            </w:r>
          </w:p>
          <w:p w14:paraId="493230E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Экологические стандарты: Соблюдение строгих экологических стандартов в отраслях, чтобы уменьшить воздействие на окружающую среду и, как следствие, улучшить условия труда и здоровье работников.</w:t>
            </w:r>
          </w:p>
        </w:tc>
        <w:tc>
          <w:tcPr>
            <w:tcW w:w="2336" w:type="dxa"/>
          </w:tcPr>
          <w:p w14:paraId="258A3880"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0012B26F" w14:textId="77777777" w:rsidTr="00A10D99">
        <w:trPr>
          <w:gridAfter w:val="1"/>
          <w:wAfter w:w="7" w:type="dxa"/>
        </w:trPr>
        <w:tc>
          <w:tcPr>
            <w:tcW w:w="503" w:type="dxa"/>
            <w:shd w:val="clear" w:color="auto" w:fill="auto"/>
          </w:tcPr>
          <w:p w14:paraId="1198881F"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23AACE0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работающих в экологически чистых отраслях?  Укажите не менее трех мер защиты.</w:t>
            </w:r>
          </w:p>
          <w:p w14:paraId="6AADAD70" w14:textId="77777777" w:rsidR="00A10D99" w:rsidRPr="00A10D99" w:rsidRDefault="00A10D99" w:rsidP="00A10D99">
            <w:pPr>
              <w:tabs>
                <w:tab w:val="left" w:pos="3450"/>
              </w:tabs>
              <w:spacing w:after="0" w:line="240" w:lineRule="auto"/>
              <w:jc w:val="both"/>
              <w:rPr>
                <w:rFonts w:eastAsiaTheme="minorHAnsi"/>
                <w:sz w:val="20"/>
                <w:szCs w:val="20"/>
                <w:lang w:val="ru-RU"/>
              </w:rPr>
            </w:pPr>
          </w:p>
          <w:p w14:paraId="23E3A0EB" w14:textId="77777777" w:rsidR="00A10D99" w:rsidRPr="00A10D99" w:rsidRDefault="00A10D99" w:rsidP="00A10D99">
            <w:pPr>
              <w:tabs>
                <w:tab w:val="left" w:pos="3450"/>
              </w:tabs>
              <w:spacing w:after="0" w:line="240" w:lineRule="auto"/>
              <w:jc w:val="both"/>
              <w:rPr>
                <w:rFonts w:eastAsiaTheme="minorHAnsi"/>
                <w:sz w:val="20"/>
                <w:szCs w:val="20"/>
                <w:lang w:val="ru-RU"/>
              </w:rPr>
            </w:pPr>
            <w:r w:rsidRPr="00A10D99">
              <w:rPr>
                <w:rFonts w:eastAsiaTheme="minorHAnsi"/>
                <w:sz w:val="20"/>
                <w:szCs w:val="20"/>
                <w:lang w:val="ru-RU"/>
              </w:rPr>
              <w:br/>
            </w:r>
          </w:p>
          <w:p w14:paraId="6EA11B2E"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359C9C5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Медицинские программы и страхование: Обеспечение доступа к высококачественной медицинской помощи и страхованию здоровья для предотвращения и своевременного выявления возможных заболеваний.</w:t>
            </w:r>
          </w:p>
          <w:p w14:paraId="5425726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Безопасность труда: Развитие и соблюдение строгих стандартов безопасности труда, чтобы предотвратить травмы и профессиональные заболевания, а также обеспечить благоприятные условия труда.</w:t>
            </w:r>
          </w:p>
          <w:p w14:paraId="3BA3460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Образовательные программы и профессиональное развитие: Предоставление образовательных программ и возможностей для профессионального развития, чтобы работники могли поддерживать свою конкурентоспособность в экологически чистых отраслях.</w:t>
            </w:r>
          </w:p>
          <w:p w14:paraId="01C2DF4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 xml:space="preserve">Пенсионные и социальные программы: Разработка специальных пенсионных и социальных программ для работников в этих </w:t>
            </w:r>
            <w:r w:rsidRPr="00A10D99">
              <w:rPr>
                <w:rFonts w:eastAsiaTheme="minorHAnsi"/>
                <w:color w:val="000000" w:themeColor="text1"/>
                <w:sz w:val="20"/>
                <w:szCs w:val="20"/>
                <w:lang w:val="ru-RU"/>
              </w:rPr>
              <w:lastRenderedPageBreak/>
              <w:t>отраслях, учитывая специфику их работы и стимулируя их долгосрочное участие в данной сфере.</w:t>
            </w:r>
          </w:p>
          <w:p w14:paraId="2BFD558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Льготы и бонусы: Предоставление различных льгот и бонусов, например, дополнительных дней отпуска, финансовых поощрений или других привилегий для работников в экологически чистых отраслях.</w:t>
            </w:r>
          </w:p>
          <w:p w14:paraId="30C6091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Экологическая ответственность компаний: Организации, предоставляющие социальные гарантии для своих работников, могут также активно придерживаться принципов экологической ответственности и устойчивого развития.</w:t>
            </w:r>
          </w:p>
          <w:p w14:paraId="3858607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Участие в принятии решений: Обеспечение участия работников в процессе принятия решений, касающихся условий труда и социальных программ, что может способствовать их более успешному внедрению и соответствию потребностям работников.</w:t>
            </w:r>
          </w:p>
        </w:tc>
        <w:tc>
          <w:tcPr>
            <w:tcW w:w="2336" w:type="dxa"/>
          </w:tcPr>
          <w:p w14:paraId="3178D71F"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7838DB71" w14:textId="77777777" w:rsidTr="00A10D99">
        <w:trPr>
          <w:gridAfter w:val="1"/>
          <w:wAfter w:w="7" w:type="dxa"/>
        </w:trPr>
        <w:tc>
          <w:tcPr>
            <w:tcW w:w="503" w:type="dxa"/>
            <w:shd w:val="clear" w:color="auto" w:fill="auto"/>
          </w:tcPr>
          <w:p w14:paraId="6853F528"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77F0FF8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права имеют граждане на пенсионную защиту в случае ухудшения экологической ситуации в их регионе?  Укажите не менее двух мер защиты.</w:t>
            </w:r>
          </w:p>
          <w:p w14:paraId="73870EFE"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1F570E5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Медицинская защита: Граждане имеют право на медицинскую защиту и обеспечение медицинской помощи в случае заболеваний, вызванных экологическими проблемами. Это может включать в себя лечение, реабилитацию и доступ к специализированным медицинским программам.</w:t>
            </w:r>
          </w:p>
          <w:p w14:paraId="69CE51B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Финансовая компенсация: В зависимости от юрисдикции, гражданам может предоставляться финансовая компенсация за ущерб, причиненный экологическими катастрофами, что может влиять на их физическое и финансовое положение.</w:t>
            </w:r>
          </w:p>
          <w:p w14:paraId="2B2183B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Социальные льготы и пенсионные программы: Развитие социальных программ и пенсионных схем, учитывающих экологические риски и ухудшение общей среды. Это может включать в себя дополнительные льготы для граждан, проживающих в зонах с особыми экологическими условиями.</w:t>
            </w:r>
          </w:p>
        </w:tc>
        <w:tc>
          <w:tcPr>
            <w:tcW w:w="2336" w:type="dxa"/>
          </w:tcPr>
          <w:p w14:paraId="3FC7D495" w14:textId="77777777" w:rsidR="00A10D99" w:rsidRPr="00A10D99" w:rsidRDefault="00A10D99" w:rsidP="00A10D99">
            <w:pPr>
              <w:spacing w:after="0" w:line="240" w:lineRule="auto"/>
              <w:rPr>
                <w:rFonts w:eastAsiaTheme="minorHAnsi"/>
                <w:color w:val="000000" w:themeColor="text1"/>
                <w:sz w:val="20"/>
                <w:szCs w:val="20"/>
                <w:lang w:val="ru-RU"/>
              </w:rPr>
            </w:pPr>
            <w:r w:rsidRPr="00A10D99">
              <w:rPr>
                <w:rFonts w:eastAsiaTheme="minorHAnsi"/>
                <w:color w:val="000000" w:themeColor="text1"/>
                <w:sz w:val="20"/>
                <w:szCs w:val="20"/>
                <w:lang w:val="ru-RU"/>
              </w:rPr>
              <w:t>Названо не менее 2 мер защиты</w:t>
            </w:r>
          </w:p>
        </w:tc>
      </w:tr>
      <w:tr w:rsidR="00A10D99" w:rsidRPr="000D2343" w14:paraId="195A20DB" w14:textId="77777777" w:rsidTr="00A10D99">
        <w:trPr>
          <w:gridAfter w:val="1"/>
          <w:wAfter w:w="7" w:type="dxa"/>
        </w:trPr>
        <w:tc>
          <w:tcPr>
            <w:tcW w:w="503" w:type="dxa"/>
            <w:shd w:val="clear" w:color="auto" w:fill="auto"/>
          </w:tcPr>
          <w:p w14:paraId="38477B68"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29561A4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радиационных аварий?  Укажите не менее трех мер защиты.</w:t>
            </w:r>
          </w:p>
          <w:p w14:paraId="673AD2EF"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56BAFD0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 xml:space="preserve">Медицинская помощь и мониторинг здоровья: </w:t>
            </w:r>
          </w:p>
          <w:p w14:paraId="5E8AE0F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доступа к высококачественной медицинской помощи для диагностики, лечения и реабилитации пострадавших от радиационных аварий.</w:t>
            </w:r>
          </w:p>
          <w:p w14:paraId="10E47C1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Регулярное медицинское обследование и мониторинг здоровья для выявления и контроля радиационно-индуцированных заболеваний.</w:t>
            </w:r>
          </w:p>
          <w:p w14:paraId="2879E9A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Финансовая поддержка:</w:t>
            </w:r>
          </w:p>
          <w:p w14:paraId="6804ACD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финансовых компенсаций и пособий для пострадавших, учитывая дополнительные расходы на медицинское лечение и другие потребности.</w:t>
            </w:r>
          </w:p>
          <w:p w14:paraId="166693E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Социальная поддержка:</w:t>
            </w:r>
          </w:p>
          <w:p w14:paraId="78451E2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программ социальной поддержки, включая психологическую помощь и консультирование, чтобы помочь пострадавшим справиться с эмоциональными трудностями.</w:t>
            </w:r>
          </w:p>
          <w:p w14:paraId="0EA25CB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Жилье и эвакуация:</w:t>
            </w:r>
          </w:p>
          <w:p w14:paraId="05CC9CB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временного жилья и эвакуации для тех, кто вынужден покинуть свои дома из-за радиационной угрозы.</w:t>
            </w:r>
          </w:p>
          <w:p w14:paraId="15A430E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Образовательные программы:</w:t>
            </w:r>
          </w:p>
          <w:p w14:paraId="56F5F34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образовательных программ для пострадавших, направленных на повышение их осведомленности о радиационных рисках и мерах безопасности.</w:t>
            </w:r>
          </w:p>
          <w:p w14:paraId="3481C17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Трудоустройство и профессиональная реабилитация:</w:t>
            </w:r>
          </w:p>
          <w:p w14:paraId="70E76BD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программ трудоустройства и профессиональной реабилитации для пострадавших, учитывая изменения в их состоянии здоровья.</w:t>
            </w:r>
          </w:p>
          <w:p w14:paraId="7921C64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Льготы по налогам и страхованию:</w:t>
            </w:r>
          </w:p>
          <w:p w14:paraId="1FBFF58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льгот по налогам и страхованию для пострадавших, чтобы облегчить финансовое бремя.</w:t>
            </w:r>
          </w:p>
          <w:p w14:paraId="223BC36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w:t>
            </w:r>
            <w:r w:rsidRPr="00A10D99">
              <w:rPr>
                <w:rFonts w:eastAsiaTheme="minorHAnsi"/>
                <w:color w:val="000000" w:themeColor="text1"/>
                <w:sz w:val="20"/>
                <w:szCs w:val="20"/>
                <w:lang w:val="ru-RU"/>
              </w:rPr>
              <w:tab/>
              <w:t>Участие в принятии решений:</w:t>
            </w:r>
          </w:p>
          <w:p w14:paraId="69C4A54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Обеспечение участия пострадавших в процессе принятия решений относительно мер по восстановлению и минимизации будущих рисков.</w:t>
            </w:r>
          </w:p>
          <w:p w14:paraId="3804901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9.</w:t>
            </w:r>
            <w:r w:rsidRPr="00A10D99">
              <w:rPr>
                <w:rFonts w:eastAsiaTheme="minorHAnsi"/>
                <w:color w:val="000000" w:themeColor="text1"/>
                <w:sz w:val="20"/>
                <w:szCs w:val="20"/>
                <w:lang w:val="ru-RU"/>
              </w:rPr>
              <w:tab/>
              <w:t>Экологические мониторинг и контроль:</w:t>
            </w:r>
          </w:p>
          <w:p w14:paraId="2CBB84CD" w14:textId="07A707BA"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Внедрение систем мониторинга и контроля за экологической обстановкой, чтобы своевременно выявлять и противостоять новым угрозам.</w:t>
            </w:r>
          </w:p>
        </w:tc>
        <w:tc>
          <w:tcPr>
            <w:tcW w:w="2336" w:type="dxa"/>
          </w:tcPr>
          <w:p w14:paraId="30E27A8D"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1ABFE000" w14:textId="77777777" w:rsidTr="00A10D99">
        <w:trPr>
          <w:gridAfter w:val="1"/>
          <w:wAfter w:w="7" w:type="dxa"/>
        </w:trPr>
        <w:tc>
          <w:tcPr>
            <w:tcW w:w="503" w:type="dxa"/>
            <w:shd w:val="clear" w:color="auto" w:fill="auto"/>
          </w:tcPr>
          <w:p w14:paraId="31AB2B54"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0EAA111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гарантии предоставляются гражданам в сфере экологического права для обеспечения их социальной защиты?  Укажите не менее трех мер защиты.</w:t>
            </w:r>
          </w:p>
          <w:p w14:paraId="2D5E04C2"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0AE94DD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Право на здоровую окружающую среду:</w:t>
            </w:r>
          </w:p>
          <w:p w14:paraId="335AD50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Гарантия права граждан на жизнь в здоровой окружающей среде, свободной от загрязнения и экологических угроз.</w:t>
            </w:r>
          </w:p>
          <w:p w14:paraId="3EABCE7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Доступ к информации:</w:t>
            </w:r>
          </w:p>
          <w:p w14:paraId="601D031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гражданам права на доступ к информации о состоянии окружающей среды, экологических рисках и действиях государства или предприятий, влияющих на экологию.</w:t>
            </w:r>
          </w:p>
          <w:p w14:paraId="540CBBA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Участие в принятии решений:</w:t>
            </w:r>
          </w:p>
          <w:p w14:paraId="07890E1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Возможность граждан участвовать в процессе принятия решений по экологическим вопросам, в том числе через обсуждение проектов и участие в общественных слушаниях.</w:t>
            </w:r>
          </w:p>
          <w:p w14:paraId="2FEEDA0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Право на правосудие:</w:t>
            </w:r>
          </w:p>
          <w:p w14:paraId="792E3B0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Гарантии доступа к судебной защите в случае нарушения экологических прав граждан. Это включает право обращения в суд для защиты окружающей среды и здоровья.</w:t>
            </w:r>
          </w:p>
          <w:p w14:paraId="7D9BF74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Экологическое образование:</w:t>
            </w:r>
          </w:p>
          <w:p w14:paraId="636B2AC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гражданам информации и образовательных программ, направленных на повышение их экологической осведомленности и осознанности.</w:t>
            </w:r>
          </w:p>
        </w:tc>
        <w:tc>
          <w:tcPr>
            <w:tcW w:w="2336" w:type="dxa"/>
          </w:tcPr>
          <w:p w14:paraId="2155CE9F"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Названо не менее 3 мер защиты</w:t>
            </w:r>
          </w:p>
        </w:tc>
      </w:tr>
      <w:tr w:rsidR="00A10D99" w:rsidRPr="000D2343" w14:paraId="7B3F357B" w14:textId="77777777" w:rsidTr="00A10D99">
        <w:trPr>
          <w:gridAfter w:val="1"/>
          <w:wAfter w:w="7" w:type="dxa"/>
        </w:trPr>
        <w:tc>
          <w:tcPr>
            <w:tcW w:w="503" w:type="dxa"/>
            <w:shd w:val="clear" w:color="auto" w:fill="auto"/>
          </w:tcPr>
          <w:p w14:paraId="4E0111D4"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1A15C3D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пенсионной защиты граждан, работающих в сфере утилизации отходов?  Укажите не менее двух мер защиты.</w:t>
            </w:r>
          </w:p>
          <w:p w14:paraId="5006D011" w14:textId="77777777" w:rsidR="00A10D99" w:rsidRPr="00A10D99" w:rsidRDefault="00A10D99" w:rsidP="00A10D99">
            <w:pPr>
              <w:spacing w:after="0" w:line="240" w:lineRule="auto"/>
              <w:jc w:val="both"/>
              <w:rPr>
                <w:rFonts w:eastAsia="PMingLiU"/>
                <w:sz w:val="20"/>
                <w:szCs w:val="20"/>
                <w:lang w:val="ru-RU"/>
              </w:rPr>
            </w:pPr>
          </w:p>
        </w:tc>
        <w:tc>
          <w:tcPr>
            <w:tcW w:w="4584" w:type="dxa"/>
          </w:tcPr>
          <w:p w14:paraId="3069088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Стандарты безопасности и охраны труда:</w:t>
            </w:r>
          </w:p>
          <w:p w14:paraId="4878C92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и соблюдение строгих стандартов безопасности и охраны труда в сфере утилизации отходов для предотвращения травм и заболеваний среди работников.</w:t>
            </w:r>
          </w:p>
          <w:p w14:paraId="5CCAD50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Медицинские программы:</w:t>
            </w:r>
          </w:p>
          <w:p w14:paraId="6C5A8BC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 Предоставление доступа к регулярным медицинским обследованиям и программам мониторинга здоровья для своевременного </w:t>
            </w:r>
            <w:r w:rsidRPr="00A10D99">
              <w:rPr>
                <w:rFonts w:eastAsiaTheme="minorHAnsi"/>
                <w:color w:val="000000" w:themeColor="text1"/>
                <w:sz w:val="20"/>
                <w:szCs w:val="20"/>
                <w:lang w:val="ru-RU"/>
              </w:rPr>
              <w:lastRenderedPageBreak/>
              <w:t>выявления заболеваний, связанных с профессиональной деятельностью.</w:t>
            </w:r>
          </w:p>
          <w:p w14:paraId="68B0901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Страхование и компенсации:</w:t>
            </w:r>
          </w:p>
          <w:p w14:paraId="589534B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страховых полисов и механизмов компенсаций для работников, пострадавших от несчастных случаев или заболеваний, произошедших в результате утилизации отходов.</w:t>
            </w:r>
          </w:p>
        </w:tc>
        <w:tc>
          <w:tcPr>
            <w:tcW w:w="2336" w:type="dxa"/>
          </w:tcPr>
          <w:p w14:paraId="6F157487"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2 мер защиты</w:t>
            </w:r>
          </w:p>
        </w:tc>
      </w:tr>
      <w:tr w:rsidR="00A10D99" w:rsidRPr="000D2343" w14:paraId="73C7860E" w14:textId="77777777" w:rsidTr="00A10D99">
        <w:trPr>
          <w:gridAfter w:val="1"/>
          <w:wAfter w:w="7" w:type="dxa"/>
        </w:trPr>
        <w:tc>
          <w:tcPr>
            <w:tcW w:w="503" w:type="dxa"/>
            <w:shd w:val="clear" w:color="auto" w:fill="auto"/>
          </w:tcPr>
          <w:p w14:paraId="42F3ACAA"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1933CEB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права на социальную защиту имеют граждане в случае загрязнения водных ресурсов?  Укажите не менее трех мер защиты.</w:t>
            </w:r>
          </w:p>
          <w:p w14:paraId="738D73CE"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14A08A5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Право на информацию:</w:t>
            </w:r>
          </w:p>
          <w:p w14:paraId="6DE70F3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Граждане имеют право на доступ к информации о состоянии водных ресурсов, уровне загрязнения и мерах, принимаемых для их защиты.</w:t>
            </w:r>
          </w:p>
          <w:p w14:paraId="5440210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Участие в принятии решений:</w:t>
            </w:r>
          </w:p>
          <w:p w14:paraId="3B40C8A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Гарантируется право граждан участвовать в процессе принятия решений, касающихся управления водными ресурсами и мер по предотвращению загрязнения.</w:t>
            </w:r>
          </w:p>
          <w:p w14:paraId="3F5EEC8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Экологическая ответственность:</w:t>
            </w:r>
          </w:p>
          <w:p w14:paraId="37A5284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Законы и нормативы должны предусматривать экологическую ответственность компаний и организаций, приводивших к загрязнению водных ресурсов.</w:t>
            </w:r>
          </w:p>
          <w:p w14:paraId="5605E8F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Медицинская помощь:</w:t>
            </w:r>
          </w:p>
          <w:p w14:paraId="3BC7B4D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Пострадавшие от загрязнения водных ресурсов граждане имеют право на медицинскую помощь, включая диагностику, лечение и реабилитацию.</w:t>
            </w:r>
          </w:p>
          <w:p w14:paraId="77712C7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Финансовая компенсация:</w:t>
            </w:r>
          </w:p>
          <w:p w14:paraId="4BC2B57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 случае ущерба здоровью или утраты средств к существованию из-за загрязнения воды, гражданам может предоставляться финансовая компенсация.</w:t>
            </w:r>
          </w:p>
          <w:p w14:paraId="07B80B3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Жилье и эвакуация:</w:t>
            </w:r>
          </w:p>
          <w:p w14:paraId="3A93224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Если загрязнение воды приводит к невозможности использования дома или приводит к необходимости эвакуации, гражданам предоставляются соответствующие услуги и меры поддержки.</w:t>
            </w:r>
          </w:p>
          <w:p w14:paraId="3997142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Образование и информирование:</w:t>
            </w:r>
          </w:p>
          <w:p w14:paraId="73EDCB0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образовательных программ для граждан по вопросам безопасности воды и методах защиты здоровья.</w:t>
            </w:r>
          </w:p>
          <w:p w14:paraId="0492ACB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w:t>
            </w:r>
            <w:r w:rsidRPr="00A10D99">
              <w:rPr>
                <w:rFonts w:eastAsiaTheme="minorHAnsi"/>
                <w:color w:val="000000" w:themeColor="text1"/>
                <w:sz w:val="20"/>
                <w:szCs w:val="20"/>
                <w:lang w:val="ru-RU"/>
              </w:rPr>
              <w:tab/>
              <w:t>Судебная защита:</w:t>
            </w:r>
          </w:p>
          <w:p w14:paraId="09F925A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Граждане имеют право на судебную защиту в случае нарушения их прав и ущемления интересов из-за загрязнения водных ресурсов.</w:t>
            </w:r>
          </w:p>
          <w:p w14:paraId="362729F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9.</w:t>
            </w:r>
            <w:r w:rsidRPr="00A10D99">
              <w:rPr>
                <w:rFonts w:eastAsiaTheme="minorHAnsi"/>
                <w:color w:val="000000" w:themeColor="text1"/>
                <w:sz w:val="20"/>
                <w:szCs w:val="20"/>
                <w:lang w:val="ru-RU"/>
              </w:rPr>
              <w:tab/>
              <w:t>Экологические стандарты и нормы:</w:t>
            </w:r>
          </w:p>
          <w:p w14:paraId="1782244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Существование и соблюдение строгих экологических стандартов и норм для предотвращения загрязнения водных ресурсов.</w:t>
            </w:r>
          </w:p>
          <w:p w14:paraId="76B6841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10.</w:t>
            </w:r>
            <w:r w:rsidRPr="00A10D99">
              <w:rPr>
                <w:rFonts w:eastAsiaTheme="minorHAnsi"/>
                <w:color w:val="000000" w:themeColor="text1"/>
                <w:sz w:val="20"/>
                <w:szCs w:val="20"/>
                <w:lang w:val="ru-RU"/>
              </w:rPr>
              <w:tab/>
              <w:t>Социальные программы:</w:t>
            </w:r>
          </w:p>
          <w:p w14:paraId="52F57CE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социальных программ для граждан, проживающих в зонах с высоким уровнем загрязнения, направленных на обеспечение их социальной защиты.</w:t>
            </w:r>
          </w:p>
        </w:tc>
        <w:tc>
          <w:tcPr>
            <w:tcW w:w="2336" w:type="dxa"/>
          </w:tcPr>
          <w:p w14:paraId="2EC6A0EF"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127D43E9" w14:textId="77777777" w:rsidTr="00A10D99">
        <w:trPr>
          <w:gridAfter w:val="1"/>
          <w:wAfter w:w="7" w:type="dxa"/>
        </w:trPr>
        <w:tc>
          <w:tcPr>
            <w:tcW w:w="503" w:type="dxa"/>
            <w:shd w:val="clear" w:color="auto" w:fill="auto"/>
          </w:tcPr>
          <w:p w14:paraId="486EC21E"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5C19DCA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аварий на химически опасных объектах?  Укажите не менее двух мер защиты.</w:t>
            </w:r>
          </w:p>
          <w:p w14:paraId="6731DD42" w14:textId="77777777" w:rsidR="00A10D99" w:rsidRPr="00A10D99" w:rsidRDefault="00A10D99" w:rsidP="00A10D99">
            <w:pPr>
              <w:spacing w:after="0" w:line="240" w:lineRule="auto"/>
              <w:jc w:val="both"/>
              <w:rPr>
                <w:rFonts w:eastAsiaTheme="minorHAnsi"/>
                <w:sz w:val="20"/>
                <w:szCs w:val="20"/>
                <w:lang w:val="ru-RU"/>
              </w:rPr>
            </w:pPr>
          </w:p>
          <w:p w14:paraId="7F0225D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br/>
            </w:r>
          </w:p>
        </w:tc>
        <w:tc>
          <w:tcPr>
            <w:tcW w:w="4584" w:type="dxa"/>
          </w:tcPr>
          <w:p w14:paraId="10725C0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Эвакуация и временное размещение:</w:t>
            </w:r>
          </w:p>
          <w:p w14:paraId="0E4272B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 Быстрое и безопасное </w:t>
            </w:r>
            <w:proofErr w:type="spellStart"/>
            <w:r w:rsidRPr="00A10D99">
              <w:rPr>
                <w:rFonts w:eastAsiaTheme="minorHAnsi"/>
                <w:color w:val="000000" w:themeColor="text1"/>
                <w:sz w:val="20"/>
                <w:szCs w:val="20"/>
                <w:lang w:val="ru-RU"/>
              </w:rPr>
              <w:t>эвакуирование</w:t>
            </w:r>
            <w:proofErr w:type="spellEnd"/>
            <w:r w:rsidRPr="00A10D99">
              <w:rPr>
                <w:rFonts w:eastAsiaTheme="minorHAnsi"/>
                <w:color w:val="000000" w:themeColor="text1"/>
                <w:sz w:val="20"/>
                <w:szCs w:val="20"/>
                <w:lang w:val="ru-RU"/>
              </w:rPr>
              <w:t xml:space="preserve"> пострадавших граждан из зоны аварии и их временное размещение в безопасных местах.</w:t>
            </w:r>
          </w:p>
          <w:p w14:paraId="263759A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Медицинская помощь:</w:t>
            </w:r>
          </w:p>
          <w:p w14:paraId="3476411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срочной и специализированной медицинской помощи для пострадавших, включая диагностику, лечение и реабилитацию.</w:t>
            </w:r>
          </w:p>
          <w:p w14:paraId="37ABF3C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Финансовая компенсация:</w:t>
            </w:r>
          </w:p>
          <w:p w14:paraId="5AB3429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компенсаций для пострадавших граждан в случае утраты имущества, травм или потери дохода в результате аварии.</w:t>
            </w:r>
          </w:p>
          <w:p w14:paraId="2A0EE1B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Психологическая поддержка:</w:t>
            </w:r>
          </w:p>
          <w:p w14:paraId="17F6062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психологической поддержки для пострадавших и их семей для помощи в исправлении с эмоциональным стрессом и травмами.</w:t>
            </w:r>
          </w:p>
        </w:tc>
        <w:tc>
          <w:tcPr>
            <w:tcW w:w="2336" w:type="dxa"/>
          </w:tcPr>
          <w:p w14:paraId="54576D8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Названо не менее 2 мер защиты</w:t>
            </w:r>
          </w:p>
        </w:tc>
      </w:tr>
      <w:tr w:rsidR="00A10D99" w:rsidRPr="000D2343" w14:paraId="41348E1A" w14:textId="77777777" w:rsidTr="00A10D99">
        <w:trPr>
          <w:gridAfter w:val="1"/>
          <w:wAfter w:w="7" w:type="dxa"/>
        </w:trPr>
        <w:tc>
          <w:tcPr>
            <w:tcW w:w="503" w:type="dxa"/>
            <w:shd w:val="clear" w:color="auto" w:fill="auto"/>
          </w:tcPr>
          <w:p w14:paraId="6AA2FAAA"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09772E5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гарантии предоставляются гражданам в сфере экологического права для обеспечения их пенсионной защиты при работе с опасными веществами?  Укажите не менее двух мер защиты.</w:t>
            </w:r>
          </w:p>
          <w:p w14:paraId="3C3A8120"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2B786C3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Стандарты безопасности и охрана труда:</w:t>
            </w:r>
          </w:p>
          <w:p w14:paraId="45DC275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Установление строгих стандартов безопасности и охраны труда для работников, занятых в обращении с опасными веществами.</w:t>
            </w:r>
          </w:p>
          <w:p w14:paraId="29DCFDC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Медицинская защита:</w:t>
            </w:r>
          </w:p>
          <w:p w14:paraId="1E00B3B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регулярных медицинских обследований и медицинской защиты для работников, в том числе тех, кто работает с опасными веществами.</w:t>
            </w:r>
          </w:p>
          <w:p w14:paraId="1BFAD64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Финансовая компенсация и страхование:</w:t>
            </w:r>
          </w:p>
          <w:p w14:paraId="00FA81F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Гарантия возможности получения финансовой компенсации и страхования в случае заболевания или травм, связанных с работой с опасными веществами.</w:t>
            </w:r>
          </w:p>
          <w:p w14:paraId="255887F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Профессиональная переориентация:</w:t>
            </w:r>
          </w:p>
          <w:p w14:paraId="5065FC02" w14:textId="77777777" w:rsidR="00A10D99" w:rsidRPr="00A10D99" w:rsidRDefault="00A10D99" w:rsidP="00A10D99">
            <w:pPr>
              <w:spacing w:after="0" w:line="240" w:lineRule="auto"/>
              <w:jc w:val="both"/>
              <w:rPr>
                <w:rFonts w:eastAsiaTheme="minorHAnsi"/>
                <w:color w:val="000000" w:themeColor="text1"/>
                <w:sz w:val="20"/>
                <w:szCs w:val="20"/>
                <w:highlight w:val="green"/>
                <w:lang w:val="ru-RU"/>
              </w:rPr>
            </w:pPr>
            <w:r w:rsidRPr="00A10D99">
              <w:rPr>
                <w:rFonts w:eastAsiaTheme="minorHAnsi"/>
                <w:color w:val="000000" w:themeColor="text1"/>
                <w:sz w:val="20"/>
                <w:szCs w:val="20"/>
                <w:lang w:val="ru-RU"/>
              </w:rPr>
              <w:t>- Предоставление программ профессиональной переориентации для работников, столкнувшихся с ограничением в трудоспособности из-за экспозиции опасным веществам.</w:t>
            </w:r>
          </w:p>
        </w:tc>
        <w:tc>
          <w:tcPr>
            <w:tcW w:w="2336" w:type="dxa"/>
          </w:tcPr>
          <w:p w14:paraId="7381AACF"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2 мер защиты</w:t>
            </w:r>
          </w:p>
        </w:tc>
      </w:tr>
      <w:tr w:rsidR="00A10D99" w:rsidRPr="000D2343" w14:paraId="0BFAC972" w14:textId="77777777" w:rsidTr="00A10D99">
        <w:trPr>
          <w:gridAfter w:val="1"/>
          <w:wAfter w:w="7" w:type="dxa"/>
        </w:trPr>
        <w:tc>
          <w:tcPr>
            <w:tcW w:w="503" w:type="dxa"/>
            <w:shd w:val="clear" w:color="auto" w:fill="auto"/>
          </w:tcPr>
          <w:p w14:paraId="183C5E81"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5F02334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пенсионной защиты граждан, работающих в сфере охраны природы?  Укажите не менее трех мер защиты.</w:t>
            </w:r>
          </w:p>
          <w:p w14:paraId="727648BD"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3ED176F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Стандарты безопасности и условия труда:</w:t>
            </w:r>
          </w:p>
          <w:p w14:paraId="04CDC8C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и соблюдение строгих стандартов безопасности и условий труда для гарантирования безопасности и здоровья работников в сфере охраны природы.</w:t>
            </w:r>
          </w:p>
          <w:p w14:paraId="659B8AF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Образование и профессиональное обучение:</w:t>
            </w:r>
          </w:p>
          <w:p w14:paraId="1B2E694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образовательных программ и профессионального обучения для повышения квалификации работников в области охраны природы.</w:t>
            </w:r>
          </w:p>
          <w:p w14:paraId="5E89192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Финансовая компенсация:</w:t>
            </w:r>
          </w:p>
          <w:p w14:paraId="4C963FD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справедливой финансовой компенсации и страхования для работников, занятых в охране природы, в случае травм или профессиональных рисков.</w:t>
            </w:r>
          </w:p>
          <w:p w14:paraId="3B1BD2B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Профессиональные льготы:</w:t>
            </w:r>
          </w:p>
          <w:p w14:paraId="356F14B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профессиональных льгот, учитывающих особенности работы в сфере охраны природы, таких как работа в удаленных районах или в условиях экстремального климата.</w:t>
            </w:r>
          </w:p>
          <w:p w14:paraId="017980D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Пенсионные программы:</w:t>
            </w:r>
          </w:p>
          <w:p w14:paraId="2D50E7A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специальных пенсионных программ, адаптированных к особенностям труда в охране природы, с учетом возможности досрочного выхода на пенсию или других преимуществ.</w:t>
            </w:r>
          </w:p>
        </w:tc>
        <w:tc>
          <w:tcPr>
            <w:tcW w:w="2336" w:type="dxa"/>
          </w:tcPr>
          <w:p w14:paraId="13D42EA4"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Названо не менее 3 мер защиты</w:t>
            </w:r>
          </w:p>
        </w:tc>
      </w:tr>
      <w:tr w:rsidR="00A10D99" w:rsidRPr="000D2343" w14:paraId="3ABEA36F" w14:textId="77777777" w:rsidTr="00A10D99">
        <w:trPr>
          <w:gridAfter w:val="1"/>
          <w:wAfter w:w="7" w:type="dxa"/>
        </w:trPr>
        <w:tc>
          <w:tcPr>
            <w:tcW w:w="503" w:type="dxa"/>
            <w:shd w:val="clear" w:color="auto" w:fill="auto"/>
          </w:tcPr>
          <w:p w14:paraId="2F0EBF94"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63D86E3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права на социальную защиту имеют граждане в случае ухудшения экологической ситуации в их районе?  Укажите не менее трех мер защиты.</w:t>
            </w:r>
          </w:p>
          <w:p w14:paraId="010887C7" w14:textId="77777777" w:rsidR="00A10D99" w:rsidRPr="00A10D99" w:rsidRDefault="00A10D99" w:rsidP="00A10D99">
            <w:pPr>
              <w:tabs>
                <w:tab w:val="left" w:pos="3559"/>
              </w:tabs>
              <w:spacing w:after="0" w:line="240" w:lineRule="auto"/>
              <w:jc w:val="both"/>
              <w:rPr>
                <w:rFonts w:eastAsiaTheme="minorHAnsi"/>
                <w:sz w:val="20"/>
                <w:szCs w:val="20"/>
                <w:lang w:val="ru-RU"/>
              </w:rPr>
            </w:pPr>
          </w:p>
        </w:tc>
        <w:tc>
          <w:tcPr>
            <w:tcW w:w="4584" w:type="dxa"/>
          </w:tcPr>
          <w:p w14:paraId="3F4D8A5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Право на информацию:</w:t>
            </w:r>
          </w:p>
          <w:p w14:paraId="1CC0725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Граждане имеют право на получение информации о факторах, приведших к ухудшению экологической ситуации, и о мерах, принимаемых для её улучшения.</w:t>
            </w:r>
          </w:p>
          <w:p w14:paraId="1DF0216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2.</w:t>
            </w:r>
            <w:r w:rsidRPr="00A10D99">
              <w:rPr>
                <w:rFonts w:eastAsiaTheme="minorHAnsi"/>
                <w:color w:val="000000" w:themeColor="text1"/>
                <w:sz w:val="20"/>
                <w:szCs w:val="20"/>
                <w:lang w:val="ru-RU"/>
              </w:rPr>
              <w:tab/>
              <w:t>Участие в принятии решений:</w:t>
            </w:r>
          </w:p>
          <w:p w14:paraId="203ED23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Возможность участвовать в обсуждении и принятии решений, касающихся мер по предотвращению и устранению экологических проблем в их районе.</w:t>
            </w:r>
          </w:p>
          <w:p w14:paraId="2513B21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Социальные программы:</w:t>
            </w:r>
          </w:p>
          <w:p w14:paraId="7FA31C7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социальных программ и мер поддержки для граждан, пострадавших от ухудшения экологической ситуации, таких как медицинская помощь, льготы и финансовая компенсация.</w:t>
            </w:r>
          </w:p>
          <w:p w14:paraId="2F8765A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Медицинская помощь:</w:t>
            </w:r>
          </w:p>
          <w:p w14:paraId="7853BDD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доступа к медицинской помощи для тех, кто пострадал от экологических проблем, включая диагностику, лечение и реабилитацию.</w:t>
            </w:r>
          </w:p>
          <w:p w14:paraId="3FA7AD5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Экологическая реабилитация:</w:t>
            </w:r>
          </w:p>
          <w:p w14:paraId="1EB1A55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программ экологической реабилитации для восстановления здоровья пострадавших граждан и восстановления природной среды.</w:t>
            </w:r>
          </w:p>
          <w:p w14:paraId="2021DAE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Экологические стандарты:</w:t>
            </w:r>
          </w:p>
          <w:p w14:paraId="4DD8460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Гарантирование соблюдения экологических стандартов и норм для предотвращения ухудшения ситуации в будущем.</w:t>
            </w:r>
          </w:p>
        </w:tc>
        <w:tc>
          <w:tcPr>
            <w:tcW w:w="2336" w:type="dxa"/>
          </w:tcPr>
          <w:p w14:paraId="7D047B5F"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3F1B41C4" w14:textId="77777777" w:rsidTr="00A10D99">
        <w:trPr>
          <w:gridAfter w:val="1"/>
          <w:wAfter w:w="7" w:type="dxa"/>
        </w:trPr>
        <w:tc>
          <w:tcPr>
            <w:tcW w:w="503" w:type="dxa"/>
            <w:shd w:val="clear" w:color="auto" w:fill="auto"/>
          </w:tcPr>
          <w:p w14:paraId="3E90BFAD"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52162E5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загрязнения воздуха?  Укажите не менее трех мер защиты.</w:t>
            </w:r>
          </w:p>
          <w:p w14:paraId="37FC4E98" w14:textId="77777777" w:rsidR="00A10D99" w:rsidRPr="00A10D99" w:rsidRDefault="00A10D99" w:rsidP="00A10D99">
            <w:pPr>
              <w:spacing w:after="0" w:line="240" w:lineRule="auto"/>
              <w:jc w:val="both"/>
              <w:rPr>
                <w:rFonts w:eastAsiaTheme="minorHAnsi"/>
                <w:sz w:val="20"/>
                <w:szCs w:val="20"/>
                <w:lang w:val="ru-RU"/>
              </w:rPr>
            </w:pPr>
          </w:p>
          <w:p w14:paraId="655FDD48"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29B8F89C"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1. Мониторинг качества воздуха:</w:t>
            </w:r>
          </w:p>
          <w:p w14:paraId="38265044"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 Регулярный мониторинг качества воздуха с использованием современных технологий для выявления и контроля источников загрязнения.</w:t>
            </w:r>
          </w:p>
          <w:p w14:paraId="30E20125"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2. Информирование общественности:</w:t>
            </w:r>
          </w:p>
          <w:p w14:paraId="6952A402"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 Предоставление информации об уровне загрязнения воздуха, опасных веществах и возможных последствиях для здоровья среди общественности.</w:t>
            </w:r>
          </w:p>
          <w:p w14:paraId="226ACA14"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3. Медицинская помощь:</w:t>
            </w:r>
          </w:p>
          <w:p w14:paraId="75D72393"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 Обеспечение доступа к медицинской помощи для граждан, столкнувшихся с проблемами здоровья из-за загрязнения воздуха.</w:t>
            </w:r>
          </w:p>
          <w:p w14:paraId="597CB516"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4. Меры по предотвращению:</w:t>
            </w:r>
          </w:p>
          <w:p w14:paraId="203C0268"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 xml:space="preserve">- Разработка и внедрение мер по предотвращению загрязнения воздуха, включая нормативы и </w:t>
            </w:r>
            <w:r w:rsidRPr="00A10D99">
              <w:rPr>
                <w:rFonts w:eastAsiaTheme="minorHAnsi"/>
                <w:sz w:val="20"/>
                <w:szCs w:val="20"/>
                <w:lang w:val="ru-RU"/>
              </w:rPr>
              <w:lastRenderedPageBreak/>
              <w:t>стандарты для предприятий и транспортных средств.</w:t>
            </w:r>
          </w:p>
          <w:p w14:paraId="39351B76"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5. Социальная компенсация:</w:t>
            </w:r>
          </w:p>
          <w:p w14:paraId="456B42E0" w14:textId="77777777" w:rsidR="00A10D99" w:rsidRPr="00A10D99" w:rsidRDefault="00A10D99" w:rsidP="00A10D99">
            <w:pPr>
              <w:tabs>
                <w:tab w:val="left" w:pos="1440"/>
              </w:tabs>
              <w:spacing w:after="0" w:line="240" w:lineRule="auto"/>
              <w:jc w:val="both"/>
              <w:rPr>
                <w:rFonts w:eastAsiaTheme="minorHAnsi"/>
                <w:sz w:val="20"/>
                <w:szCs w:val="20"/>
                <w:lang w:val="ru-RU"/>
              </w:rPr>
            </w:pPr>
            <w:r w:rsidRPr="00A10D99">
              <w:rPr>
                <w:rFonts w:eastAsiaTheme="minorHAnsi"/>
                <w:sz w:val="20"/>
                <w:szCs w:val="20"/>
                <w:lang w:val="ru-RU"/>
              </w:rPr>
              <w:t>- Предоставление социальной компенсации для граждан, пострадавших от загрязнения воздуха, включая возможные финансовые компенсации или поддержку.</w:t>
            </w:r>
          </w:p>
        </w:tc>
        <w:tc>
          <w:tcPr>
            <w:tcW w:w="2336" w:type="dxa"/>
          </w:tcPr>
          <w:p w14:paraId="3EF17061"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249C2EDF" w14:textId="77777777" w:rsidTr="00A10D99">
        <w:trPr>
          <w:gridAfter w:val="1"/>
          <w:wAfter w:w="7" w:type="dxa"/>
        </w:trPr>
        <w:tc>
          <w:tcPr>
            <w:tcW w:w="503" w:type="dxa"/>
            <w:shd w:val="clear" w:color="auto" w:fill="auto"/>
          </w:tcPr>
          <w:p w14:paraId="13B6DBE4"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691E6B9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гарантии предоставляются гражданам в сфере экологического права для обеспечения их пенсионной защиты при работе в экологически опасных зонах?</w:t>
            </w:r>
            <w:r w:rsidRPr="00A10D99">
              <w:rPr>
                <w:rFonts w:eastAsiaTheme="minorHAnsi"/>
                <w:sz w:val="20"/>
                <w:szCs w:val="20"/>
                <w:lang w:val="ru-RU"/>
              </w:rPr>
              <w:br/>
              <w:t xml:space="preserve"> Укажите не менее двух мер защиты.</w:t>
            </w:r>
          </w:p>
          <w:p w14:paraId="4F11FDFB"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004971A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Экологические стандарты и нормы:</w:t>
            </w:r>
          </w:p>
          <w:p w14:paraId="1C99197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-Установление строгих экологических стандартов и норм для предотвращения воздействия опасных веществ на здоровье работников и снижения рисков.</w:t>
            </w:r>
          </w:p>
          <w:p w14:paraId="387293E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Медицинские обследования и медицинская защита:</w:t>
            </w:r>
          </w:p>
          <w:p w14:paraId="1EA079C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Регулярные медицинские обследования работников, чтобы своевременно выявлять и лечить заболевания, связанные с экологическими рисками. Обеспечение доступа к медицинской помощи и реабилитации.</w:t>
            </w:r>
          </w:p>
          <w:p w14:paraId="0D6BB87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Финансовая компенсация:</w:t>
            </w:r>
          </w:p>
          <w:p w14:paraId="7891189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Возможность получения финансовой компенсации в случае утраты трудоспособности, заболеваний или других негативных последствий, связанных с работой в экологически опасных зонах.</w:t>
            </w:r>
          </w:p>
          <w:p w14:paraId="7168D40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Дополнительные пенсионные льготы:</w:t>
            </w:r>
          </w:p>
          <w:p w14:paraId="5D9C2BA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Установление дополнительных пенсионных льгот для работников, чья деятельность связана с повышенными экологическими рисками.</w:t>
            </w:r>
          </w:p>
        </w:tc>
        <w:tc>
          <w:tcPr>
            <w:tcW w:w="2336" w:type="dxa"/>
          </w:tcPr>
          <w:p w14:paraId="4B4458C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Названо не менее 2 мер защиты</w:t>
            </w:r>
          </w:p>
        </w:tc>
      </w:tr>
      <w:tr w:rsidR="00A10D99" w:rsidRPr="000D2343" w14:paraId="20A942CB" w14:textId="77777777" w:rsidTr="00A10D99">
        <w:trPr>
          <w:gridAfter w:val="1"/>
          <w:wAfter w:w="7" w:type="dxa"/>
        </w:trPr>
        <w:tc>
          <w:tcPr>
            <w:tcW w:w="503" w:type="dxa"/>
            <w:shd w:val="clear" w:color="auto" w:fill="auto"/>
          </w:tcPr>
          <w:p w14:paraId="16BED52A"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32046FE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пенсионной защиты граждан, работающих в сфере экологического образования?  Укажите не менее трех мер защиты.</w:t>
            </w:r>
          </w:p>
          <w:p w14:paraId="6F466508" w14:textId="77777777" w:rsidR="00A10D99" w:rsidRPr="00A10D99" w:rsidRDefault="00A10D99" w:rsidP="00A10D99">
            <w:pPr>
              <w:spacing w:after="0" w:line="240" w:lineRule="auto"/>
              <w:jc w:val="both"/>
              <w:rPr>
                <w:rFonts w:eastAsiaTheme="minorHAnsi"/>
                <w:sz w:val="20"/>
                <w:szCs w:val="20"/>
                <w:lang w:val="ru-RU"/>
              </w:rPr>
            </w:pPr>
          </w:p>
          <w:p w14:paraId="7A9EDBD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br/>
            </w:r>
          </w:p>
        </w:tc>
        <w:tc>
          <w:tcPr>
            <w:tcW w:w="4584" w:type="dxa"/>
          </w:tcPr>
          <w:p w14:paraId="3B65A62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Льготы для работников в образовании:</w:t>
            </w:r>
          </w:p>
          <w:p w14:paraId="45A3B2D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Установление специальных льгот и бонусов для работников в сфере экологического образования в рамках пенсионных программ.</w:t>
            </w:r>
          </w:p>
          <w:p w14:paraId="3410639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Продвижение профессионального роста:</w:t>
            </w:r>
          </w:p>
          <w:p w14:paraId="73C9FD0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возможностей для профессионального роста и повышения квалификации, что может повлиять на уровень пенсии в будущем.</w:t>
            </w:r>
          </w:p>
          <w:p w14:paraId="26FE1AC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Страхование здоровья:</w:t>
            </w:r>
          </w:p>
          <w:p w14:paraId="7D56986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Предоставление страхования здоровья сотрудникам в сфере экологического образования для обеспечения медицинской защиты и уменьшения негативного влияния на их здоровье.</w:t>
            </w:r>
          </w:p>
          <w:p w14:paraId="7E21FCF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Пенсионные программы с учетом особенностей работы:</w:t>
            </w:r>
          </w:p>
          <w:p w14:paraId="78F25D4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специальных пенсионных программ, которые учитывают специфику работы в области экологического образования и возможность предоставления дополнительных льгот.</w:t>
            </w:r>
          </w:p>
          <w:p w14:paraId="04F16D0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Программы социальной поддержки:</w:t>
            </w:r>
          </w:p>
          <w:p w14:paraId="3CEF446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Развитие программ социальной поддержки для работников, посвященных экологическому образованию, включая консультации, психологическую помощь и другие формы поддержки.</w:t>
            </w:r>
          </w:p>
          <w:p w14:paraId="421F43F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Участие в образовательных и исследовательских проектах:</w:t>
            </w:r>
          </w:p>
          <w:p w14:paraId="447EFE7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Специфические программы поощрения участия в образовательных и исследовательских проектах, что может влиять на пенсионные льготы.</w:t>
            </w:r>
          </w:p>
          <w:p w14:paraId="56F5341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Экологические инновации в пенсионных программах:</w:t>
            </w:r>
          </w:p>
          <w:p w14:paraId="17DBF87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Интеграция экологических аспектов в управление пенсионными фондами и программами для устойчивого развития и поддержки экологического образования.</w:t>
            </w:r>
          </w:p>
          <w:p w14:paraId="6CD7200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w:t>
            </w:r>
            <w:r w:rsidRPr="00A10D99">
              <w:rPr>
                <w:rFonts w:eastAsiaTheme="minorHAnsi"/>
                <w:color w:val="000000" w:themeColor="text1"/>
                <w:sz w:val="20"/>
                <w:szCs w:val="20"/>
                <w:lang w:val="ru-RU"/>
              </w:rPr>
              <w:tab/>
              <w:t>Участие в формировании политики:</w:t>
            </w:r>
          </w:p>
          <w:p w14:paraId="13F58F7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Возможность участия работников экологического образования в процессах формирования социальной и пенсионной политики с целью учета их специфических потребностей.</w:t>
            </w:r>
          </w:p>
        </w:tc>
        <w:tc>
          <w:tcPr>
            <w:tcW w:w="2336" w:type="dxa"/>
          </w:tcPr>
          <w:p w14:paraId="4E8E25CB"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0A59DE70" w14:textId="77777777" w:rsidTr="00A10D99">
        <w:trPr>
          <w:gridAfter w:val="1"/>
          <w:wAfter w:w="7" w:type="dxa"/>
        </w:trPr>
        <w:tc>
          <w:tcPr>
            <w:tcW w:w="503" w:type="dxa"/>
            <w:shd w:val="clear" w:color="auto" w:fill="auto"/>
          </w:tcPr>
          <w:p w14:paraId="18743A6B"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3DF1D81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загрязнения почвы?  Укажите не менее трех мер защиты.</w:t>
            </w:r>
          </w:p>
          <w:p w14:paraId="01FBAD32"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2F300B8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Мониторинг и оценка:</w:t>
            </w:r>
          </w:p>
          <w:p w14:paraId="613785B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Регулярный мониторинг качества почвы с использованием современных методов и технологий для выявления уровня загрязнения и определения опасных веществ.</w:t>
            </w:r>
          </w:p>
          <w:p w14:paraId="2A11095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Информирование и образование:</w:t>
            </w:r>
          </w:p>
          <w:p w14:paraId="6A9FCB8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 Предоставление информации об уровне загрязнения почвы, потенциальных рисках для </w:t>
            </w:r>
            <w:r w:rsidRPr="00A10D99">
              <w:rPr>
                <w:rFonts w:eastAsiaTheme="minorHAnsi"/>
                <w:color w:val="000000" w:themeColor="text1"/>
                <w:sz w:val="20"/>
                <w:szCs w:val="20"/>
                <w:lang w:val="ru-RU"/>
              </w:rPr>
              <w:lastRenderedPageBreak/>
              <w:t>здоровья и мероприятиях по предотвращению и минимизации воздействия.</w:t>
            </w:r>
          </w:p>
          <w:p w14:paraId="0F500F7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Медицинская помощь:</w:t>
            </w:r>
          </w:p>
          <w:p w14:paraId="0D6D8FF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доступа к медицинской помощи для пострадавших граждан, включая диагностику, лечение и реабилитацию.</w:t>
            </w:r>
          </w:p>
          <w:p w14:paraId="3F389A6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Финансовая компенсация:</w:t>
            </w:r>
          </w:p>
          <w:p w14:paraId="7988003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Возможность получения финансовой компенсации для тех, чье здоровье пострадало, а также для тех, кто понес материальные убытки из-за загрязнения почвы.</w:t>
            </w:r>
          </w:p>
          <w:p w14:paraId="717D0A8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Социальная поддержка:</w:t>
            </w:r>
          </w:p>
          <w:p w14:paraId="650ADC0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социальной поддержки для пострадавших, включая консультации, психологическую помощь и другие социальные программы.</w:t>
            </w:r>
          </w:p>
          <w:p w14:paraId="6CA6D3E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Экологическая реабилитация:</w:t>
            </w:r>
          </w:p>
          <w:p w14:paraId="571D027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и реализация программ по восстановлению и реабилитации почвенного покрова и прилегающей территории.</w:t>
            </w:r>
          </w:p>
          <w:p w14:paraId="0EF4614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Восстановление природы:</w:t>
            </w:r>
          </w:p>
          <w:p w14:paraId="5044B6A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проектов по восстановлению природы и зеленых зон для смягчения воздействия загрязнения.</w:t>
            </w:r>
          </w:p>
          <w:p w14:paraId="7720516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w:t>
            </w:r>
            <w:r w:rsidRPr="00A10D99">
              <w:rPr>
                <w:rFonts w:eastAsiaTheme="minorHAnsi"/>
                <w:color w:val="000000" w:themeColor="text1"/>
                <w:sz w:val="20"/>
                <w:szCs w:val="20"/>
                <w:lang w:val="ru-RU"/>
              </w:rPr>
              <w:tab/>
              <w:t>Участие в принятии решений:</w:t>
            </w:r>
          </w:p>
          <w:p w14:paraId="2DDEC3D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Участие пострадавших граждан в процессах принятия решений относительно мер по смягчению последствий загрязнения почвы и восстановления экосистем.</w:t>
            </w:r>
          </w:p>
          <w:p w14:paraId="560CD60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9.</w:t>
            </w:r>
            <w:r w:rsidRPr="00A10D99">
              <w:rPr>
                <w:rFonts w:eastAsiaTheme="minorHAnsi"/>
                <w:color w:val="000000" w:themeColor="text1"/>
                <w:sz w:val="20"/>
                <w:szCs w:val="20"/>
                <w:lang w:val="ru-RU"/>
              </w:rPr>
              <w:tab/>
              <w:t>Легализация и правовая защита:</w:t>
            </w:r>
          </w:p>
          <w:p w14:paraId="457B446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Правовая защита интересов пострадавших, включая возможность обращения в суд для защиты их прав и получения компенсации.</w:t>
            </w:r>
          </w:p>
          <w:p w14:paraId="24FBDAF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10.</w:t>
            </w:r>
            <w:r w:rsidRPr="00A10D99">
              <w:rPr>
                <w:rFonts w:eastAsiaTheme="minorHAnsi"/>
                <w:color w:val="000000" w:themeColor="text1"/>
                <w:sz w:val="20"/>
                <w:szCs w:val="20"/>
                <w:lang w:val="ru-RU"/>
              </w:rPr>
              <w:tab/>
              <w:t>Образовательные программы:</w:t>
            </w:r>
          </w:p>
          <w:p w14:paraId="6D0B19E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образовательных программ для повышения осведомленности граждан о вопросах загрязнения почвы и методах собственной защиты.</w:t>
            </w:r>
          </w:p>
          <w:p w14:paraId="5DECADC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11.</w:t>
            </w:r>
            <w:r w:rsidRPr="00A10D99">
              <w:rPr>
                <w:rFonts w:eastAsiaTheme="minorHAnsi"/>
                <w:color w:val="000000" w:themeColor="text1"/>
                <w:sz w:val="20"/>
                <w:szCs w:val="20"/>
                <w:lang w:val="ru-RU"/>
              </w:rPr>
              <w:tab/>
              <w:t>Превентивные меры:</w:t>
            </w:r>
          </w:p>
          <w:p w14:paraId="5BD3411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и внедрение превентивных мер для предотвращения дальнейшего загрязнения почвы.</w:t>
            </w:r>
          </w:p>
          <w:p w14:paraId="5275307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12.</w:t>
            </w:r>
            <w:r w:rsidRPr="00A10D99">
              <w:rPr>
                <w:rFonts w:eastAsiaTheme="minorHAnsi"/>
                <w:color w:val="000000" w:themeColor="text1"/>
                <w:sz w:val="20"/>
                <w:szCs w:val="20"/>
                <w:lang w:val="ru-RU"/>
              </w:rPr>
              <w:tab/>
              <w:t>Оценка экологических рисков:</w:t>
            </w:r>
          </w:p>
          <w:p w14:paraId="74D099D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оценки экологических рисков для гарантирования безопасности и предотвращения воздействия будущих источников загрязнения.</w:t>
            </w:r>
          </w:p>
        </w:tc>
        <w:tc>
          <w:tcPr>
            <w:tcW w:w="2336" w:type="dxa"/>
          </w:tcPr>
          <w:p w14:paraId="01AAED28"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567BD0BF" w14:textId="77777777" w:rsidTr="00A10D99">
        <w:trPr>
          <w:gridAfter w:val="1"/>
          <w:wAfter w:w="7" w:type="dxa"/>
        </w:trPr>
        <w:tc>
          <w:tcPr>
            <w:tcW w:w="503" w:type="dxa"/>
            <w:shd w:val="clear" w:color="auto" w:fill="auto"/>
          </w:tcPr>
          <w:p w14:paraId="34B73353"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7338B95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гарантии предоставляются гражданам в сфере экологического права для обеспечения их пенсионной защиты при работе с радиоактивными материалами?  Укажите не менее трех мер защиты.</w:t>
            </w:r>
          </w:p>
          <w:p w14:paraId="622A1ACF" w14:textId="77777777" w:rsidR="00A10D99" w:rsidRPr="00A10D99" w:rsidRDefault="00A10D99" w:rsidP="00A10D99">
            <w:pPr>
              <w:spacing w:after="0" w:line="240" w:lineRule="auto"/>
              <w:jc w:val="both"/>
              <w:rPr>
                <w:rFonts w:eastAsiaTheme="minorHAnsi"/>
                <w:sz w:val="20"/>
                <w:szCs w:val="20"/>
                <w:lang w:val="ru-RU"/>
              </w:rPr>
            </w:pPr>
          </w:p>
          <w:p w14:paraId="0453750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br/>
            </w:r>
          </w:p>
          <w:p w14:paraId="10BC803B"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2A901B3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Экологические стандарты и нормы:</w:t>
            </w:r>
          </w:p>
          <w:p w14:paraId="7572021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Установление строгих экологических стандартов и норм для контроля уровня радиационных воздействий на рабочем месте и в окружающей среде.</w:t>
            </w:r>
          </w:p>
          <w:p w14:paraId="31C84EF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Регулярные медицинские обследования:</w:t>
            </w:r>
          </w:p>
          <w:p w14:paraId="6C8AC66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регулярных медицинских обследований работников, подвергающихся радиационному воздействию, с целью раннего выявления заболеваний и оценки состояния их здоровья.</w:t>
            </w:r>
          </w:p>
          <w:p w14:paraId="22EB3C3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Льготы и компенсации:</w:t>
            </w:r>
          </w:p>
          <w:p w14:paraId="35728E5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льгот и финансовых компенсаций для работников, которые подвергаются радиационному воздействию, включая дополнительные пенсионные льготы.</w:t>
            </w:r>
          </w:p>
          <w:p w14:paraId="06CC1A9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Ограничение рабочего времени:</w:t>
            </w:r>
          </w:p>
          <w:p w14:paraId="5F25E5E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Установление ограничений по продолжительности рабочего времени и выделение дополнительных отпусков для работников, подвергающихся радиационному воздействию.</w:t>
            </w:r>
          </w:p>
          <w:p w14:paraId="4BF1CC3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Профессиональная переориентация:</w:t>
            </w:r>
          </w:p>
          <w:p w14:paraId="16338EF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программ профессиональной переориентации и обучения для работников, чтобы предоставить им возможность изменить сферу деятельности в случае необходимости.</w:t>
            </w:r>
          </w:p>
          <w:p w14:paraId="5300ED7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Право на информацию:</w:t>
            </w:r>
          </w:p>
          <w:p w14:paraId="65A3474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Гарантирование права на доступ к информации о радиационных рисках и мерах предосторожности на рабочем месте.</w:t>
            </w:r>
          </w:p>
          <w:p w14:paraId="43F3109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Оценка радиационных рисков:</w:t>
            </w:r>
          </w:p>
          <w:p w14:paraId="5ED1475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регулярных оценок радиационных рисков и обеспечение актуализированных данных для принятия соответствующих мер по защите работников.</w:t>
            </w:r>
          </w:p>
          <w:p w14:paraId="1DAB2C4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w:t>
            </w:r>
            <w:r w:rsidRPr="00A10D99">
              <w:rPr>
                <w:rFonts w:eastAsiaTheme="minorHAnsi"/>
                <w:color w:val="000000" w:themeColor="text1"/>
                <w:sz w:val="20"/>
                <w:szCs w:val="20"/>
                <w:lang w:val="ru-RU"/>
              </w:rPr>
              <w:tab/>
              <w:t>Безопасные рабочие условия:</w:t>
            </w:r>
          </w:p>
          <w:p w14:paraId="4ACD63F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Обеспечение безопасных рабочих условий, включая применение современных технологий и средств индивидуальной защиты.</w:t>
            </w:r>
          </w:p>
          <w:p w14:paraId="44802CC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9.</w:t>
            </w:r>
            <w:r w:rsidRPr="00A10D99">
              <w:rPr>
                <w:rFonts w:eastAsiaTheme="minorHAnsi"/>
                <w:color w:val="000000" w:themeColor="text1"/>
                <w:sz w:val="20"/>
                <w:szCs w:val="20"/>
                <w:lang w:val="ru-RU"/>
              </w:rPr>
              <w:tab/>
              <w:t>Правовая защита:</w:t>
            </w:r>
          </w:p>
          <w:p w14:paraId="0443B84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Гарантирование правовой защиты работников в случае ущемления их прав из-за радиационного воздействия.</w:t>
            </w:r>
          </w:p>
          <w:p w14:paraId="35011C5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10.</w:t>
            </w:r>
            <w:r w:rsidRPr="00A10D99">
              <w:rPr>
                <w:rFonts w:eastAsiaTheme="minorHAnsi"/>
                <w:color w:val="000000" w:themeColor="text1"/>
                <w:sz w:val="20"/>
                <w:szCs w:val="20"/>
                <w:lang w:val="ru-RU"/>
              </w:rPr>
              <w:tab/>
              <w:t>Участие в процессе принятия решений:</w:t>
            </w:r>
          </w:p>
          <w:p w14:paraId="06A7FC7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участия работников в процессе принятия решений, касающихся радиационной безопасности и их трудовых прав.</w:t>
            </w:r>
          </w:p>
        </w:tc>
        <w:tc>
          <w:tcPr>
            <w:tcW w:w="2336" w:type="dxa"/>
          </w:tcPr>
          <w:p w14:paraId="758CF4B5"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40590F39" w14:textId="77777777" w:rsidTr="00A10D99">
        <w:trPr>
          <w:gridAfter w:val="1"/>
          <w:wAfter w:w="7" w:type="dxa"/>
        </w:trPr>
        <w:tc>
          <w:tcPr>
            <w:tcW w:w="503" w:type="dxa"/>
            <w:shd w:val="clear" w:color="auto" w:fill="auto"/>
          </w:tcPr>
          <w:p w14:paraId="6704246C"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24F638C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аварий на нефтяных скважинах?  Укажите не менее трех мер защиты.</w:t>
            </w:r>
          </w:p>
          <w:p w14:paraId="14EDC3BA" w14:textId="77777777" w:rsidR="00A10D99" w:rsidRPr="00A10D99" w:rsidRDefault="00A10D99" w:rsidP="00A10D99">
            <w:pPr>
              <w:spacing w:after="0" w:line="240" w:lineRule="auto"/>
              <w:jc w:val="both"/>
              <w:rPr>
                <w:rFonts w:eastAsiaTheme="minorHAnsi"/>
                <w:sz w:val="20"/>
                <w:szCs w:val="20"/>
                <w:lang w:val="ru-RU"/>
              </w:rPr>
            </w:pPr>
          </w:p>
          <w:p w14:paraId="007A735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br/>
            </w:r>
          </w:p>
        </w:tc>
        <w:tc>
          <w:tcPr>
            <w:tcW w:w="4584" w:type="dxa"/>
          </w:tcPr>
          <w:p w14:paraId="74A78FF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Медицинская помощь:</w:t>
            </w:r>
          </w:p>
          <w:p w14:paraId="5B4BF6B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пострадавших граждан доступом к качественной медицинской помощи, включая диагностику, лечение и реабилитацию воздействия аварийных ситуаций на нефтяных скважинах.</w:t>
            </w:r>
          </w:p>
          <w:p w14:paraId="0C45929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Финансовая компенсация:</w:t>
            </w:r>
          </w:p>
          <w:p w14:paraId="6415943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Выплата финансовой компенсации для пострадавших, включая возможные утраты дохода, расходы на лечение и реабилитацию, а также возможные компенсации за ущерб здоровью и имуществу.</w:t>
            </w:r>
          </w:p>
          <w:p w14:paraId="2AE3779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Эвакуация и временное переселение:</w:t>
            </w:r>
          </w:p>
          <w:p w14:paraId="736EC5F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эвакуации и временного переселения для людей, находящихся в зоне риска, чтобы минимизировать воздействие аварийных ситуаций.</w:t>
            </w:r>
          </w:p>
          <w:p w14:paraId="7BAEBD0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Санитарно-гигиенические меры:</w:t>
            </w:r>
          </w:p>
          <w:p w14:paraId="7997677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санитарно-гигиенических условий для обеспечения безопасности и заботы о здоровье пострадавших граждан.</w:t>
            </w:r>
          </w:p>
          <w:p w14:paraId="40697F5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Психологическая поддержка:</w:t>
            </w:r>
          </w:p>
          <w:p w14:paraId="2A48477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программ психологической поддержки для пострадавших и их семей, так как аварии на нефтяных скважинах могут вызывать стресс и травматические переживания.</w:t>
            </w:r>
          </w:p>
          <w:p w14:paraId="31E96B0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Судебная защита:</w:t>
            </w:r>
          </w:p>
          <w:p w14:paraId="62BCC9F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Гарантирование права на судебную защиту для граждан, которые могут потребовать компенсацию за ущерб от ответственных за аварии сторон.</w:t>
            </w:r>
          </w:p>
          <w:p w14:paraId="7F9D907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7.</w:t>
            </w:r>
            <w:r w:rsidRPr="00A10D99">
              <w:rPr>
                <w:rFonts w:eastAsiaTheme="minorHAnsi"/>
                <w:color w:val="000000" w:themeColor="text1"/>
                <w:sz w:val="20"/>
                <w:szCs w:val="20"/>
                <w:lang w:val="ru-RU"/>
              </w:rPr>
              <w:tab/>
              <w:t>Экологический мониторинг:</w:t>
            </w:r>
          </w:p>
          <w:p w14:paraId="5ABC808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систематического мониторинга окружающей среды для оценки экологических последствий аварий на нефтяных скважинах и принятия мер по их минимизации.</w:t>
            </w:r>
          </w:p>
        </w:tc>
        <w:tc>
          <w:tcPr>
            <w:tcW w:w="2336" w:type="dxa"/>
          </w:tcPr>
          <w:p w14:paraId="0C9C47D0"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05E66E9D" w14:textId="77777777" w:rsidTr="00A10D99">
        <w:trPr>
          <w:gridAfter w:val="1"/>
          <w:wAfter w:w="7" w:type="dxa"/>
        </w:trPr>
        <w:tc>
          <w:tcPr>
            <w:tcW w:w="503" w:type="dxa"/>
            <w:shd w:val="clear" w:color="auto" w:fill="auto"/>
          </w:tcPr>
          <w:p w14:paraId="33A9D839"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15D8C65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гарантии предоставляются гражданам в сфере экологического права для обеспечения их пенсионной защиты при работе с опасными отходами?</w:t>
            </w:r>
            <w:r w:rsidRPr="00A10D99">
              <w:rPr>
                <w:rFonts w:eastAsiaTheme="minorHAnsi"/>
                <w:sz w:val="20"/>
                <w:szCs w:val="20"/>
                <w:lang w:val="ru-RU"/>
              </w:rPr>
              <w:br/>
              <w:t xml:space="preserve"> Укажите не менее двух мер защиты.</w:t>
            </w:r>
          </w:p>
          <w:p w14:paraId="383EDED0"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5EF6A32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Безопасные рабочие условия:</w:t>
            </w:r>
          </w:p>
          <w:p w14:paraId="36DE2E5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Установление строгих норм и стандартов по безопасности труда при работе с опасными отходами для предотвращения профессиональных заболеваний и несчастных случаев.</w:t>
            </w:r>
          </w:p>
          <w:p w14:paraId="04A3ABC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Медицинское обследование:</w:t>
            </w:r>
          </w:p>
          <w:p w14:paraId="1601964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Регулярные медицинские обследования для работников, занимающихся обращением с опасными отходами, с целью раннего выявления заболеваний и оценки воздействия на здоровье.</w:t>
            </w:r>
          </w:p>
          <w:p w14:paraId="55F0243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Финансовые компенсации:</w:t>
            </w:r>
          </w:p>
          <w:p w14:paraId="78A987A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финансовых компенсаций для работников, которые подверглись риску при обращении с опасными отходами, в случае ухудшения их здоровья.</w:t>
            </w:r>
          </w:p>
          <w:p w14:paraId="1AC5E45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Пенсионные льготы:</w:t>
            </w:r>
          </w:p>
          <w:p w14:paraId="34D4B86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Установление специальных пенсионных льгот для работников, чья деятельность связана с обработкой и утилизацией опасных отходов.</w:t>
            </w:r>
          </w:p>
        </w:tc>
        <w:tc>
          <w:tcPr>
            <w:tcW w:w="2336" w:type="dxa"/>
          </w:tcPr>
          <w:p w14:paraId="5FB29A4F"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Названо не менее 2 мер защиты</w:t>
            </w:r>
          </w:p>
        </w:tc>
      </w:tr>
      <w:tr w:rsidR="00A10D99" w:rsidRPr="000D2343" w14:paraId="222E24F8" w14:textId="77777777" w:rsidTr="00A10D99">
        <w:trPr>
          <w:gridAfter w:val="1"/>
          <w:wAfter w:w="7" w:type="dxa"/>
        </w:trPr>
        <w:tc>
          <w:tcPr>
            <w:tcW w:w="503" w:type="dxa"/>
            <w:shd w:val="clear" w:color="auto" w:fill="auto"/>
          </w:tcPr>
          <w:p w14:paraId="742E34B4"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2BA8DC0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загрязнения атмосферы промышленными выбросами?  Укажите не менее трех мер защиты.</w:t>
            </w:r>
          </w:p>
          <w:p w14:paraId="080D84C3" w14:textId="77777777" w:rsidR="00A10D99" w:rsidRPr="00A10D99" w:rsidRDefault="00A10D99" w:rsidP="00A10D99">
            <w:pPr>
              <w:spacing w:after="0" w:line="240" w:lineRule="auto"/>
              <w:jc w:val="both"/>
              <w:rPr>
                <w:rFonts w:eastAsiaTheme="minorHAnsi"/>
                <w:sz w:val="20"/>
                <w:szCs w:val="20"/>
                <w:lang w:val="ru-RU"/>
              </w:rPr>
            </w:pPr>
          </w:p>
          <w:p w14:paraId="09AAD14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br/>
            </w:r>
          </w:p>
          <w:p w14:paraId="792A8F17"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70C0557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Медицинская помощь и диагностика:</w:t>
            </w:r>
          </w:p>
          <w:p w14:paraId="1D9AEC6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Гарантирование доступа пострадавших граждан к качественной медицинской помощи, включая диагностику заболеваний, связанных с воздействием промышленных выбросов.</w:t>
            </w:r>
          </w:p>
          <w:p w14:paraId="5B6CEEB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Мониторинг здоровья:</w:t>
            </w:r>
          </w:p>
          <w:p w14:paraId="7D0F73A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системы мониторинга здоровья для пострадавших с целью раннего выявления и лечения связанных с загрязнением заболеваний.</w:t>
            </w:r>
          </w:p>
          <w:p w14:paraId="54D54B0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Социальные программы поддержки:</w:t>
            </w:r>
          </w:p>
          <w:p w14:paraId="15AB1DC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и реализация социальных программ поддержки, включая консультации, психологическую помощь и другие формы социальной поддержки.</w:t>
            </w:r>
          </w:p>
          <w:p w14:paraId="60A2793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Финансовая компенсация:</w:t>
            </w:r>
          </w:p>
          <w:p w14:paraId="5412157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Возможность получения финансовой компенсации для пострадавших граждан, которые понесли ущерб в результате воздействия промышленных выбросов на их здоровье.</w:t>
            </w:r>
          </w:p>
          <w:p w14:paraId="54CE5D2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Временное переселение:</w:t>
            </w:r>
          </w:p>
          <w:p w14:paraId="0BD99D9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возможности временного переселения для граждан, живущих в зонах с повышенным уровнем загрязнения, с целью минимизации рисков для их здоровья.</w:t>
            </w:r>
          </w:p>
        </w:tc>
        <w:tc>
          <w:tcPr>
            <w:tcW w:w="2336" w:type="dxa"/>
          </w:tcPr>
          <w:p w14:paraId="367F17E0"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798D590E" w14:textId="77777777" w:rsidTr="00A10D99">
        <w:trPr>
          <w:gridAfter w:val="1"/>
          <w:wAfter w:w="7" w:type="dxa"/>
        </w:trPr>
        <w:tc>
          <w:tcPr>
            <w:tcW w:w="503" w:type="dxa"/>
            <w:shd w:val="clear" w:color="auto" w:fill="auto"/>
          </w:tcPr>
          <w:p w14:paraId="5F4D0A4B"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2990D50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загрязнения водных ресурсов промышленными выбросами?  Укажите не менее трех мер защиты.</w:t>
            </w:r>
          </w:p>
          <w:p w14:paraId="3449826D"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031D665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w:t>
            </w:r>
            <w:r w:rsidRPr="00A10D99">
              <w:rPr>
                <w:rFonts w:eastAsiaTheme="minorHAnsi"/>
                <w:color w:val="000000" w:themeColor="text1"/>
                <w:sz w:val="20"/>
                <w:szCs w:val="20"/>
                <w:lang w:val="ru-RU"/>
              </w:rPr>
              <w:tab/>
              <w:t>Медицинская помощь:</w:t>
            </w:r>
          </w:p>
          <w:p w14:paraId="19ECE4A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Гарантирование доступа пострадавших граждан к качественной медицинской помощи для диагностики, лечения и реабилитации заболеваний, вызванных воздействием загрязненной воды.</w:t>
            </w:r>
          </w:p>
          <w:p w14:paraId="300D104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w:t>
            </w:r>
            <w:r w:rsidRPr="00A10D99">
              <w:rPr>
                <w:rFonts w:eastAsiaTheme="minorHAnsi"/>
                <w:color w:val="000000" w:themeColor="text1"/>
                <w:sz w:val="20"/>
                <w:szCs w:val="20"/>
                <w:lang w:val="ru-RU"/>
              </w:rPr>
              <w:tab/>
              <w:t>Финансовая компенсация:</w:t>
            </w:r>
          </w:p>
          <w:p w14:paraId="0037097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финансовой компенсации для граждан, понесших ущерб здоровью или имуществу из-за промышленных выбросов в водные ресурсы.</w:t>
            </w:r>
          </w:p>
          <w:p w14:paraId="5A736D4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w:t>
            </w:r>
            <w:r w:rsidRPr="00A10D99">
              <w:rPr>
                <w:rFonts w:eastAsiaTheme="minorHAnsi"/>
                <w:color w:val="000000" w:themeColor="text1"/>
                <w:sz w:val="20"/>
                <w:szCs w:val="20"/>
                <w:lang w:val="ru-RU"/>
              </w:rPr>
              <w:tab/>
              <w:t>Социальная поддержка:</w:t>
            </w:r>
          </w:p>
          <w:p w14:paraId="193516F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Реализация социальных программ поддержки, включая консультации, психологическую помощь и другие формы социальной поддержки для пострадавших граждан.</w:t>
            </w:r>
          </w:p>
          <w:p w14:paraId="24BECA7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w:t>
            </w:r>
            <w:r w:rsidRPr="00A10D99">
              <w:rPr>
                <w:rFonts w:eastAsiaTheme="minorHAnsi"/>
                <w:color w:val="000000" w:themeColor="text1"/>
                <w:sz w:val="20"/>
                <w:szCs w:val="20"/>
                <w:lang w:val="ru-RU"/>
              </w:rPr>
              <w:tab/>
              <w:t>Временное переселение:</w:t>
            </w:r>
          </w:p>
          <w:p w14:paraId="466ADF3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возможности временного переселения для граждан, проживающих в зонах с повышенным уровнем загрязнения, с целью минимизации рисков для их здоровья.</w:t>
            </w:r>
          </w:p>
          <w:p w14:paraId="0D016D7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w:t>
            </w:r>
            <w:r w:rsidRPr="00A10D99">
              <w:rPr>
                <w:rFonts w:eastAsiaTheme="minorHAnsi"/>
                <w:color w:val="000000" w:themeColor="text1"/>
                <w:sz w:val="20"/>
                <w:szCs w:val="20"/>
                <w:lang w:val="ru-RU"/>
              </w:rPr>
              <w:tab/>
              <w:t>Мониторинг здоровья:</w:t>
            </w:r>
          </w:p>
          <w:p w14:paraId="0AD0273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систематического мониторинга здоровья пострадавших для раннего выявления и лечения возможных последствий воздействия загрязненной воды.</w:t>
            </w:r>
          </w:p>
          <w:p w14:paraId="6E7D7EC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w:t>
            </w:r>
            <w:r w:rsidRPr="00A10D99">
              <w:rPr>
                <w:rFonts w:eastAsiaTheme="minorHAnsi"/>
                <w:color w:val="000000" w:themeColor="text1"/>
                <w:sz w:val="20"/>
                <w:szCs w:val="20"/>
                <w:lang w:val="ru-RU"/>
              </w:rPr>
              <w:tab/>
              <w:t>Экологические аудиты:</w:t>
            </w:r>
          </w:p>
          <w:p w14:paraId="5F74DC8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экологических аудитов для оценки воздействия промышленных предприятий на водные ресурсы и здоровье населения.</w:t>
            </w:r>
          </w:p>
          <w:p w14:paraId="213BF67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w:t>
            </w:r>
            <w:r w:rsidRPr="00A10D99">
              <w:rPr>
                <w:rFonts w:eastAsiaTheme="minorHAnsi"/>
                <w:color w:val="000000" w:themeColor="text1"/>
                <w:sz w:val="20"/>
                <w:szCs w:val="20"/>
                <w:lang w:val="ru-RU"/>
              </w:rPr>
              <w:tab/>
              <w:t>Санитарная очистка:</w:t>
            </w:r>
          </w:p>
          <w:p w14:paraId="1469FBA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Проведение санитарной очистки загрязненных водных ресурсов с целью восстановления их экологического состояния.</w:t>
            </w:r>
          </w:p>
        </w:tc>
        <w:tc>
          <w:tcPr>
            <w:tcW w:w="2336" w:type="dxa"/>
          </w:tcPr>
          <w:p w14:paraId="40E8351F"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03C24A0A" w14:textId="77777777" w:rsidTr="00A10D99">
        <w:trPr>
          <w:gridAfter w:val="1"/>
          <w:wAfter w:w="7" w:type="dxa"/>
        </w:trPr>
        <w:tc>
          <w:tcPr>
            <w:tcW w:w="503" w:type="dxa"/>
            <w:shd w:val="clear" w:color="auto" w:fill="auto"/>
          </w:tcPr>
          <w:p w14:paraId="3E9E5EEE"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5CAC993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принимаются для обеспечения социальной защиты граждан, пострадавших от аварий на атомных электростанциях?  Укажите не менее трех мер защиты.</w:t>
            </w:r>
          </w:p>
          <w:p w14:paraId="647EBB21" w14:textId="77777777" w:rsidR="00A10D99" w:rsidRPr="00A10D99" w:rsidRDefault="00A10D99" w:rsidP="00A10D99">
            <w:pPr>
              <w:spacing w:after="0" w:line="240" w:lineRule="auto"/>
              <w:jc w:val="both"/>
              <w:rPr>
                <w:rFonts w:eastAsiaTheme="minorHAnsi"/>
                <w:sz w:val="20"/>
                <w:szCs w:val="20"/>
                <w:lang w:val="ru-RU"/>
              </w:rPr>
            </w:pPr>
          </w:p>
          <w:p w14:paraId="6CDDCD42"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141848E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 Медицинская помощь:</w:t>
            </w:r>
          </w:p>
          <w:p w14:paraId="02B0826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пострадавших граждан квалифицированной медицинской помощью, включая диагностику, лечение и реабилитацию. Медицинские программы могут включать в себя мониторинг здоровья, психологическую поддержку и предоставление необходимых лекарств.</w:t>
            </w:r>
          </w:p>
          <w:p w14:paraId="4888939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 Эвакуация и временное переселение:</w:t>
            </w:r>
          </w:p>
          <w:p w14:paraId="3A94168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 случае необходимости проведение эвакуации пострадавших граждан и предоставление временного жилья, а также обеспечение необходимыми условиями для их проживания.</w:t>
            </w:r>
          </w:p>
          <w:p w14:paraId="5E31FD4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 Финансовая компенсация:</w:t>
            </w:r>
          </w:p>
          <w:p w14:paraId="3ECDA53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финансовой компенсации для граждан, пострадавших от аварий на ядерных электростанциях, включая возможные утраты имущества, ухудшение здоровья и другие финансовые трудности.</w:t>
            </w:r>
          </w:p>
          <w:p w14:paraId="7249145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 Социальная поддержка:</w:t>
            </w:r>
          </w:p>
          <w:p w14:paraId="789D244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социальных программ поддержки, включая консультации, психологическую помощь, групповые занятия и другие виды поддержки для пострадавших граждан.</w:t>
            </w:r>
          </w:p>
          <w:p w14:paraId="3F85316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 Образовательные программы:</w:t>
            </w:r>
          </w:p>
          <w:p w14:paraId="73C5EBA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Реализация образовательных программ для повышения осведомленности граждан о ядерной безопасности, мерах предосторожности и последствиях аварий на ядерных объектах.</w:t>
            </w:r>
          </w:p>
          <w:p w14:paraId="0AEE435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 Занятость и трудоустройство:</w:t>
            </w:r>
          </w:p>
          <w:p w14:paraId="7199C97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программ по обеспечению занятости и трудоустройства для граждан, чьи места работы или предприятия были затронуты ядерной аварией.</w:t>
            </w:r>
          </w:p>
          <w:p w14:paraId="33D23C1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 Экологические мониторинг и контроль:</w:t>
            </w:r>
          </w:p>
          <w:p w14:paraId="2358D76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 Проведение экологического мониторинга и контроля за качеством окружающей среды с целью </w:t>
            </w:r>
            <w:r w:rsidRPr="00A10D99">
              <w:rPr>
                <w:rFonts w:eastAsiaTheme="minorHAnsi"/>
                <w:color w:val="000000" w:themeColor="text1"/>
                <w:sz w:val="20"/>
                <w:szCs w:val="20"/>
                <w:lang w:val="ru-RU"/>
              </w:rPr>
              <w:lastRenderedPageBreak/>
              <w:t>своевременного выявления и устранения потенциальных угроз здоровью.</w:t>
            </w:r>
          </w:p>
        </w:tc>
        <w:tc>
          <w:tcPr>
            <w:tcW w:w="2336" w:type="dxa"/>
          </w:tcPr>
          <w:p w14:paraId="224CBDC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43FA4607" w14:textId="77777777" w:rsidTr="00A10D99">
        <w:trPr>
          <w:gridAfter w:val="1"/>
          <w:wAfter w:w="7" w:type="dxa"/>
        </w:trPr>
        <w:tc>
          <w:tcPr>
            <w:tcW w:w="503" w:type="dxa"/>
            <w:shd w:val="clear" w:color="auto" w:fill="auto"/>
          </w:tcPr>
          <w:p w14:paraId="4F9F2332"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27160C88" w14:textId="2DE010B6" w:rsidR="00A10D99" w:rsidRPr="00A10D99" w:rsidRDefault="00A10D99" w:rsidP="00A10D99">
            <w:pPr>
              <w:spacing w:after="0" w:line="240" w:lineRule="auto"/>
              <w:jc w:val="both"/>
              <w:rPr>
                <w:rFonts w:eastAsiaTheme="minorHAnsi"/>
                <w:sz w:val="20"/>
                <w:szCs w:val="20"/>
                <w:lang w:val="ru-RU"/>
              </w:rPr>
            </w:pPr>
            <w:r w:rsidRPr="00A10D99">
              <w:rPr>
                <w:rFonts w:eastAsia="Quattrocento Sans"/>
                <w:sz w:val="20"/>
                <w:szCs w:val="20"/>
                <w:highlight w:val="white"/>
                <w:lang w:val="ru-RU"/>
              </w:rPr>
              <w:t>Гражданин работал на опасном производстве, где были высокие уровни загрязнения окружающей среды. Из-за этого он развил серьезное заболевание. Какие меры по пенсионному и социальному обеспечению могут быть предприняты в его отношении?</w:t>
            </w:r>
            <w:r w:rsidRPr="00A10D99">
              <w:rPr>
                <w:rFonts w:eastAsia="Quattrocento Sans"/>
                <w:sz w:val="20"/>
                <w:szCs w:val="20"/>
                <w:lang w:val="ru-RU"/>
              </w:rPr>
              <w:br/>
            </w:r>
            <w:r w:rsidRPr="00A10D99">
              <w:rPr>
                <w:rFonts w:eastAsiaTheme="minorHAnsi"/>
                <w:sz w:val="20"/>
                <w:szCs w:val="20"/>
                <w:lang w:val="ru-RU"/>
              </w:rPr>
              <w:t>Укажите не менее двух мер защиты.</w:t>
            </w:r>
          </w:p>
          <w:p w14:paraId="13EB8F4E"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4EE56B4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В случае, когда гражданин развил серьезное заболевание из-за работы на опасном производстве с высокими уровнями загрязнения окружающей среды, могут быть приняты следующие меры по пенсионному и социальному обеспечению:</w:t>
            </w:r>
          </w:p>
          <w:p w14:paraId="5250F7E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 Пенсионные льготы:</w:t>
            </w:r>
          </w:p>
          <w:p w14:paraId="0744325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Гражданин может иметь право на пенсионные льготы, предоставляемые в связи с профессиональными заболеваниями, вызванными воздействием вредных условий труда. В различных странах могут существовать специальные законы и программы, предусматривающие дополнительные выгоды для работников, пострадавших от опасных условий труда.</w:t>
            </w:r>
          </w:p>
          <w:p w14:paraId="5E4BF50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 Пенсии по инвалидности:</w:t>
            </w:r>
          </w:p>
          <w:p w14:paraId="23038A4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Если заболевание привело к инвалидности, гражданин может иметь право на пенсию по инвалидности. Это предоставляет финансовую поддержку в случае потери трудоспособности из-за заболевания.</w:t>
            </w:r>
          </w:p>
          <w:p w14:paraId="59DB6D0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 Медицинская страховка и лечение:</w:t>
            </w:r>
          </w:p>
          <w:p w14:paraId="51F26CB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Гражданин может быть покрыт медицинской страховкой, предоставляемой государством или работодателем, для получения необходимого лечения и медицинского ухода.</w:t>
            </w:r>
          </w:p>
        </w:tc>
        <w:tc>
          <w:tcPr>
            <w:tcW w:w="2336" w:type="dxa"/>
          </w:tcPr>
          <w:p w14:paraId="5C41E479"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Названо не менее 2 мер защиты</w:t>
            </w:r>
          </w:p>
        </w:tc>
      </w:tr>
      <w:tr w:rsidR="00A10D99" w:rsidRPr="000D2343" w14:paraId="4C44D466" w14:textId="77777777" w:rsidTr="00A10D99">
        <w:trPr>
          <w:gridAfter w:val="1"/>
          <w:wAfter w:w="7" w:type="dxa"/>
        </w:trPr>
        <w:tc>
          <w:tcPr>
            <w:tcW w:w="503" w:type="dxa"/>
            <w:shd w:val="clear" w:color="auto" w:fill="auto"/>
          </w:tcPr>
          <w:p w14:paraId="735D40D3"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5B8CC707" w14:textId="77777777" w:rsidR="00A10D99" w:rsidRPr="00A10D99" w:rsidRDefault="00A10D99" w:rsidP="00A10D99">
            <w:pPr>
              <w:spacing w:after="0" w:line="240" w:lineRule="auto"/>
              <w:jc w:val="both"/>
              <w:rPr>
                <w:rFonts w:eastAsia="Quattrocento Sans"/>
                <w:sz w:val="20"/>
                <w:szCs w:val="20"/>
                <w:highlight w:val="white"/>
                <w:lang w:val="ru-RU"/>
              </w:rPr>
            </w:pPr>
            <w:r w:rsidRPr="00A10D99">
              <w:rPr>
                <w:rFonts w:eastAsia="Quattrocento Sans"/>
                <w:sz w:val="20"/>
                <w:szCs w:val="20"/>
                <w:highlight w:val="white"/>
                <w:lang w:val="ru-RU"/>
              </w:rPr>
              <w:t>Компания, занимающаяся добычей полезных ископаемых, наносит значительный экологический ущерб окружающей среде в определенном регионе. Какие меры экологического права могут приняться для защиты жителей этого региона и обеспечения их пенсионной и социальной безопасности?</w:t>
            </w:r>
          </w:p>
          <w:p w14:paraId="42BC326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Укажите не менее двух мер защиты.</w:t>
            </w:r>
          </w:p>
          <w:p w14:paraId="48E78C76" w14:textId="77777777" w:rsidR="00A10D99" w:rsidRPr="00A10D99" w:rsidRDefault="00A10D99" w:rsidP="00A10D99">
            <w:pPr>
              <w:spacing w:after="0" w:line="240" w:lineRule="auto"/>
              <w:jc w:val="both"/>
              <w:rPr>
                <w:rFonts w:eastAsiaTheme="minorHAnsi"/>
                <w:sz w:val="20"/>
                <w:szCs w:val="20"/>
                <w:lang w:val="ru-RU"/>
              </w:rPr>
            </w:pPr>
            <w:r w:rsidRPr="00A10D99">
              <w:rPr>
                <w:rFonts w:eastAsia="Quattrocento Sans"/>
                <w:sz w:val="20"/>
                <w:szCs w:val="20"/>
                <w:lang w:val="ru-RU"/>
              </w:rPr>
              <w:br/>
            </w:r>
          </w:p>
          <w:p w14:paraId="76047749"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2461255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Для защиты жителей региона от экологического ущерба, наносимого компанией, занимающейся добычей полезных ископаемых, и обеспечения их пенсионной и социальной безопасности могут быть приняты различные меры экологического права и социальной политики. Вот несколько возможных мер:</w:t>
            </w:r>
          </w:p>
          <w:p w14:paraId="3DE2D50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 Экологические стандарты и лицензирование:</w:t>
            </w:r>
          </w:p>
          <w:p w14:paraId="42130D2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 Ужесточение экологических стандартов для деятельности компаний и более строгое контролирование их выполнения. Применение системы лицензирования, при которой компании </w:t>
            </w:r>
            <w:r w:rsidRPr="00A10D99">
              <w:rPr>
                <w:rFonts w:eastAsiaTheme="minorHAnsi"/>
                <w:color w:val="000000" w:themeColor="text1"/>
                <w:sz w:val="20"/>
                <w:szCs w:val="20"/>
                <w:lang w:val="ru-RU"/>
              </w:rPr>
              <w:lastRenderedPageBreak/>
              <w:t>обязаны соблюдать определенные экологические требования для получения и сохранения лицензии.</w:t>
            </w:r>
          </w:p>
          <w:p w14:paraId="6FECD0C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 Штрафы и компенсации:</w:t>
            </w:r>
          </w:p>
          <w:p w14:paraId="6B118DC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Введение значительных штрафов и обязательств компенсации со стороны компаний в случае нарушения экологических стандартов и причинения ущерба окружающей среде.</w:t>
            </w:r>
          </w:p>
          <w:p w14:paraId="1B78C2F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 Экологические программы восстановления:</w:t>
            </w:r>
          </w:p>
          <w:p w14:paraId="02DC561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Обязательное финансирование и реализация экологических программ восстановления, направленных на восстановление природных ресурсов и минимизацию ущерба, причиненного деятельностью компании.</w:t>
            </w:r>
          </w:p>
        </w:tc>
        <w:tc>
          <w:tcPr>
            <w:tcW w:w="2336" w:type="dxa"/>
          </w:tcPr>
          <w:p w14:paraId="59DED04C" w14:textId="77777777" w:rsidR="00A10D99" w:rsidRPr="00A10D99" w:rsidRDefault="00A10D99" w:rsidP="00A10D99">
            <w:pPr>
              <w:spacing w:after="0" w:line="240" w:lineRule="auto"/>
              <w:jc w:val="center"/>
              <w:rPr>
                <w:rFonts w:eastAsiaTheme="minorHAnsi"/>
                <w:color w:val="000000" w:themeColor="text1"/>
                <w:sz w:val="20"/>
                <w:szCs w:val="20"/>
                <w:highlight w:val="green"/>
                <w:lang w:val="ru-RU"/>
              </w:rPr>
            </w:pPr>
            <w:r w:rsidRPr="00A10D99">
              <w:rPr>
                <w:rFonts w:eastAsiaTheme="minorHAnsi"/>
                <w:color w:val="000000" w:themeColor="text1"/>
                <w:sz w:val="20"/>
                <w:szCs w:val="20"/>
                <w:lang w:val="ru-RU"/>
              </w:rPr>
              <w:lastRenderedPageBreak/>
              <w:t>Названо не менее 2 мер защиты</w:t>
            </w:r>
          </w:p>
        </w:tc>
      </w:tr>
      <w:tr w:rsidR="00A10D99" w:rsidRPr="000D2343" w14:paraId="5C4ACB0B" w14:textId="77777777" w:rsidTr="00A10D99">
        <w:trPr>
          <w:gridAfter w:val="1"/>
          <w:wAfter w:w="7" w:type="dxa"/>
        </w:trPr>
        <w:tc>
          <w:tcPr>
            <w:tcW w:w="503" w:type="dxa"/>
            <w:shd w:val="clear" w:color="auto" w:fill="auto"/>
          </w:tcPr>
          <w:p w14:paraId="07952FD0"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0158017A" w14:textId="77777777" w:rsidR="00A10D99" w:rsidRPr="00A10D99" w:rsidRDefault="00A10D99" w:rsidP="00A10D99">
            <w:pPr>
              <w:spacing w:after="0" w:line="240" w:lineRule="auto"/>
              <w:jc w:val="both"/>
              <w:rPr>
                <w:rFonts w:eastAsia="Quattrocento Sans"/>
                <w:sz w:val="20"/>
                <w:szCs w:val="20"/>
                <w:highlight w:val="white"/>
                <w:lang w:val="ru-RU"/>
              </w:rPr>
            </w:pPr>
            <w:r w:rsidRPr="00A10D99">
              <w:rPr>
                <w:rFonts w:eastAsia="Quattrocento Sans"/>
                <w:sz w:val="20"/>
                <w:szCs w:val="20"/>
                <w:highlight w:val="white"/>
                <w:lang w:val="ru-RU"/>
              </w:rPr>
              <w:t>Гражданин, работающий на экологически опасном объекте, получил серьезное профессиональное заболевание. Каковы будут его права на пенсионное обеспечение и социальную защиту?</w:t>
            </w:r>
          </w:p>
          <w:p w14:paraId="283D60A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Укажите не менее трех мер защиты.</w:t>
            </w:r>
          </w:p>
          <w:p w14:paraId="55B22E34" w14:textId="77777777" w:rsidR="00A10D99" w:rsidRPr="00A10D99" w:rsidRDefault="00A10D99" w:rsidP="00A10D99">
            <w:pPr>
              <w:spacing w:after="0" w:line="240" w:lineRule="auto"/>
              <w:jc w:val="both"/>
              <w:rPr>
                <w:rFonts w:eastAsiaTheme="minorHAnsi"/>
                <w:sz w:val="20"/>
                <w:szCs w:val="20"/>
                <w:lang w:val="ru-RU"/>
              </w:rPr>
            </w:pPr>
            <w:r w:rsidRPr="00A10D99">
              <w:rPr>
                <w:rFonts w:eastAsia="Quattrocento Sans"/>
                <w:sz w:val="20"/>
                <w:szCs w:val="20"/>
                <w:lang w:val="ru-RU"/>
              </w:rPr>
              <w:br/>
            </w:r>
            <w:r w:rsidRPr="00A10D99">
              <w:rPr>
                <w:rFonts w:eastAsia="Quattrocento Sans"/>
                <w:sz w:val="20"/>
                <w:szCs w:val="20"/>
                <w:lang w:val="ru-RU"/>
              </w:rPr>
              <w:br/>
            </w:r>
          </w:p>
        </w:tc>
        <w:tc>
          <w:tcPr>
            <w:tcW w:w="4584" w:type="dxa"/>
          </w:tcPr>
          <w:p w14:paraId="2FA35B1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Гражданин, получивший серьезное профессиональное заболевание от работы на экологически опасном объекте, может иметь определенные права на пенсионное обеспечение и социальную защиту, в зависимости от законодательства и правовой системы страны. Вот некоторые возможные меры и права:</w:t>
            </w:r>
          </w:p>
          <w:p w14:paraId="28E978F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 Пенсии по инвалидности:</w:t>
            </w:r>
          </w:p>
          <w:p w14:paraId="1FD3454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 большинстве стран предусмотрены программы пенсий по инвалидности для работников, столкнувшихся с профессиональными заболеваниями. Если заболевание считается профессиональным, гражданин может иметь право на пенсию по инвалидности.</w:t>
            </w:r>
          </w:p>
          <w:p w14:paraId="07154D3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 Медицинская страховка:</w:t>
            </w:r>
          </w:p>
          <w:p w14:paraId="57403F6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Гражданин, столкнувшийся с профессиональным заболеванием, обычно имеет право на медицинскую страховку и лечение, чтобы обеспечить необходимую медицинскую помощь.</w:t>
            </w:r>
          </w:p>
          <w:p w14:paraId="56CE098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 Профессиональная реабилитация:</w:t>
            </w:r>
          </w:p>
          <w:p w14:paraId="395013C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программ профессиональной реабилитации для тех, кто столкнулся с профессиональным заболеванием, с целью возвращения к работе или облегчения перехода к другой форме занятости.</w:t>
            </w:r>
          </w:p>
          <w:p w14:paraId="50127DD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 Финансовая компенсация:</w:t>
            </w:r>
          </w:p>
          <w:p w14:paraId="7071CFA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Гражданин может иметь право на финансовую компенсацию или гарантированный доход в случае утраты трудоспособности из-за профессионального заболевания.</w:t>
            </w:r>
          </w:p>
          <w:p w14:paraId="59384F3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 Юридическая защита:</w:t>
            </w:r>
          </w:p>
          <w:p w14:paraId="60442CD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Возможность обращения за юридической защитой и предъявление исков в случае, если профессиональное заболевание было вызвано небезопасными условиями труда.</w:t>
            </w:r>
          </w:p>
          <w:p w14:paraId="327882C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 Пенсии по старости:</w:t>
            </w:r>
          </w:p>
          <w:p w14:paraId="543EDEB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 зависимости от длительности трудового стажа и возраста, гражданин также может иметь право на пенсию по старости.</w:t>
            </w:r>
          </w:p>
        </w:tc>
        <w:tc>
          <w:tcPr>
            <w:tcW w:w="2336" w:type="dxa"/>
          </w:tcPr>
          <w:p w14:paraId="0AF40AEC" w14:textId="77777777" w:rsidR="00A10D99" w:rsidRPr="00A10D99" w:rsidRDefault="00A10D99" w:rsidP="00A10D99">
            <w:pPr>
              <w:spacing w:after="0" w:line="240" w:lineRule="auto"/>
              <w:jc w:val="center"/>
              <w:rPr>
                <w:rFonts w:eastAsiaTheme="minorHAnsi"/>
                <w:color w:val="000000" w:themeColor="text1"/>
                <w:sz w:val="20"/>
                <w:szCs w:val="20"/>
                <w:highlight w:val="green"/>
                <w:lang w:val="ru-RU"/>
              </w:rPr>
            </w:pPr>
            <w:r w:rsidRPr="00A10D99">
              <w:rPr>
                <w:rFonts w:eastAsiaTheme="minorHAnsi"/>
                <w:color w:val="000000" w:themeColor="text1"/>
                <w:sz w:val="20"/>
                <w:szCs w:val="20"/>
                <w:lang w:val="ru-RU"/>
              </w:rPr>
              <w:lastRenderedPageBreak/>
              <w:t>Названо не менее 3 мер защиты</w:t>
            </w:r>
          </w:p>
        </w:tc>
      </w:tr>
      <w:tr w:rsidR="00A10D99" w:rsidRPr="000D2343" w14:paraId="2D1CD58C" w14:textId="77777777" w:rsidTr="00A10D99">
        <w:trPr>
          <w:gridAfter w:val="1"/>
          <w:wAfter w:w="7" w:type="dxa"/>
        </w:trPr>
        <w:tc>
          <w:tcPr>
            <w:tcW w:w="503" w:type="dxa"/>
            <w:shd w:val="clear" w:color="auto" w:fill="auto"/>
          </w:tcPr>
          <w:p w14:paraId="3C5C40C9"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3A2E260D" w14:textId="77777777" w:rsidR="00A10D99" w:rsidRPr="00A10D99" w:rsidRDefault="00A10D99" w:rsidP="00A10D99">
            <w:pPr>
              <w:spacing w:after="0" w:line="240" w:lineRule="auto"/>
              <w:jc w:val="both"/>
              <w:rPr>
                <w:rFonts w:eastAsia="Quattrocento Sans"/>
                <w:sz w:val="20"/>
                <w:szCs w:val="20"/>
                <w:lang w:val="ru-RU"/>
              </w:rPr>
            </w:pPr>
            <w:r w:rsidRPr="00A10D99">
              <w:rPr>
                <w:rFonts w:eastAsia="Quattrocento Sans"/>
                <w:sz w:val="20"/>
                <w:szCs w:val="20"/>
                <w:highlight w:val="white"/>
                <w:lang w:val="ru-RU"/>
              </w:rPr>
              <w:t>Государство принимает законодательные меры по охране и восстановлению природных ресурсов, испытывающих серьезное воздействие от индустриальной деятельности. Какие социальные механизмы и гарантии должны быть предоставлены гражданам, работавшим на этих землях, которые потеряли свои источники дохода?</w:t>
            </w:r>
          </w:p>
          <w:p w14:paraId="1776A20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Укажите не менее трех мер защиты.</w:t>
            </w:r>
          </w:p>
          <w:p w14:paraId="3D33CB0D"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0701950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Когда государство принимает законодательные меры по охране и восстановлению природных ресурсов, пострадавших от индустриальной деятельности, важно предусмотреть социальные механизмы и гарантии для граждан, потерявших свои источники дохода. Ниже приведены некоторые возможные меры и гарантии:</w:t>
            </w:r>
          </w:p>
          <w:p w14:paraId="62BE14B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 Социальные компенсации:</w:t>
            </w:r>
          </w:p>
          <w:p w14:paraId="312C8F2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гражданам, потерявшим свои источники дохода из-за охраны и восстановления природных ресурсов, компенсаций и поддержки для минимизации финансовых потерь.</w:t>
            </w:r>
          </w:p>
          <w:p w14:paraId="157CEEF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 Трудоустройство и обучение:</w:t>
            </w:r>
          </w:p>
          <w:p w14:paraId="74E82FC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программ по трудоустройству и профессиональному обучению для помощи гражданам в переориентации своей деятельности и нахождении новых источников дохода.</w:t>
            </w:r>
          </w:p>
          <w:p w14:paraId="0A7CD78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 Социальные программы поддержки:</w:t>
            </w:r>
          </w:p>
          <w:p w14:paraId="72653CC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Создание программ социальной поддержки, включая медицинское обслуживание, образовательные возможности, психологическую поддержку и другие формы помощи.</w:t>
            </w:r>
          </w:p>
          <w:p w14:paraId="30D92C8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 Консультации и информирование:</w:t>
            </w:r>
          </w:p>
          <w:p w14:paraId="168E24A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консультаций и информационной поддержки для граждан, чтобы они могли лучше понять свои права, возможности и принимаемые государством меры.</w:t>
            </w:r>
          </w:p>
        </w:tc>
        <w:tc>
          <w:tcPr>
            <w:tcW w:w="2336" w:type="dxa"/>
          </w:tcPr>
          <w:p w14:paraId="66215DA1" w14:textId="77777777" w:rsidR="00A10D99" w:rsidRPr="00A10D99" w:rsidRDefault="00A10D99" w:rsidP="00A10D99">
            <w:pPr>
              <w:spacing w:after="0" w:line="240" w:lineRule="auto"/>
              <w:jc w:val="center"/>
              <w:rPr>
                <w:rFonts w:eastAsiaTheme="minorHAnsi"/>
                <w:color w:val="000000" w:themeColor="text1"/>
                <w:sz w:val="20"/>
                <w:szCs w:val="20"/>
                <w:highlight w:val="green"/>
                <w:lang w:val="ru-RU"/>
              </w:rPr>
            </w:pPr>
            <w:r w:rsidRPr="00A10D99">
              <w:rPr>
                <w:rFonts w:eastAsiaTheme="minorHAnsi"/>
                <w:color w:val="000000" w:themeColor="text1"/>
                <w:sz w:val="20"/>
                <w:szCs w:val="20"/>
                <w:lang w:val="ru-RU"/>
              </w:rPr>
              <w:t>Названо не менее 3 мер защиты</w:t>
            </w:r>
          </w:p>
        </w:tc>
      </w:tr>
      <w:tr w:rsidR="00A10D99" w:rsidRPr="000D2343" w14:paraId="4DD62723" w14:textId="77777777" w:rsidTr="00A10D99">
        <w:trPr>
          <w:gridAfter w:val="1"/>
          <w:wAfter w:w="7" w:type="dxa"/>
        </w:trPr>
        <w:tc>
          <w:tcPr>
            <w:tcW w:w="503" w:type="dxa"/>
            <w:shd w:val="clear" w:color="auto" w:fill="auto"/>
          </w:tcPr>
          <w:p w14:paraId="46391E9F"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18588D89" w14:textId="77777777" w:rsidR="00A10D99" w:rsidRPr="00A10D99" w:rsidRDefault="00A10D99" w:rsidP="00A10D99">
            <w:pPr>
              <w:spacing w:after="0" w:line="240" w:lineRule="auto"/>
              <w:jc w:val="both"/>
              <w:rPr>
                <w:rFonts w:eastAsia="Arial"/>
                <w:sz w:val="20"/>
                <w:szCs w:val="20"/>
                <w:lang w:val="ru-RU"/>
              </w:rPr>
            </w:pPr>
            <w:r w:rsidRPr="00A10D99">
              <w:rPr>
                <w:rFonts w:eastAsia="Arial"/>
                <w:sz w:val="20"/>
                <w:szCs w:val="20"/>
                <w:lang w:val="ru-RU"/>
              </w:rPr>
              <w:t>Как можно организовать социальную поддержку людей, пострадавших от экологических катастроф или загрязнения окружающей среды?</w:t>
            </w:r>
          </w:p>
          <w:p w14:paraId="183A771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Укажите не менее трех мер защиты.</w:t>
            </w:r>
          </w:p>
          <w:p w14:paraId="15F7A1A6"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58010D2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Организация социальной поддержки для людей, пострадавших от экологических катастроф или загрязнения окружающей среды, требует комплексного подхода и включения различных инструментов. Вот несколько шагов, которые могут быть предприняты для организации эффективной социальной поддержки:</w:t>
            </w:r>
          </w:p>
          <w:p w14:paraId="3B63A08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 Экстренные меры:</w:t>
            </w:r>
          </w:p>
          <w:p w14:paraId="7812872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медицинской помощи, эвакуации и первой помощи для пострадавших в первые часы после катастрофы.</w:t>
            </w:r>
          </w:p>
          <w:p w14:paraId="79D7C5C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 Создание координационных центров:</w:t>
            </w:r>
          </w:p>
          <w:p w14:paraId="65CB184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Установление координационных центров для организации и управления оперативной помощью и ресурсами.</w:t>
            </w:r>
          </w:p>
          <w:p w14:paraId="3B6ED2B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 Медицинская помощь и реабилитация:</w:t>
            </w:r>
          </w:p>
          <w:p w14:paraId="2597043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Предоставление медицинской помощи, включая обследование, лечение и реабилитацию пострадавших от воздействия экологических факторов.</w:t>
            </w:r>
          </w:p>
          <w:p w14:paraId="2D8A436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 Психологическая поддержка:</w:t>
            </w:r>
          </w:p>
          <w:p w14:paraId="2C484C1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психологической поддержки для тех, кто пережил стресс и травму из-за экологических катастроф.</w:t>
            </w:r>
          </w:p>
          <w:p w14:paraId="6C9CC6E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 Услуги временного проживания:</w:t>
            </w:r>
          </w:p>
          <w:p w14:paraId="5586977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Обеспечение временного проживания и необходимых услуг для людей, вынужденных покинуть свои дома.</w:t>
            </w:r>
          </w:p>
          <w:p w14:paraId="276E195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 Предоставление продовольствия и воды:</w:t>
            </w:r>
          </w:p>
          <w:p w14:paraId="45CEAEF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Раздача продуктов питания, воды и других необходимых ресурсов для пострадавших.</w:t>
            </w:r>
          </w:p>
          <w:p w14:paraId="251A1DF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 Экологические исследования:</w:t>
            </w:r>
          </w:p>
          <w:p w14:paraId="75FC01A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 Проведение исследований для оценки воздействия загрязнения и </w:t>
            </w:r>
            <w:proofErr w:type="spellStart"/>
            <w:r w:rsidRPr="00A10D99">
              <w:rPr>
                <w:rFonts w:eastAsiaTheme="minorHAnsi"/>
                <w:color w:val="000000" w:themeColor="text1"/>
                <w:sz w:val="20"/>
                <w:szCs w:val="20"/>
                <w:lang w:val="ru-RU"/>
              </w:rPr>
              <w:t>предпринятия</w:t>
            </w:r>
            <w:proofErr w:type="spellEnd"/>
            <w:r w:rsidRPr="00A10D99">
              <w:rPr>
                <w:rFonts w:eastAsiaTheme="minorHAnsi"/>
                <w:color w:val="000000" w:themeColor="text1"/>
                <w:sz w:val="20"/>
                <w:szCs w:val="20"/>
                <w:lang w:val="ru-RU"/>
              </w:rPr>
              <w:t xml:space="preserve"> мер по устранению его последствий.</w:t>
            </w:r>
          </w:p>
          <w:p w14:paraId="5FD7CEE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 Социальная поддержка для утраты трудоспособности:</w:t>
            </w:r>
          </w:p>
          <w:p w14:paraId="7529B4D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программ социальной поддержки для тех, кто утратил трудоспособность из-за экологических катастроф.</w:t>
            </w:r>
          </w:p>
        </w:tc>
        <w:tc>
          <w:tcPr>
            <w:tcW w:w="2336" w:type="dxa"/>
          </w:tcPr>
          <w:p w14:paraId="5C0C2B32" w14:textId="77777777" w:rsidR="00A10D99" w:rsidRPr="00A10D99" w:rsidRDefault="00A10D99" w:rsidP="00A10D99">
            <w:pPr>
              <w:spacing w:after="0" w:line="240" w:lineRule="auto"/>
              <w:jc w:val="center"/>
              <w:rPr>
                <w:rFonts w:eastAsiaTheme="minorHAnsi"/>
                <w:color w:val="000000" w:themeColor="text1"/>
                <w:sz w:val="20"/>
                <w:szCs w:val="20"/>
                <w:highlight w:val="green"/>
                <w:lang w:val="ru-RU"/>
              </w:rPr>
            </w:pPr>
            <w:r w:rsidRPr="00A10D99">
              <w:rPr>
                <w:rFonts w:eastAsiaTheme="minorHAnsi"/>
                <w:color w:val="000000" w:themeColor="text1"/>
                <w:sz w:val="20"/>
                <w:szCs w:val="20"/>
                <w:lang w:val="ru-RU"/>
              </w:rPr>
              <w:t>Названо не менее 3 мер защиты</w:t>
            </w:r>
          </w:p>
        </w:tc>
      </w:tr>
      <w:tr w:rsidR="00A10D99" w:rsidRPr="00A10D99" w14:paraId="233CEF13" w14:textId="77777777" w:rsidTr="00A10D99">
        <w:trPr>
          <w:gridAfter w:val="1"/>
          <w:wAfter w:w="7" w:type="dxa"/>
        </w:trPr>
        <w:tc>
          <w:tcPr>
            <w:tcW w:w="503" w:type="dxa"/>
            <w:shd w:val="clear" w:color="auto" w:fill="auto"/>
          </w:tcPr>
          <w:p w14:paraId="2BA8479A"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71CFA945" w14:textId="77777777" w:rsidR="00A10D99" w:rsidRPr="00A10D99" w:rsidRDefault="00A10D99" w:rsidP="00A10D99">
            <w:pPr>
              <w:spacing w:after="0" w:line="240" w:lineRule="auto"/>
              <w:jc w:val="both"/>
              <w:rPr>
                <w:rFonts w:eastAsia="Arial"/>
                <w:sz w:val="20"/>
                <w:szCs w:val="20"/>
                <w:lang w:val="ru-RU"/>
              </w:rPr>
            </w:pPr>
            <w:r w:rsidRPr="00A10D99">
              <w:rPr>
                <w:rFonts w:eastAsia="Arial"/>
                <w:sz w:val="20"/>
                <w:szCs w:val="20"/>
                <w:lang w:val="ru-RU"/>
              </w:rPr>
              <w:t>Как повысить информированность и осведомленность граждан о своих правах в сфере экологии и возможностях социальной защиты?</w:t>
            </w:r>
          </w:p>
          <w:p w14:paraId="469DC37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Укажите не менее трех мер защиты.</w:t>
            </w:r>
          </w:p>
          <w:p w14:paraId="2D606866"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6691E56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Повышение информированности и осведомленности граждан о своих правах в сфере экологии и возможностях социальной защиты является ключевым шагом для создания более осознанного и активного общества. Вот несколько методов и стратегий, которые могут помочь достичь этой цели:</w:t>
            </w:r>
          </w:p>
          <w:p w14:paraId="061B4E4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 Образовательные программы:</w:t>
            </w:r>
          </w:p>
          <w:p w14:paraId="6097D9A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образовательных программ и кампаний, направленных на расширение знаний граждан о влиянии экологии на их здоровье и жизнь, а также об их правах в этой области.</w:t>
            </w:r>
          </w:p>
          <w:p w14:paraId="3C85DB4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 Информационные ресурсы:</w:t>
            </w:r>
          </w:p>
          <w:p w14:paraId="7639CCB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Создание доступных и понятных информационных ресурсов, таких как брошюры, веб-сайты, видео и листовки, посвященные правам в области экологии и социальной защите.</w:t>
            </w:r>
          </w:p>
          <w:p w14:paraId="226F82D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 Работа с общественными организациями:</w:t>
            </w:r>
          </w:p>
          <w:p w14:paraId="2AFB3D69"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Сотрудничество с общественными организациями, которые занимаются вопросами экологии и прав граждан, для организации совместных мероприятий и информационных кампаний.</w:t>
            </w:r>
          </w:p>
          <w:p w14:paraId="036FADA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 Публичные лекции и мастер-классы:</w:t>
            </w:r>
          </w:p>
          <w:p w14:paraId="6E66991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Проведение публичных лекций, семинаров и мастер-классов для широкой аудитории по темам экологии, прав и социальной защиты.</w:t>
            </w:r>
          </w:p>
          <w:p w14:paraId="710BFFF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 Социальные сети и онлайн-платформы:</w:t>
            </w:r>
          </w:p>
          <w:p w14:paraId="746877D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Активное использование социальных сетей и онлайн-платформ для распространения информации о правах граждан в сфере экологии.</w:t>
            </w:r>
          </w:p>
          <w:p w14:paraId="66CA080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 Медийные кампании:</w:t>
            </w:r>
          </w:p>
          <w:p w14:paraId="6FA228A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медийных кампаний с участием экспертов, которые будут давать комментарии и разъяснения о вопросах экологии и социальной защиты в СМИ.</w:t>
            </w:r>
          </w:p>
          <w:p w14:paraId="3AFDF55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 Партнерства с образовательными учреждениями:</w:t>
            </w:r>
          </w:p>
          <w:p w14:paraId="3BB9FBD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 Установление партнерств с учебными заведениями для внедрения темы экологии и прав в учебные программы.</w:t>
            </w:r>
          </w:p>
          <w:p w14:paraId="68FE92B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 Местные мероприятия:</w:t>
            </w:r>
          </w:p>
          <w:p w14:paraId="0950224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Участие в местных мероприятиях, ярмарках, ярких событиях и фестивалях для привлечения внимания к вопросам экологии и социальной защиты.</w:t>
            </w:r>
          </w:p>
          <w:p w14:paraId="623F811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9. Консультации и встречи:</w:t>
            </w:r>
          </w:p>
          <w:p w14:paraId="394828E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Организация консультаций и встреч с экспертами для граждан, на которых можно задавать вопросы и получать информацию о своих правах.</w:t>
            </w:r>
          </w:p>
          <w:p w14:paraId="2055B55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10. Мобильные приложения:</w:t>
            </w:r>
          </w:p>
          <w:p w14:paraId="131B279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Разработка мобильных приложений, предоставляющих информацию о правах в области экологии и возможностях социальной защиты.</w:t>
            </w:r>
          </w:p>
          <w:p w14:paraId="13C9D8C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11. Организация тематических курсов:</w:t>
            </w:r>
          </w:p>
          <w:p w14:paraId="418DB10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Внедрение тематических курсов в систему образования, обучающих студентов и школьников вопросам экологии и прав граждан.</w:t>
            </w:r>
          </w:p>
          <w:p w14:paraId="73CDC4A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12. Участие граждан в принятии решений:</w:t>
            </w:r>
          </w:p>
          <w:p w14:paraId="37FEAD83"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Содействие участию граждан в принятии решений и формировании политики в сфере экологии, что способствует их более активному вовлечению.</w:t>
            </w:r>
          </w:p>
          <w:p w14:paraId="405348E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13. Поддержка общественных инициатив:</w:t>
            </w:r>
          </w:p>
          <w:p w14:paraId="5620258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Поддержка и поощрение общественных инициатив, направленных на повышение осведомленности о правах в области экологии и социальной защиты.</w:t>
            </w:r>
          </w:p>
          <w:p w14:paraId="2A4D5A1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14. Оперативная информация:</w:t>
            </w:r>
          </w:p>
          <w:p w14:paraId="7485928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Распространение оперативной информации о текущих экологических проблемах, воздействии на здоровье и права граждан.</w:t>
            </w:r>
          </w:p>
        </w:tc>
        <w:tc>
          <w:tcPr>
            <w:tcW w:w="2336" w:type="dxa"/>
          </w:tcPr>
          <w:p w14:paraId="4352EFAD" w14:textId="07EDDB0E"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мер</w:t>
            </w:r>
          </w:p>
        </w:tc>
      </w:tr>
      <w:tr w:rsidR="00A10D99" w:rsidRPr="00A10D99" w14:paraId="47AB5DBF" w14:textId="77777777" w:rsidTr="00A10D99">
        <w:trPr>
          <w:gridAfter w:val="1"/>
          <w:wAfter w:w="7" w:type="dxa"/>
        </w:trPr>
        <w:tc>
          <w:tcPr>
            <w:tcW w:w="503" w:type="dxa"/>
            <w:shd w:val="clear" w:color="auto" w:fill="auto"/>
          </w:tcPr>
          <w:p w14:paraId="73AC7029" w14:textId="77777777" w:rsidR="00A10D99" w:rsidRPr="00A10D99" w:rsidRDefault="00A10D99" w:rsidP="00A10D99">
            <w:pPr>
              <w:numPr>
                <w:ilvl w:val="0"/>
                <w:numId w:val="13"/>
              </w:numPr>
              <w:spacing w:after="0" w:line="240" w:lineRule="auto"/>
              <w:ind w:left="0" w:firstLine="0"/>
              <w:contextualSpacing/>
              <w:jc w:val="center"/>
              <w:rPr>
                <w:rFonts w:eastAsiaTheme="minorHAnsi"/>
                <w:bCs/>
                <w:sz w:val="20"/>
                <w:szCs w:val="20"/>
                <w:lang w:val="ru-RU"/>
              </w:rPr>
            </w:pPr>
          </w:p>
        </w:tc>
        <w:tc>
          <w:tcPr>
            <w:tcW w:w="7949" w:type="dxa"/>
          </w:tcPr>
          <w:p w14:paraId="3957C0F1" w14:textId="77777777" w:rsidR="00A10D99" w:rsidRPr="00A10D99" w:rsidRDefault="00A10D99" w:rsidP="00A10D99">
            <w:pPr>
              <w:spacing w:after="0" w:line="240" w:lineRule="auto"/>
              <w:jc w:val="both"/>
              <w:rPr>
                <w:rFonts w:eastAsia="Arial"/>
                <w:sz w:val="20"/>
                <w:szCs w:val="20"/>
                <w:lang w:val="ru-RU"/>
              </w:rPr>
            </w:pPr>
            <w:r w:rsidRPr="00A10D99">
              <w:rPr>
                <w:rFonts w:eastAsia="Arial"/>
                <w:sz w:val="20"/>
                <w:szCs w:val="20"/>
                <w:lang w:val="ru-RU"/>
              </w:rPr>
              <w:t>Какова роль международных организаций и договоров в обеспечении социальной защиты и обеспечении экологической безопасности?</w:t>
            </w:r>
          </w:p>
          <w:p w14:paraId="7691B4B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Укажите не менее трех аспектов.</w:t>
            </w:r>
          </w:p>
          <w:p w14:paraId="4ECDCDA8" w14:textId="77777777" w:rsidR="00A10D99" w:rsidRPr="00A10D99" w:rsidRDefault="00A10D99" w:rsidP="00A10D99">
            <w:pPr>
              <w:spacing w:after="0" w:line="240" w:lineRule="auto"/>
              <w:jc w:val="both"/>
              <w:rPr>
                <w:rFonts w:eastAsiaTheme="minorHAnsi"/>
                <w:sz w:val="20"/>
                <w:szCs w:val="20"/>
                <w:lang w:val="ru-RU"/>
              </w:rPr>
            </w:pPr>
          </w:p>
        </w:tc>
        <w:tc>
          <w:tcPr>
            <w:tcW w:w="4584" w:type="dxa"/>
          </w:tcPr>
          <w:p w14:paraId="48577A7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Международные организации и договоры играют ключевую роль в обеспечении социальной защиты и обеспечении экологической безопасности, координируя усилия государств и создавая механизмы для решения глобальных </w:t>
            </w:r>
            <w:r w:rsidRPr="00A10D99">
              <w:rPr>
                <w:rFonts w:eastAsiaTheme="minorHAnsi"/>
                <w:color w:val="000000" w:themeColor="text1"/>
                <w:sz w:val="20"/>
                <w:szCs w:val="20"/>
                <w:lang w:val="ru-RU"/>
              </w:rPr>
              <w:lastRenderedPageBreak/>
              <w:t>экологических проблем. Вот несколько аспектов, которые отражают их роль:</w:t>
            </w:r>
          </w:p>
          <w:p w14:paraId="5F0268FE"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 Разработка стандартов и норм:</w:t>
            </w:r>
          </w:p>
          <w:p w14:paraId="7A82CDD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Международные организации, такие как Всемирная организация здравоохранения (ВОЗ), Международная организация труда (МОТ), ЮНЕСКО и другие, участвуют в разработке международных стандартов и норм, включая те, которые касаются экологической безопасности и социальной защиты.</w:t>
            </w:r>
          </w:p>
          <w:p w14:paraId="071F645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2. Реализация проектов и программ:</w:t>
            </w:r>
          </w:p>
          <w:p w14:paraId="5A59DA3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Международные организации проводят проекты и программы в различных странах, направленные на улучшение условий жизни, обеспечение социальной защиты и поддержку экологической устойчивости.</w:t>
            </w:r>
          </w:p>
          <w:p w14:paraId="4414493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3. Финансирование и поддержка:</w:t>
            </w:r>
          </w:p>
          <w:p w14:paraId="5948A9E7"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Организации, такие как Всемирный банк, предоставляют финансовую поддержку и средства для реализации проектов по социальной защите и устойчивому развитию, включая те, которые связаны с экологической безопасностью.</w:t>
            </w:r>
          </w:p>
          <w:p w14:paraId="53AAD93C"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4. Международные соглашения и договоры:</w:t>
            </w:r>
          </w:p>
          <w:p w14:paraId="5C5CB63A"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Договоры, такие как Киотский протокол, Парижское соглашение, Рамочная конвенция по изменению климата и другие, обеспечивают глобальные рамки и механизмы для сотрудничества в области устойчивого развития и борьбы с изменением климата.</w:t>
            </w:r>
          </w:p>
          <w:p w14:paraId="6BC7AA55"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5. Мониторинг и оценка:</w:t>
            </w:r>
          </w:p>
          <w:p w14:paraId="65DE61DB"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Организации осуществляют мониторинг и оценку состояния экологии и социальной защиты в различных регионах мира, предоставляя информацию и рекомендации для улучшения ситуации.</w:t>
            </w:r>
          </w:p>
          <w:p w14:paraId="1F5D0CD1"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6. Экспертная поддержка:</w:t>
            </w:r>
          </w:p>
          <w:p w14:paraId="4FC163E0"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 Экологические и социальные эксперты из международных организаций предоставляют консультации и рекомендации странам по </w:t>
            </w:r>
            <w:r w:rsidRPr="00A10D99">
              <w:rPr>
                <w:rFonts w:eastAsiaTheme="minorHAnsi"/>
                <w:color w:val="000000" w:themeColor="text1"/>
                <w:sz w:val="20"/>
                <w:szCs w:val="20"/>
                <w:lang w:val="ru-RU"/>
              </w:rPr>
              <w:lastRenderedPageBreak/>
              <w:t>вопросам социальной защиты, устойчивого развития и экологической безопасности.</w:t>
            </w:r>
          </w:p>
          <w:p w14:paraId="492159D2"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7. Помощь в стратегическом планировании:</w:t>
            </w:r>
          </w:p>
          <w:p w14:paraId="1F7FB824"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Организации помогают странам разрабатывать стратегии и планы действий в области социальной защиты и экологической безопасности, учитывая местные особенности и глобальные требования.</w:t>
            </w:r>
          </w:p>
          <w:p w14:paraId="01C7F14F"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8. Развитие международных норм и законодательства:</w:t>
            </w:r>
          </w:p>
          <w:p w14:paraId="6E8107F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Организации активно участвуют в разработке и согласовании международных норм и законодательства, направленных на защиту окружающей среды и обеспечение социальной справедливости.</w:t>
            </w:r>
          </w:p>
          <w:p w14:paraId="671B654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9. Обучение и </w:t>
            </w:r>
            <w:proofErr w:type="spellStart"/>
            <w:r w:rsidRPr="00A10D99">
              <w:rPr>
                <w:rFonts w:eastAsiaTheme="minorHAnsi"/>
                <w:color w:val="000000" w:themeColor="text1"/>
                <w:sz w:val="20"/>
                <w:szCs w:val="20"/>
                <w:lang w:val="ru-RU"/>
              </w:rPr>
              <w:t>капацитетное</w:t>
            </w:r>
            <w:proofErr w:type="spellEnd"/>
            <w:r w:rsidRPr="00A10D99">
              <w:rPr>
                <w:rFonts w:eastAsiaTheme="minorHAnsi"/>
                <w:color w:val="000000" w:themeColor="text1"/>
                <w:sz w:val="20"/>
                <w:szCs w:val="20"/>
                <w:lang w:val="ru-RU"/>
              </w:rPr>
              <w:t xml:space="preserve"> строительство:</w:t>
            </w:r>
          </w:p>
          <w:p w14:paraId="21091768"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xml:space="preserve">- Предоставление странам помощи в обучении специалистов и создании </w:t>
            </w:r>
            <w:proofErr w:type="spellStart"/>
            <w:r w:rsidRPr="00A10D99">
              <w:rPr>
                <w:rFonts w:eastAsiaTheme="minorHAnsi"/>
                <w:color w:val="000000" w:themeColor="text1"/>
                <w:sz w:val="20"/>
                <w:szCs w:val="20"/>
                <w:lang w:val="ru-RU"/>
              </w:rPr>
              <w:t>капацитета</w:t>
            </w:r>
            <w:proofErr w:type="spellEnd"/>
            <w:r w:rsidRPr="00A10D99">
              <w:rPr>
                <w:rFonts w:eastAsiaTheme="minorHAnsi"/>
                <w:color w:val="000000" w:themeColor="text1"/>
                <w:sz w:val="20"/>
                <w:szCs w:val="20"/>
                <w:lang w:val="ru-RU"/>
              </w:rPr>
              <w:t xml:space="preserve"> для эффективного управления социальной защитой и реализации проектов, направленных на улучшение экологической безопасности.</w:t>
            </w:r>
          </w:p>
          <w:p w14:paraId="74D3B69D"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10. Координация усилий:</w:t>
            </w:r>
          </w:p>
          <w:p w14:paraId="791189F6" w14:textId="77777777" w:rsidR="00A10D99" w:rsidRPr="00A10D99" w:rsidRDefault="00A10D99" w:rsidP="00A10D99">
            <w:pPr>
              <w:spacing w:after="0" w:line="240" w:lineRule="auto"/>
              <w:jc w:val="both"/>
              <w:rPr>
                <w:rFonts w:eastAsiaTheme="minorHAnsi"/>
                <w:color w:val="000000" w:themeColor="text1"/>
                <w:sz w:val="20"/>
                <w:szCs w:val="20"/>
                <w:lang w:val="ru-RU"/>
              </w:rPr>
            </w:pPr>
            <w:r w:rsidRPr="00A10D99">
              <w:rPr>
                <w:rFonts w:eastAsiaTheme="minorHAnsi"/>
                <w:color w:val="000000" w:themeColor="text1"/>
                <w:sz w:val="20"/>
                <w:szCs w:val="20"/>
                <w:lang w:val="ru-RU"/>
              </w:rPr>
              <w:t>- Международные организации играют роль в координации усилий различных стран и стейкхолдеров для решения глобальных проблем, таких как изменение климата и экологические кризисы.</w:t>
            </w:r>
          </w:p>
        </w:tc>
        <w:tc>
          <w:tcPr>
            <w:tcW w:w="2336" w:type="dxa"/>
          </w:tcPr>
          <w:p w14:paraId="30E695F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Названо не менее 3 аспектов</w:t>
            </w:r>
          </w:p>
        </w:tc>
      </w:tr>
    </w:tbl>
    <w:p w14:paraId="0DA7CF89" w14:textId="79D1646D" w:rsidR="00126EE7" w:rsidRDefault="00126EE7" w:rsidP="00E91E87">
      <w:pPr>
        <w:tabs>
          <w:tab w:val="left" w:pos="2774"/>
        </w:tabs>
        <w:spacing w:after="0" w:line="240" w:lineRule="auto"/>
        <w:jc w:val="right"/>
        <w:rPr>
          <w:lang w:val="ru-RU"/>
        </w:rPr>
      </w:pPr>
    </w:p>
    <w:tbl>
      <w:tblPr>
        <w:tblStyle w:val="a4"/>
        <w:tblpPr w:leftFromText="180" w:rightFromText="180" w:vertAnchor="page" w:horzAnchor="margin" w:tblpY="751"/>
        <w:tblW w:w="15446" w:type="dxa"/>
        <w:tblLook w:val="04A0" w:firstRow="1" w:lastRow="0" w:firstColumn="1" w:lastColumn="0" w:noHBand="0" w:noVBand="1"/>
      </w:tblPr>
      <w:tblGrid>
        <w:gridCol w:w="503"/>
        <w:gridCol w:w="5021"/>
        <w:gridCol w:w="6520"/>
        <w:gridCol w:w="3402"/>
      </w:tblGrid>
      <w:tr w:rsidR="00A10D99" w:rsidRPr="000D2343" w14:paraId="17BBFE8C" w14:textId="77777777" w:rsidTr="00A10D99">
        <w:tc>
          <w:tcPr>
            <w:tcW w:w="15446" w:type="dxa"/>
            <w:gridSpan w:val="4"/>
          </w:tcPr>
          <w:p w14:paraId="21A5FBB2" w14:textId="26E28C0C" w:rsidR="00A10D99" w:rsidRPr="00A10D99" w:rsidRDefault="00A10D99" w:rsidP="00A10D99">
            <w:pPr>
              <w:spacing w:after="0" w:line="240" w:lineRule="auto"/>
              <w:jc w:val="both"/>
              <w:rPr>
                <w:rFonts w:eastAsiaTheme="minorHAnsi"/>
                <w:b/>
                <w:sz w:val="20"/>
                <w:szCs w:val="20"/>
                <w:lang w:val="ru-RU"/>
              </w:rPr>
            </w:pPr>
            <w:r w:rsidRPr="00A10D99">
              <w:rPr>
                <w:rFonts w:eastAsiaTheme="minorHAnsi"/>
                <w:b/>
                <w:sz w:val="20"/>
                <w:szCs w:val="20"/>
                <w:lang w:val="ru-RU"/>
              </w:rPr>
              <w:lastRenderedPageBreak/>
              <w:t>КОМПЕТЕНЦИЯ</w:t>
            </w:r>
            <w:r w:rsidRPr="00A10D99">
              <w:rPr>
                <w:rFonts w:eastAsiaTheme="minorHAnsi"/>
                <w:sz w:val="20"/>
                <w:szCs w:val="20"/>
                <w:lang w:val="ru-RU"/>
              </w:rPr>
              <w:t xml:space="preserve"> </w:t>
            </w:r>
            <w:r w:rsidRPr="00A10D99">
              <w:rPr>
                <w:rFonts w:eastAsiaTheme="minorHAnsi"/>
                <w:b/>
                <w:sz w:val="20"/>
                <w:szCs w:val="20"/>
                <w:lang w:val="ru-RU"/>
              </w:rPr>
              <w:t>ПК 2.1. ОСУЩЕСТВЛЯТЬ КОНТРОЛЬ СОБЛЮДЕНИЯ ЗАКОНОДАТЕЛЬСТВА РФ СУБЪЕКТАМИ ПРАВА</w:t>
            </w:r>
          </w:p>
        </w:tc>
      </w:tr>
      <w:tr w:rsidR="00A10D99" w:rsidRPr="00A10D99" w14:paraId="16C91E57" w14:textId="77777777" w:rsidTr="00A10D99">
        <w:trPr>
          <w:tblHeader/>
        </w:trPr>
        <w:tc>
          <w:tcPr>
            <w:tcW w:w="503" w:type="dxa"/>
            <w:shd w:val="clear" w:color="auto" w:fill="auto"/>
          </w:tcPr>
          <w:p w14:paraId="22210BCA" w14:textId="77777777" w:rsidR="00A10D99" w:rsidRPr="00A10D99" w:rsidRDefault="00A10D99" w:rsidP="00A10D99">
            <w:pPr>
              <w:spacing w:after="0" w:line="240" w:lineRule="auto"/>
              <w:jc w:val="center"/>
              <w:rPr>
                <w:rFonts w:eastAsiaTheme="minorHAnsi"/>
                <w:b/>
                <w:sz w:val="20"/>
                <w:szCs w:val="20"/>
                <w:lang w:val="ru-RU"/>
              </w:rPr>
            </w:pPr>
            <w:r w:rsidRPr="00A10D99">
              <w:rPr>
                <w:rFonts w:eastAsiaTheme="minorHAnsi"/>
                <w:b/>
                <w:sz w:val="20"/>
                <w:szCs w:val="20"/>
                <w:lang w:val="ru-RU"/>
              </w:rPr>
              <w:t>№ п/п</w:t>
            </w:r>
          </w:p>
        </w:tc>
        <w:tc>
          <w:tcPr>
            <w:tcW w:w="5021" w:type="dxa"/>
            <w:shd w:val="clear" w:color="auto" w:fill="auto"/>
            <w:vAlign w:val="center"/>
          </w:tcPr>
          <w:p w14:paraId="68CE106F" w14:textId="77777777" w:rsidR="00A10D99" w:rsidRPr="00A10D99" w:rsidRDefault="00A10D99" w:rsidP="00A10D99">
            <w:pPr>
              <w:spacing w:after="0" w:line="240" w:lineRule="auto"/>
              <w:jc w:val="center"/>
              <w:rPr>
                <w:rFonts w:eastAsiaTheme="minorHAnsi"/>
                <w:b/>
                <w:sz w:val="20"/>
                <w:szCs w:val="20"/>
                <w:lang w:val="ru-RU"/>
              </w:rPr>
            </w:pPr>
            <w:r w:rsidRPr="00A10D99">
              <w:rPr>
                <w:rFonts w:eastAsiaTheme="minorHAnsi"/>
                <w:b/>
                <w:sz w:val="20"/>
                <w:szCs w:val="20"/>
                <w:lang w:val="ru-RU"/>
              </w:rPr>
              <w:t>Задание</w:t>
            </w:r>
          </w:p>
        </w:tc>
        <w:tc>
          <w:tcPr>
            <w:tcW w:w="6520" w:type="dxa"/>
            <w:shd w:val="clear" w:color="auto" w:fill="auto"/>
            <w:vAlign w:val="center"/>
          </w:tcPr>
          <w:p w14:paraId="44595A2D" w14:textId="77777777" w:rsidR="00A10D99" w:rsidRPr="00A10D99" w:rsidRDefault="00A10D99" w:rsidP="00A10D99">
            <w:pPr>
              <w:spacing w:after="0" w:line="240" w:lineRule="auto"/>
              <w:jc w:val="center"/>
              <w:rPr>
                <w:rFonts w:eastAsiaTheme="minorHAnsi"/>
                <w:b/>
                <w:sz w:val="20"/>
                <w:szCs w:val="20"/>
                <w:lang w:val="ru-RU"/>
              </w:rPr>
            </w:pPr>
            <w:r w:rsidRPr="00A10D99">
              <w:rPr>
                <w:rFonts w:eastAsiaTheme="minorHAnsi"/>
                <w:b/>
                <w:sz w:val="20"/>
                <w:szCs w:val="20"/>
                <w:lang w:val="ru-RU"/>
              </w:rPr>
              <w:t>Ключ к заданию / Эталонный ответ</w:t>
            </w:r>
          </w:p>
        </w:tc>
        <w:tc>
          <w:tcPr>
            <w:tcW w:w="3402" w:type="dxa"/>
            <w:shd w:val="clear" w:color="auto" w:fill="auto"/>
            <w:vAlign w:val="center"/>
          </w:tcPr>
          <w:p w14:paraId="32E540BF" w14:textId="77777777" w:rsidR="00A10D99" w:rsidRPr="00A10D99" w:rsidRDefault="00A10D99" w:rsidP="00A10D99">
            <w:pPr>
              <w:spacing w:after="0" w:line="240" w:lineRule="auto"/>
              <w:jc w:val="center"/>
              <w:rPr>
                <w:rFonts w:eastAsiaTheme="minorHAnsi"/>
                <w:b/>
                <w:sz w:val="20"/>
                <w:szCs w:val="20"/>
                <w:lang w:val="ru-RU"/>
              </w:rPr>
            </w:pPr>
            <w:r w:rsidRPr="00A10D99">
              <w:rPr>
                <w:rFonts w:eastAsiaTheme="minorHAnsi"/>
                <w:b/>
                <w:sz w:val="20"/>
                <w:szCs w:val="20"/>
                <w:lang w:val="ru-RU"/>
              </w:rPr>
              <w:t>Критерии оценивания</w:t>
            </w:r>
          </w:p>
        </w:tc>
      </w:tr>
      <w:tr w:rsidR="00A10D99" w:rsidRPr="000D2343" w14:paraId="1F85D27D" w14:textId="77777777" w:rsidTr="00A10D99">
        <w:tc>
          <w:tcPr>
            <w:tcW w:w="503" w:type="dxa"/>
            <w:shd w:val="clear" w:color="auto" w:fill="auto"/>
          </w:tcPr>
          <w:p w14:paraId="3C9DB4FD" w14:textId="77777777" w:rsidR="00A10D99" w:rsidRPr="00A10D99" w:rsidRDefault="00A10D99" w:rsidP="00A10D99">
            <w:pPr>
              <w:numPr>
                <w:ilvl w:val="0"/>
                <w:numId w:val="1"/>
              </w:numPr>
              <w:spacing w:after="0" w:line="240" w:lineRule="auto"/>
              <w:ind w:left="0" w:firstLine="0"/>
              <w:contextualSpacing/>
              <w:jc w:val="center"/>
              <w:rPr>
                <w:rFonts w:eastAsiaTheme="minorHAnsi"/>
                <w:sz w:val="20"/>
                <w:szCs w:val="20"/>
                <w:lang w:val="ru-RU"/>
              </w:rPr>
            </w:pPr>
          </w:p>
        </w:tc>
        <w:tc>
          <w:tcPr>
            <w:tcW w:w="5021" w:type="dxa"/>
          </w:tcPr>
          <w:p w14:paraId="09352F6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правовые механизмы применяются в экологическом праве для предотвращения экологических правонарушений в промышленности?</w:t>
            </w:r>
          </w:p>
          <w:p w14:paraId="5867F53B" w14:textId="77777777" w:rsidR="00A10D99" w:rsidRPr="00A10D99" w:rsidRDefault="00A10D99" w:rsidP="00A10D99">
            <w:pPr>
              <w:spacing w:after="0" w:line="240" w:lineRule="auto"/>
              <w:jc w:val="both"/>
              <w:rPr>
                <w:rFonts w:eastAsiaTheme="minorHAnsi"/>
                <w:sz w:val="20"/>
                <w:szCs w:val="20"/>
                <w:lang w:val="ru-RU"/>
              </w:rPr>
            </w:pPr>
          </w:p>
          <w:p w14:paraId="2737B379" w14:textId="77777777" w:rsidR="00A10D99" w:rsidRPr="00A10D99" w:rsidRDefault="00A10D99" w:rsidP="00A10D99">
            <w:pPr>
              <w:spacing w:after="0" w:line="240" w:lineRule="auto"/>
              <w:jc w:val="both"/>
              <w:rPr>
                <w:rFonts w:eastAsiaTheme="minorHAnsi"/>
                <w:sz w:val="20"/>
                <w:szCs w:val="20"/>
                <w:lang w:val="ru-RU"/>
              </w:rPr>
            </w:pPr>
          </w:p>
          <w:p w14:paraId="1EECF709" w14:textId="77777777" w:rsidR="00A10D99" w:rsidRPr="00A10D99" w:rsidRDefault="00A10D99" w:rsidP="00A10D99">
            <w:pPr>
              <w:spacing w:after="0" w:line="240" w:lineRule="auto"/>
              <w:jc w:val="both"/>
              <w:rPr>
                <w:rFonts w:eastAsiaTheme="minorHAnsi"/>
                <w:sz w:val="20"/>
                <w:szCs w:val="20"/>
                <w:lang w:val="ru-RU"/>
              </w:rPr>
            </w:pPr>
          </w:p>
        </w:tc>
        <w:tc>
          <w:tcPr>
            <w:tcW w:w="6520" w:type="dxa"/>
          </w:tcPr>
          <w:p w14:paraId="03CDD21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Экологическое право использует такие механизмы, как:</w:t>
            </w:r>
          </w:p>
          <w:p w14:paraId="0A016A3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1.лицензирование экологической деятельности, </w:t>
            </w:r>
          </w:p>
          <w:p w14:paraId="735479B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2.проведение экологической экспертизы, </w:t>
            </w:r>
          </w:p>
          <w:p w14:paraId="0ACF965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3. экологического государственного контроля (надзора), </w:t>
            </w:r>
          </w:p>
          <w:p w14:paraId="58C653B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4 экологического мониторинга, </w:t>
            </w:r>
          </w:p>
          <w:p w14:paraId="4B85F5A9" w14:textId="77777777" w:rsidR="00A10D99" w:rsidRPr="00A10D99" w:rsidRDefault="00A10D99" w:rsidP="00A10D99">
            <w:pPr>
              <w:spacing w:after="0" w:line="240" w:lineRule="auto"/>
              <w:jc w:val="both"/>
              <w:rPr>
                <w:rFonts w:asciiTheme="minorHAnsi" w:eastAsiaTheme="minorHAnsi" w:hAnsiTheme="minorHAnsi" w:cstheme="minorBidi"/>
                <w:sz w:val="22"/>
                <w:lang w:val="ru-RU"/>
              </w:rPr>
            </w:pPr>
            <w:r w:rsidRPr="00A10D99">
              <w:rPr>
                <w:rFonts w:eastAsiaTheme="minorHAnsi"/>
                <w:sz w:val="20"/>
                <w:szCs w:val="20"/>
                <w:lang w:val="ru-RU"/>
              </w:rPr>
              <w:t>5 осуществление нормирования и</w:t>
            </w:r>
            <w:r w:rsidRPr="00A10D99">
              <w:rPr>
                <w:rFonts w:asciiTheme="minorHAnsi" w:eastAsiaTheme="minorHAnsi" w:hAnsiTheme="minorHAnsi" w:cstheme="minorBidi"/>
                <w:sz w:val="22"/>
                <w:lang w:val="ru-RU"/>
              </w:rPr>
              <w:t xml:space="preserve"> </w:t>
            </w:r>
            <w:r w:rsidRPr="00A10D99">
              <w:rPr>
                <w:rFonts w:eastAsiaTheme="minorHAnsi"/>
                <w:sz w:val="20"/>
                <w:szCs w:val="20"/>
                <w:lang w:val="ru-RU"/>
              </w:rPr>
              <w:t>утверждения правил исчисления и взимания платы за негативное воздействие на окружающую среду,</w:t>
            </w:r>
            <w:r w:rsidRPr="00A10D99">
              <w:rPr>
                <w:rFonts w:asciiTheme="minorHAnsi" w:eastAsiaTheme="minorHAnsi" w:hAnsiTheme="minorHAnsi" w:cstheme="minorBidi"/>
                <w:sz w:val="22"/>
                <w:lang w:val="ru-RU"/>
              </w:rPr>
              <w:t xml:space="preserve"> </w:t>
            </w:r>
          </w:p>
          <w:p w14:paraId="6D2E22F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6 утверждение правил исчисления и взимания платы за негативное воздействие на окружающую среду, </w:t>
            </w:r>
          </w:p>
          <w:p w14:paraId="34BB1A62" w14:textId="3A376C2E"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7 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tc>
        <w:tc>
          <w:tcPr>
            <w:tcW w:w="3402" w:type="dxa"/>
          </w:tcPr>
          <w:p w14:paraId="08F0045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содержательно верный ответ</w:t>
            </w:r>
          </w:p>
          <w:p w14:paraId="7AE40054"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 xml:space="preserve">Можно оценивать исходя из количества приведенных правильных ответов. </w:t>
            </w:r>
          </w:p>
          <w:p w14:paraId="17ED9E97" w14:textId="2F7F1AE4"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За три правильных варианта -один балл, за каждый следующий правильный ответ по одному баллу.</w:t>
            </w:r>
          </w:p>
          <w:p w14:paraId="11E9B4F1"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4ECD1684" w14:textId="77777777" w:rsidTr="00A10D99">
        <w:tc>
          <w:tcPr>
            <w:tcW w:w="503" w:type="dxa"/>
            <w:shd w:val="clear" w:color="auto" w:fill="auto"/>
          </w:tcPr>
          <w:p w14:paraId="6BE8B8A9" w14:textId="77777777" w:rsidR="00A10D99" w:rsidRPr="00A10D99" w:rsidRDefault="00A10D99" w:rsidP="00A10D99">
            <w:pPr>
              <w:numPr>
                <w:ilvl w:val="0"/>
                <w:numId w:val="1"/>
              </w:numPr>
              <w:spacing w:after="0" w:line="240" w:lineRule="auto"/>
              <w:ind w:left="0" w:firstLine="0"/>
              <w:contextualSpacing/>
              <w:jc w:val="center"/>
              <w:rPr>
                <w:rFonts w:eastAsiaTheme="minorHAnsi"/>
                <w:sz w:val="20"/>
                <w:szCs w:val="20"/>
                <w:lang w:val="ru-RU"/>
              </w:rPr>
            </w:pPr>
          </w:p>
        </w:tc>
        <w:tc>
          <w:tcPr>
            <w:tcW w:w="5021" w:type="dxa"/>
          </w:tcPr>
          <w:p w14:paraId="5A010E86" w14:textId="77777777" w:rsidR="00A10D99" w:rsidRPr="00A10D99" w:rsidRDefault="00A10D99" w:rsidP="00A10D99">
            <w:pPr>
              <w:spacing w:after="0" w:line="240" w:lineRule="auto"/>
              <w:jc w:val="both"/>
              <w:rPr>
                <w:rFonts w:eastAsiaTheme="minorHAnsi"/>
                <w:sz w:val="20"/>
                <w:szCs w:val="20"/>
                <w:lang w:val="ru-RU"/>
              </w:rPr>
            </w:pPr>
          </w:p>
          <w:tbl>
            <w:tblPr>
              <w:tblStyle w:val="a4"/>
              <w:tblW w:w="0" w:type="auto"/>
              <w:tblLook w:val="04A0" w:firstRow="1" w:lastRow="0" w:firstColumn="1" w:lastColumn="0" w:noHBand="0" w:noVBand="1"/>
            </w:tblPr>
            <w:tblGrid>
              <w:gridCol w:w="2397"/>
              <w:gridCol w:w="2398"/>
            </w:tblGrid>
            <w:tr w:rsidR="00A10D99" w:rsidRPr="000D2343" w14:paraId="22FF1A62" w14:textId="77777777" w:rsidTr="00A10D99">
              <w:tc>
                <w:tcPr>
                  <w:tcW w:w="2397" w:type="dxa"/>
                </w:tcPr>
                <w:p w14:paraId="75971081" w14:textId="77777777" w:rsidR="00A10D99" w:rsidRPr="00A10D99" w:rsidRDefault="00A10D99" w:rsidP="000D2343">
                  <w:pPr>
                    <w:framePr w:hSpace="180" w:wrap="around" w:vAnchor="page" w:hAnchor="margin" w:y="751"/>
                    <w:spacing w:after="0" w:line="240" w:lineRule="auto"/>
                    <w:jc w:val="both"/>
                    <w:rPr>
                      <w:rFonts w:eastAsiaTheme="minorHAnsi"/>
                      <w:b/>
                      <w:bCs/>
                      <w:i/>
                      <w:iCs/>
                      <w:sz w:val="20"/>
                      <w:szCs w:val="20"/>
                      <w:lang w:val="ru-RU"/>
                    </w:rPr>
                  </w:pPr>
                  <w:r w:rsidRPr="00A10D99">
                    <w:rPr>
                      <w:rFonts w:eastAsiaTheme="minorHAnsi"/>
                      <w:b/>
                      <w:bCs/>
                      <w:i/>
                      <w:iCs/>
                      <w:sz w:val="20"/>
                      <w:szCs w:val="20"/>
                      <w:lang w:val="ru-RU"/>
                    </w:rPr>
                    <w:t>Виды экологических правонарушений</w:t>
                  </w:r>
                </w:p>
              </w:tc>
              <w:tc>
                <w:tcPr>
                  <w:tcW w:w="2398" w:type="dxa"/>
                </w:tcPr>
                <w:p w14:paraId="3F611F4C" w14:textId="77777777" w:rsidR="00A10D99" w:rsidRPr="00A10D99" w:rsidRDefault="00A10D99" w:rsidP="000D2343">
                  <w:pPr>
                    <w:framePr w:hSpace="180" w:wrap="around" w:vAnchor="page" w:hAnchor="margin" w:y="751"/>
                    <w:spacing w:after="0" w:line="240" w:lineRule="auto"/>
                    <w:jc w:val="both"/>
                    <w:rPr>
                      <w:rFonts w:eastAsiaTheme="minorHAnsi"/>
                      <w:b/>
                      <w:bCs/>
                      <w:i/>
                      <w:iCs/>
                      <w:sz w:val="20"/>
                      <w:szCs w:val="20"/>
                      <w:lang w:val="ru-RU"/>
                    </w:rPr>
                  </w:pPr>
                  <w:r w:rsidRPr="00A10D99">
                    <w:rPr>
                      <w:rFonts w:eastAsiaTheme="minorHAnsi"/>
                      <w:b/>
                      <w:bCs/>
                      <w:i/>
                      <w:iCs/>
                      <w:sz w:val="20"/>
                      <w:szCs w:val="20"/>
                      <w:lang w:val="ru-RU"/>
                    </w:rPr>
                    <w:t>Примеры нарушений</w:t>
                  </w:r>
                </w:p>
                <w:p w14:paraId="0BFA78F6" w14:textId="77777777" w:rsidR="00A10D99" w:rsidRPr="00A10D99" w:rsidRDefault="00A10D99" w:rsidP="000D2343">
                  <w:pPr>
                    <w:framePr w:hSpace="180" w:wrap="around" w:vAnchor="page" w:hAnchor="margin" w:y="751"/>
                    <w:spacing w:after="0" w:line="240" w:lineRule="auto"/>
                    <w:jc w:val="both"/>
                    <w:rPr>
                      <w:rFonts w:eastAsiaTheme="minorHAnsi"/>
                      <w:b/>
                      <w:bCs/>
                      <w:i/>
                      <w:iCs/>
                      <w:sz w:val="20"/>
                      <w:szCs w:val="20"/>
                      <w:lang w:val="ru-RU"/>
                    </w:rPr>
                  </w:pPr>
                </w:p>
              </w:tc>
            </w:tr>
            <w:tr w:rsidR="00A10D99" w:rsidRPr="000D2343" w14:paraId="2A9150B0" w14:textId="77777777" w:rsidTr="00A10D99">
              <w:tc>
                <w:tcPr>
                  <w:tcW w:w="2397" w:type="dxa"/>
                </w:tcPr>
                <w:p w14:paraId="2FA3F11A"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Загрязнение водных ресурсов</w:t>
                  </w:r>
                </w:p>
              </w:tc>
              <w:tc>
                <w:tcPr>
                  <w:tcW w:w="2398" w:type="dxa"/>
                </w:tcPr>
                <w:p w14:paraId="3F654192"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r>
            <w:tr w:rsidR="00A10D99" w:rsidRPr="000D2343" w14:paraId="7580A787" w14:textId="77777777" w:rsidTr="00A10D99">
              <w:tc>
                <w:tcPr>
                  <w:tcW w:w="2397" w:type="dxa"/>
                </w:tcPr>
                <w:p w14:paraId="23D130D4"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Загрязнение воздушных ресурсов</w:t>
                  </w:r>
                </w:p>
              </w:tc>
              <w:tc>
                <w:tcPr>
                  <w:tcW w:w="2398" w:type="dxa"/>
                </w:tcPr>
                <w:p w14:paraId="2B4AF408"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r>
            <w:tr w:rsidR="00A10D99" w:rsidRPr="000D2343" w14:paraId="378B3E43" w14:textId="77777777" w:rsidTr="00A10D99">
              <w:tc>
                <w:tcPr>
                  <w:tcW w:w="2397" w:type="dxa"/>
                </w:tcPr>
                <w:p w14:paraId="63A7D0F7"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Незаконная вырубка лесов</w:t>
                  </w:r>
                </w:p>
              </w:tc>
              <w:tc>
                <w:tcPr>
                  <w:tcW w:w="2398" w:type="dxa"/>
                </w:tcPr>
                <w:p w14:paraId="3808755D"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r>
            <w:tr w:rsidR="00A10D99" w:rsidRPr="000D2343" w14:paraId="1FE2FF45" w14:textId="77777777" w:rsidTr="00A10D99">
              <w:tc>
                <w:tcPr>
                  <w:tcW w:w="2397" w:type="dxa"/>
                </w:tcPr>
                <w:p w14:paraId="73E06322"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Неправильная утилизация отходов</w:t>
                  </w:r>
                </w:p>
              </w:tc>
              <w:tc>
                <w:tcPr>
                  <w:tcW w:w="2398" w:type="dxa"/>
                </w:tcPr>
                <w:p w14:paraId="0248048B"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r>
            <w:tr w:rsidR="00A10D99" w:rsidRPr="000D2343" w14:paraId="3941F0AF" w14:textId="77777777" w:rsidTr="00A10D99">
              <w:tc>
                <w:tcPr>
                  <w:tcW w:w="2397" w:type="dxa"/>
                </w:tcPr>
                <w:p w14:paraId="6267CB70"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Нарушение законодательства о заповедниках</w:t>
                  </w:r>
                </w:p>
              </w:tc>
              <w:tc>
                <w:tcPr>
                  <w:tcW w:w="2398" w:type="dxa"/>
                </w:tcPr>
                <w:p w14:paraId="42F48292"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r>
          </w:tbl>
          <w:p w14:paraId="75DFC4A7" w14:textId="77777777" w:rsidR="00A10D99" w:rsidRPr="00A10D99" w:rsidRDefault="00A10D99" w:rsidP="00A10D99">
            <w:pPr>
              <w:spacing w:after="0" w:line="240" w:lineRule="auto"/>
              <w:jc w:val="both"/>
              <w:rPr>
                <w:rFonts w:eastAsiaTheme="minorHAnsi"/>
                <w:b/>
                <w:bCs/>
                <w:i/>
                <w:iCs/>
                <w:sz w:val="20"/>
                <w:szCs w:val="20"/>
                <w:lang w:val="ru-RU"/>
              </w:rPr>
            </w:pPr>
            <w:r w:rsidRPr="00A10D99">
              <w:rPr>
                <w:rFonts w:eastAsiaTheme="minorHAnsi"/>
                <w:b/>
                <w:bCs/>
                <w:i/>
                <w:iCs/>
                <w:sz w:val="20"/>
                <w:szCs w:val="20"/>
                <w:lang w:val="ru-RU"/>
              </w:rPr>
              <w:t>Расставьте в пустых ячейках таблицы номер примера нарушений в соответствии с видом экологического правонарушения из нижерасположенного перечня нарушений:</w:t>
            </w:r>
          </w:p>
          <w:p w14:paraId="248840A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w:t>
            </w:r>
            <w:r w:rsidRPr="00A10D99">
              <w:rPr>
                <w:rFonts w:asciiTheme="minorHAnsi" w:eastAsiaTheme="minorHAnsi" w:hAnsiTheme="minorHAnsi" w:cstheme="minorBidi"/>
                <w:sz w:val="22"/>
                <w:lang w:val="ru-RU"/>
              </w:rPr>
              <w:t xml:space="preserve"> </w:t>
            </w:r>
            <w:r w:rsidRPr="00A10D99">
              <w:rPr>
                <w:rFonts w:eastAsiaTheme="minorHAnsi"/>
                <w:sz w:val="20"/>
                <w:szCs w:val="20"/>
                <w:lang w:val="ru-RU"/>
              </w:rPr>
              <w:t xml:space="preserve">Охота на запрещенных территориях </w:t>
            </w:r>
          </w:p>
          <w:p w14:paraId="1A24A4B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Сжигание бытового мусора без разрешения</w:t>
            </w:r>
          </w:p>
          <w:p w14:paraId="0AD0428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Сброс промышленных стоков в реку без очистки</w:t>
            </w:r>
          </w:p>
          <w:p w14:paraId="7295B99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Выпуск в атмосферу вредных веществ без фильтрации</w:t>
            </w:r>
          </w:p>
          <w:p w14:paraId="74FCDF2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Вырубка деревьев без разрешительных документов</w:t>
            </w:r>
          </w:p>
          <w:p w14:paraId="240A594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Второй вариант</w:t>
            </w:r>
          </w:p>
          <w:p w14:paraId="3C0EC3FE" w14:textId="77777777" w:rsidR="00A10D99" w:rsidRPr="00A10D99" w:rsidRDefault="00A10D99" w:rsidP="00A10D99">
            <w:pPr>
              <w:spacing w:after="0" w:line="240" w:lineRule="auto"/>
              <w:jc w:val="both"/>
              <w:rPr>
                <w:rFonts w:eastAsiaTheme="minorHAnsi"/>
                <w:b/>
                <w:bCs/>
                <w:i/>
                <w:iCs/>
                <w:sz w:val="20"/>
                <w:szCs w:val="20"/>
                <w:lang w:val="ru-RU"/>
              </w:rPr>
            </w:pPr>
            <w:r w:rsidRPr="00A10D99">
              <w:rPr>
                <w:rFonts w:eastAsiaTheme="minorHAnsi"/>
                <w:b/>
                <w:bCs/>
                <w:i/>
                <w:iCs/>
                <w:sz w:val="20"/>
                <w:szCs w:val="20"/>
                <w:lang w:val="ru-RU"/>
              </w:rPr>
              <w:lastRenderedPageBreak/>
              <w:t>Расставьте в пустых ячейках таблицы номер вида экологического правонарушения в соответствии с примером правонарушения из нижерасположенного перечня видов экологических правонарушений:</w:t>
            </w:r>
          </w:p>
          <w:p w14:paraId="1D81B5A7" w14:textId="77777777" w:rsidR="00A10D99" w:rsidRPr="00A10D99" w:rsidRDefault="00A10D99" w:rsidP="00A10D99">
            <w:pPr>
              <w:spacing w:after="0" w:line="240" w:lineRule="auto"/>
              <w:jc w:val="both"/>
              <w:rPr>
                <w:rFonts w:eastAsiaTheme="minorHAnsi"/>
                <w:sz w:val="20"/>
                <w:szCs w:val="20"/>
                <w:lang w:val="ru-RU"/>
              </w:rPr>
            </w:pPr>
          </w:p>
          <w:tbl>
            <w:tblPr>
              <w:tblStyle w:val="a4"/>
              <w:tblW w:w="0" w:type="auto"/>
              <w:tblLook w:val="04A0" w:firstRow="1" w:lastRow="0" w:firstColumn="1" w:lastColumn="0" w:noHBand="0" w:noVBand="1"/>
            </w:tblPr>
            <w:tblGrid>
              <w:gridCol w:w="2397"/>
              <w:gridCol w:w="2398"/>
            </w:tblGrid>
            <w:tr w:rsidR="00A10D99" w:rsidRPr="00A10D99" w14:paraId="56DFBA24" w14:textId="77777777" w:rsidTr="00A10D99">
              <w:tc>
                <w:tcPr>
                  <w:tcW w:w="2397" w:type="dxa"/>
                </w:tcPr>
                <w:p w14:paraId="14227AFF" w14:textId="77777777" w:rsidR="00A10D99" w:rsidRPr="00A10D99" w:rsidRDefault="00A10D99" w:rsidP="000D2343">
                  <w:pPr>
                    <w:framePr w:hSpace="180" w:wrap="around" w:vAnchor="page" w:hAnchor="margin" w:y="751"/>
                    <w:spacing w:after="0" w:line="240" w:lineRule="auto"/>
                    <w:jc w:val="both"/>
                    <w:rPr>
                      <w:rFonts w:eastAsiaTheme="minorHAnsi"/>
                      <w:b/>
                      <w:bCs/>
                      <w:i/>
                      <w:iCs/>
                      <w:sz w:val="20"/>
                      <w:szCs w:val="20"/>
                      <w:lang w:val="ru-RU"/>
                    </w:rPr>
                  </w:pPr>
                  <w:r w:rsidRPr="00A10D99">
                    <w:rPr>
                      <w:rFonts w:eastAsiaTheme="minorHAnsi"/>
                      <w:b/>
                      <w:bCs/>
                      <w:i/>
                      <w:iCs/>
                      <w:sz w:val="20"/>
                      <w:szCs w:val="20"/>
                      <w:lang w:val="ru-RU"/>
                    </w:rPr>
                    <w:t>Виды экологических правонарушений</w:t>
                  </w:r>
                </w:p>
              </w:tc>
              <w:tc>
                <w:tcPr>
                  <w:tcW w:w="2398" w:type="dxa"/>
                </w:tcPr>
                <w:p w14:paraId="09D54C60" w14:textId="77777777" w:rsidR="00A10D99" w:rsidRPr="00A10D99" w:rsidRDefault="00A10D99" w:rsidP="000D2343">
                  <w:pPr>
                    <w:framePr w:hSpace="180" w:wrap="around" w:vAnchor="page" w:hAnchor="margin" w:y="751"/>
                    <w:spacing w:after="0" w:line="240" w:lineRule="auto"/>
                    <w:jc w:val="both"/>
                    <w:rPr>
                      <w:rFonts w:eastAsiaTheme="minorHAnsi"/>
                      <w:b/>
                      <w:bCs/>
                      <w:i/>
                      <w:iCs/>
                      <w:sz w:val="20"/>
                      <w:szCs w:val="20"/>
                      <w:lang w:val="ru-RU"/>
                    </w:rPr>
                  </w:pPr>
                  <w:r w:rsidRPr="00A10D99">
                    <w:rPr>
                      <w:rFonts w:eastAsiaTheme="minorHAnsi"/>
                      <w:b/>
                      <w:bCs/>
                      <w:i/>
                      <w:iCs/>
                      <w:sz w:val="20"/>
                      <w:szCs w:val="20"/>
                      <w:lang w:val="ru-RU"/>
                    </w:rPr>
                    <w:t>Примеры нарушений</w:t>
                  </w:r>
                </w:p>
              </w:tc>
            </w:tr>
            <w:tr w:rsidR="00A10D99" w:rsidRPr="000D2343" w14:paraId="274E9E8D" w14:textId="77777777" w:rsidTr="00A10D99">
              <w:tc>
                <w:tcPr>
                  <w:tcW w:w="2397" w:type="dxa"/>
                </w:tcPr>
                <w:p w14:paraId="5FF4EAEA"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c>
                <w:tcPr>
                  <w:tcW w:w="2398" w:type="dxa"/>
                </w:tcPr>
                <w:p w14:paraId="51E50C2B"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Сброс промышленных стоков в реку без очистки</w:t>
                  </w:r>
                </w:p>
                <w:p w14:paraId="5B109C72"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r>
            <w:tr w:rsidR="00A10D99" w:rsidRPr="000D2343" w14:paraId="17B1D4CB" w14:textId="77777777" w:rsidTr="00A10D99">
              <w:tc>
                <w:tcPr>
                  <w:tcW w:w="2397" w:type="dxa"/>
                </w:tcPr>
                <w:p w14:paraId="0E255899"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c>
                <w:tcPr>
                  <w:tcW w:w="2398" w:type="dxa"/>
                </w:tcPr>
                <w:p w14:paraId="49C4A319"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Выпуск в атмосферу вредных веществ без фильтрации</w:t>
                  </w:r>
                </w:p>
              </w:tc>
            </w:tr>
            <w:tr w:rsidR="00A10D99" w:rsidRPr="000D2343" w14:paraId="7CFB0863" w14:textId="77777777" w:rsidTr="00A10D99">
              <w:tc>
                <w:tcPr>
                  <w:tcW w:w="2397" w:type="dxa"/>
                </w:tcPr>
                <w:p w14:paraId="1C3D3A01"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c>
                <w:tcPr>
                  <w:tcW w:w="2398" w:type="dxa"/>
                </w:tcPr>
                <w:p w14:paraId="73E6EC10"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Вырубка деревьев без разрешительных документов</w:t>
                  </w:r>
                </w:p>
              </w:tc>
            </w:tr>
            <w:tr w:rsidR="00A10D99" w:rsidRPr="000D2343" w14:paraId="394A2A18" w14:textId="77777777" w:rsidTr="00A10D99">
              <w:tc>
                <w:tcPr>
                  <w:tcW w:w="2397" w:type="dxa"/>
                </w:tcPr>
                <w:p w14:paraId="457DB16E"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c>
                <w:tcPr>
                  <w:tcW w:w="2398" w:type="dxa"/>
                </w:tcPr>
                <w:p w14:paraId="020C9F5B"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Сжигание бытового мусора без разрешения</w:t>
                  </w:r>
                </w:p>
              </w:tc>
            </w:tr>
            <w:tr w:rsidR="00A10D99" w:rsidRPr="000D2343" w14:paraId="2CD17876" w14:textId="77777777" w:rsidTr="00A10D99">
              <w:tc>
                <w:tcPr>
                  <w:tcW w:w="2397" w:type="dxa"/>
                </w:tcPr>
                <w:p w14:paraId="6D3DB1DC"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p>
              </w:tc>
              <w:tc>
                <w:tcPr>
                  <w:tcW w:w="2398" w:type="dxa"/>
                </w:tcPr>
                <w:p w14:paraId="72DD3F47"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Охота на запрещенных территориях</w:t>
                  </w:r>
                </w:p>
              </w:tc>
            </w:tr>
          </w:tbl>
          <w:p w14:paraId="58E96F2B" w14:textId="77777777" w:rsidR="00A10D99" w:rsidRPr="00A10D99" w:rsidRDefault="00A10D99" w:rsidP="00A10D99">
            <w:pPr>
              <w:spacing w:after="0" w:line="240" w:lineRule="auto"/>
              <w:jc w:val="both"/>
              <w:rPr>
                <w:rFonts w:eastAsiaTheme="minorHAnsi"/>
                <w:b/>
                <w:bCs/>
                <w:sz w:val="20"/>
                <w:szCs w:val="20"/>
                <w:lang w:val="ru-RU"/>
              </w:rPr>
            </w:pPr>
            <w:r w:rsidRPr="00A10D99">
              <w:rPr>
                <w:rFonts w:eastAsiaTheme="minorHAnsi"/>
                <w:b/>
                <w:bCs/>
                <w:sz w:val="20"/>
                <w:szCs w:val="20"/>
                <w:lang w:val="ru-RU"/>
              </w:rPr>
              <w:t xml:space="preserve">Перечень видов </w:t>
            </w:r>
            <w:r w:rsidRPr="00A10D99">
              <w:rPr>
                <w:rFonts w:eastAsiaTheme="minorHAnsi"/>
                <w:b/>
                <w:bCs/>
                <w:i/>
                <w:iCs/>
                <w:sz w:val="20"/>
                <w:szCs w:val="20"/>
                <w:lang w:val="ru-RU"/>
              </w:rPr>
              <w:t>экологических правонарушений</w:t>
            </w:r>
          </w:p>
          <w:p w14:paraId="0E5AB92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1.Неправильная утилизация отходов</w:t>
            </w:r>
          </w:p>
          <w:p w14:paraId="497D388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Загрязнение водных ресурсов</w:t>
            </w:r>
          </w:p>
          <w:p w14:paraId="63ED569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Нарушение законодательства о заповедниках</w:t>
            </w:r>
          </w:p>
          <w:p w14:paraId="23200C1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Загрязнение воздушных ресурсов</w:t>
            </w:r>
          </w:p>
          <w:p w14:paraId="2CF18CAA" w14:textId="4318452E" w:rsidR="00A10D99" w:rsidRPr="00A10D99" w:rsidRDefault="00A10D99" w:rsidP="002C0B47">
            <w:pPr>
              <w:spacing w:after="0" w:line="240" w:lineRule="auto"/>
              <w:jc w:val="both"/>
              <w:rPr>
                <w:rFonts w:eastAsiaTheme="minorHAnsi"/>
                <w:sz w:val="20"/>
                <w:szCs w:val="20"/>
                <w:lang w:val="ru-RU"/>
              </w:rPr>
            </w:pPr>
            <w:r w:rsidRPr="00A10D99">
              <w:rPr>
                <w:rFonts w:eastAsiaTheme="minorHAnsi"/>
                <w:sz w:val="20"/>
                <w:szCs w:val="20"/>
                <w:lang w:val="ru-RU"/>
              </w:rPr>
              <w:t>5. Незаконная вырубка лесов</w:t>
            </w:r>
          </w:p>
        </w:tc>
        <w:tc>
          <w:tcPr>
            <w:tcW w:w="6520" w:type="dxa"/>
          </w:tcPr>
          <w:tbl>
            <w:tblPr>
              <w:tblStyle w:val="a4"/>
              <w:tblW w:w="0" w:type="auto"/>
              <w:tblLook w:val="04A0" w:firstRow="1" w:lastRow="0" w:firstColumn="1" w:lastColumn="0" w:noHBand="0" w:noVBand="1"/>
            </w:tblPr>
            <w:tblGrid>
              <w:gridCol w:w="2397"/>
              <w:gridCol w:w="2398"/>
            </w:tblGrid>
            <w:tr w:rsidR="00A10D99" w:rsidRPr="00A10D99" w14:paraId="7A526D89" w14:textId="77777777" w:rsidTr="00A10D99">
              <w:tc>
                <w:tcPr>
                  <w:tcW w:w="2397" w:type="dxa"/>
                </w:tcPr>
                <w:p w14:paraId="49AE1D8A" w14:textId="77777777" w:rsidR="00A10D99" w:rsidRPr="00A10D99" w:rsidRDefault="00A10D99" w:rsidP="000D2343">
                  <w:pPr>
                    <w:framePr w:hSpace="180" w:wrap="around" w:vAnchor="page" w:hAnchor="margin" w:y="751"/>
                    <w:spacing w:after="0" w:line="240" w:lineRule="auto"/>
                    <w:jc w:val="both"/>
                    <w:rPr>
                      <w:rFonts w:eastAsiaTheme="minorHAnsi"/>
                      <w:b/>
                      <w:bCs/>
                      <w:i/>
                      <w:iCs/>
                      <w:sz w:val="20"/>
                      <w:szCs w:val="20"/>
                      <w:lang w:val="ru-RU"/>
                    </w:rPr>
                  </w:pPr>
                  <w:r w:rsidRPr="00A10D99">
                    <w:rPr>
                      <w:rFonts w:eastAsiaTheme="minorHAnsi"/>
                      <w:b/>
                      <w:bCs/>
                      <w:i/>
                      <w:iCs/>
                      <w:sz w:val="20"/>
                      <w:szCs w:val="20"/>
                      <w:lang w:val="ru-RU"/>
                    </w:rPr>
                    <w:lastRenderedPageBreak/>
                    <w:t>Виды экологических правонарушений</w:t>
                  </w:r>
                </w:p>
              </w:tc>
              <w:tc>
                <w:tcPr>
                  <w:tcW w:w="2398" w:type="dxa"/>
                </w:tcPr>
                <w:p w14:paraId="37B01CEC" w14:textId="77777777" w:rsidR="00A10D99" w:rsidRPr="00A10D99" w:rsidRDefault="00A10D99" w:rsidP="000D2343">
                  <w:pPr>
                    <w:framePr w:hSpace="180" w:wrap="around" w:vAnchor="page" w:hAnchor="margin" w:y="751"/>
                    <w:spacing w:after="0" w:line="240" w:lineRule="auto"/>
                    <w:jc w:val="both"/>
                    <w:rPr>
                      <w:rFonts w:eastAsiaTheme="minorHAnsi"/>
                      <w:b/>
                      <w:bCs/>
                      <w:i/>
                      <w:iCs/>
                      <w:sz w:val="20"/>
                      <w:szCs w:val="20"/>
                      <w:lang w:val="ru-RU"/>
                    </w:rPr>
                  </w:pPr>
                  <w:r w:rsidRPr="00A10D99">
                    <w:rPr>
                      <w:rFonts w:eastAsiaTheme="minorHAnsi"/>
                      <w:b/>
                      <w:bCs/>
                      <w:i/>
                      <w:iCs/>
                      <w:sz w:val="20"/>
                      <w:szCs w:val="20"/>
                      <w:lang w:val="ru-RU"/>
                    </w:rPr>
                    <w:t>Примеры нарушений</w:t>
                  </w:r>
                </w:p>
              </w:tc>
            </w:tr>
            <w:tr w:rsidR="00A10D99" w:rsidRPr="00A10D99" w14:paraId="4465904F" w14:textId="77777777" w:rsidTr="00A10D99">
              <w:tc>
                <w:tcPr>
                  <w:tcW w:w="2397" w:type="dxa"/>
                </w:tcPr>
                <w:p w14:paraId="47411EE0"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2</w:t>
                  </w:r>
                </w:p>
              </w:tc>
              <w:tc>
                <w:tcPr>
                  <w:tcW w:w="2398" w:type="dxa"/>
                </w:tcPr>
                <w:p w14:paraId="284A45D4"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3</w:t>
                  </w:r>
                </w:p>
              </w:tc>
            </w:tr>
            <w:tr w:rsidR="00A10D99" w:rsidRPr="00A10D99" w14:paraId="668DDD83" w14:textId="77777777" w:rsidTr="00A10D99">
              <w:tc>
                <w:tcPr>
                  <w:tcW w:w="2397" w:type="dxa"/>
                </w:tcPr>
                <w:p w14:paraId="075E0CAE"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4</w:t>
                  </w:r>
                </w:p>
              </w:tc>
              <w:tc>
                <w:tcPr>
                  <w:tcW w:w="2398" w:type="dxa"/>
                </w:tcPr>
                <w:p w14:paraId="3E192ADB"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4</w:t>
                  </w:r>
                </w:p>
              </w:tc>
            </w:tr>
            <w:tr w:rsidR="00A10D99" w:rsidRPr="00A10D99" w14:paraId="704A23AE" w14:textId="77777777" w:rsidTr="00A10D99">
              <w:trPr>
                <w:trHeight w:val="247"/>
              </w:trPr>
              <w:tc>
                <w:tcPr>
                  <w:tcW w:w="2397" w:type="dxa"/>
                </w:tcPr>
                <w:p w14:paraId="6B77CF24"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5</w:t>
                  </w:r>
                </w:p>
              </w:tc>
              <w:tc>
                <w:tcPr>
                  <w:tcW w:w="2398" w:type="dxa"/>
                </w:tcPr>
                <w:p w14:paraId="6E528F23"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5</w:t>
                  </w:r>
                </w:p>
              </w:tc>
            </w:tr>
            <w:tr w:rsidR="00A10D99" w:rsidRPr="00A10D99" w14:paraId="22F6906E" w14:textId="77777777" w:rsidTr="00A10D99">
              <w:tc>
                <w:tcPr>
                  <w:tcW w:w="2397" w:type="dxa"/>
                </w:tcPr>
                <w:p w14:paraId="6747AEB0"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1</w:t>
                  </w:r>
                </w:p>
              </w:tc>
              <w:tc>
                <w:tcPr>
                  <w:tcW w:w="2398" w:type="dxa"/>
                </w:tcPr>
                <w:p w14:paraId="4405861B"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2</w:t>
                  </w:r>
                </w:p>
              </w:tc>
            </w:tr>
            <w:tr w:rsidR="00A10D99" w:rsidRPr="00A10D99" w14:paraId="14585520" w14:textId="77777777" w:rsidTr="00A10D99">
              <w:tc>
                <w:tcPr>
                  <w:tcW w:w="2397" w:type="dxa"/>
                </w:tcPr>
                <w:p w14:paraId="680F7E89"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3</w:t>
                  </w:r>
                </w:p>
              </w:tc>
              <w:tc>
                <w:tcPr>
                  <w:tcW w:w="2398" w:type="dxa"/>
                </w:tcPr>
                <w:p w14:paraId="35763EEA" w14:textId="77777777" w:rsidR="00A10D99" w:rsidRPr="00A10D99" w:rsidRDefault="00A10D99" w:rsidP="000D2343">
                  <w:pPr>
                    <w:framePr w:hSpace="180" w:wrap="around" w:vAnchor="page" w:hAnchor="margin" w:y="751"/>
                    <w:spacing w:after="0" w:line="240" w:lineRule="auto"/>
                    <w:jc w:val="both"/>
                    <w:rPr>
                      <w:rFonts w:eastAsiaTheme="minorHAnsi"/>
                      <w:sz w:val="20"/>
                      <w:szCs w:val="20"/>
                      <w:lang w:val="ru-RU"/>
                    </w:rPr>
                  </w:pPr>
                  <w:r w:rsidRPr="00A10D99">
                    <w:rPr>
                      <w:rFonts w:eastAsiaTheme="minorHAnsi"/>
                      <w:sz w:val="20"/>
                      <w:szCs w:val="20"/>
                      <w:lang w:val="ru-RU"/>
                    </w:rPr>
                    <w:t>1</w:t>
                  </w:r>
                </w:p>
              </w:tc>
            </w:tr>
          </w:tbl>
          <w:p w14:paraId="1BC6765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 </w:t>
            </w:r>
          </w:p>
        </w:tc>
        <w:tc>
          <w:tcPr>
            <w:tcW w:w="3402" w:type="dxa"/>
          </w:tcPr>
          <w:p w14:paraId="27B750B6"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Правильное заполнение одной пустой ячейки приравнивается одному баллу</w:t>
            </w:r>
          </w:p>
          <w:p w14:paraId="3EA00CD1"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Максимальное количество баллов -5.</w:t>
            </w:r>
          </w:p>
        </w:tc>
      </w:tr>
      <w:tr w:rsidR="00A10D99" w:rsidRPr="00A10D99" w14:paraId="1F848C92" w14:textId="77777777" w:rsidTr="00A10D99">
        <w:tc>
          <w:tcPr>
            <w:tcW w:w="503" w:type="dxa"/>
            <w:shd w:val="clear" w:color="auto" w:fill="auto"/>
          </w:tcPr>
          <w:p w14:paraId="2CE5A44A"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0DC78A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обязанности предприятий по управлению отходами устанавливаются экологическим законодательством?</w:t>
            </w:r>
          </w:p>
        </w:tc>
        <w:tc>
          <w:tcPr>
            <w:tcW w:w="6520" w:type="dxa"/>
          </w:tcPr>
          <w:p w14:paraId="250DB3B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Экологическое законодательство обязывает предприятия разрабатывать планы управления отходами, применять технологии переработки, минимизировать образование отходов и соблюдать нормы по их утилизации или захоронению.</w:t>
            </w:r>
          </w:p>
        </w:tc>
        <w:tc>
          <w:tcPr>
            <w:tcW w:w="3402" w:type="dxa"/>
          </w:tcPr>
          <w:p w14:paraId="19B3BEB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содержательно верный ответ</w:t>
            </w:r>
          </w:p>
          <w:p w14:paraId="1FA8F612"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2FF4E279"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4EB7CB67" w14:textId="77777777" w:rsidTr="00A10D99">
        <w:trPr>
          <w:trHeight w:val="129"/>
        </w:trPr>
        <w:tc>
          <w:tcPr>
            <w:tcW w:w="503" w:type="dxa"/>
            <w:shd w:val="clear" w:color="auto" w:fill="auto"/>
          </w:tcPr>
          <w:p w14:paraId="3B118A11"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2AEA7D8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экологического права предусмотрены для защиты биологического разнообразия и природных резерватов?</w:t>
            </w:r>
          </w:p>
        </w:tc>
        <w:tc>
          <w:tcPr>
            <w:tcW w:w="6520" w:type="dxa"/>
            <w:shd w:val="clear" w:color="auto" w:fill="auto"/>
          </w:tcPr>
          <w:p w14:paraId="00DE653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Экологическое право предусматривает </w:t>
            </w:r>
          </w:p>
          <w:p w14:paraId="6EDE635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создание охраняемых природных территорий, </w:t>
            </w:r>
          </w:p>
          <w:p w14:paraId="6495274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2 принятие мер по восстановлению и сохранению биологического разнообразия, </w:t>
            </w:r>
          </w:p>
          <w:p w14:paraId="491139D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а также наказание за незаконные действия, вредящие природным резерватам.</w:t>
            </w:r>
          </w:p>
        </w:tc>
        <w:tc>
          <w:tcPr>
            <w:tcW w:w="3402" w:type="dxa"/>
          </w:tcPr>
          <w:p w14:paraId="34E4E5E4"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 xml:space="preserve">Дан содержательно верный ответ </w:t>
            </w:r>
          </w:p>
          <w:p w14:paraId="4C542E2D"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547C3FB9"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3DA59212"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07D0EA9E" w14:textId="77777777" w:rsidTr="00A10D99">
        <w:tc>
          <w:tcPr>
            <w:tcW w:w="503" w:type="dxa"/>
            <w:shd w:val="clear" w:color="auto" w:fill="auto"/>
          </w:tcPr>
          <w:p w14:paraId="7C0315AA"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1D63268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экологического права применяются для урегулирования водных ресурсов и предотвращения загрязнения воды?</w:t>
            </w:r>
          </w:p>
          <w:p w14:paraId="7FC8CD32" w14:textId="77777777" w:rsidR="00A10D99" w:rsidRPr="00A10D99" w:rsidRDefault="00A10D99" w:rsidP="00A10D99">
            <w:pPr>
              <w:spacing w:after="0" w:line="240" w:lineRule="auto"/>
              <w:jc w:val="both"/>
              <w:rPr>
                <w:rFonts w:eastAsiaTheme="minorHAnsi"/>
                <w:sz w:val="20"/>
                <w:szCs w:val="20"/>
                <w:lang w:val="ru-RU"/>
              </w:rPr>
            </w:pPr>
          </w:p>
        </w:tc>
        <w:tc>
          <w:tcPr>
            <w:tcW w:w="6520" w:type="dxa"/>
            <w:shd w:val="clear" w:color="auto" w:fill="auto"/>
          </w:tcPr>
          <w:p w14:paraId="5574E90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Экологическое право предусматривает </w:t>
            </w:r>
          </w:p>
          <w:p w14:paraId="011D9B8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разработку стандартов качества воды, </w:t>
            </w:r>
          </w:p>
          <w:p w14:paraId="67E42A8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2 введение разрешительной системы на сброс сточных вод, </w:t>
            </w:r>
          </w:p>
          <w:p w14:paraId="3741A9B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3 административные наказания за нарушение правил использования водных ресурсов.</w:t>
            </w:r>
          </w:p>
        </w:tc>
        <w:tc>
          <w:tcPr>
            <w:tcW w:w="3402" w:type="dxa"/>
          </w:tcPr>
          <w:p w14:paraId="6D18706C"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lastRenderedPageBreak/>
              <w:t>Дан содержательно верный ответ</w:t>
            </w:r>
          </w:p>
          <w:p w14:paraId="5D9DE01C"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0CAB7C33"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78A2D577" w14:textId="77777777" w:rsidTr="00A10D99">
        <w:tc>
          <w:tcPr>
            <w:tcW w:w="503" w:type="dxa"/>
            <w:shd w:val="clear" w:color="auto" w:fill="auto"/>
          </w:tcPr>
          <w:p w14:paraId="74C55B74"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525269D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международные организации занимаются регулированием трансграничных экологических проблем?</w:t>
            </w:r>
          </w:p>
          <w:p w14:paraId="3EB39BA6" w14:textId="77777777" w:rsidR="00A10D99" w:rsidRPr="00A10D99" w:rsidRDefault="00A10D99" w:rsidP="00A10D99">
            <w:pPr>
              <w:spacing w:after="0" w:line="240" w:lineRule="auto"/>
              <w:jc w:val="both"/>
              <w:rPr>
                <w:rFonts w:eastAsiaTheme="minorHAnsi"/>
                <w:sz w:val="20"/>
                <w:szCs w:val="20"/>
                <w:lang w:val="ru-RU"/>
              </w:rPr>
            </w:pPr>
          </w:p>
        </w:tc>
        <w:tc>
          <w:tcPr>
            <w:tcW w:w="6520" w:type="dxa"/>
          </w:tcPr>
          <w:p w14:paraId="0B6705C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Международные организации, такие как Европейская агентство по окружающей среде, Объединенные Нации и их специализированные агентства, работают над решением трансграничных проблем, таких как пересечение границ воздушных загрязнений или управление международными водными бассейнами.</w:t>
            </w:r>
          </w:p>
        </w:tc>
        <w:tc>
          <w:tcPr>
            <w:tcW w:w="3402" w:type="dxa"/>
          </w:tcPr>
          <w:p w14:paraId="0A5547F0"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содержательно верный ответ</w:t>
            </w:r>
          </w:p>
          <w:p w14:paraId="04B56ED9"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3F6A3833"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57872B0C" w14:textId="77777777" w:rsidTr="00A10D99">
        <w:tc>
          <w:tcPr>
            <w:tcW w:w="503" w:type="dxa"/>
            <w:shd w:val="clear" w:color="auto" w:fill="auto"/>
          </w:tcPr>
          <w:p w14:paraId="19E435E9"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62F4F2E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санкции могут быть применены по отношению к предприятиям, нарушающим экологические нормы?</w:t>
            </w:r>
          </w:p>
        </w:tc>
        <w:tc>
          <w:tcPr>
            <w:tcW w:w="6520" w:type="dxa"/>
          </w:tcPr>
          <w:p w14:paraId="6A1757C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Экологическое право предусматривает применение административных штрафов, административных и уголовных наказаний, приостановление деятельности предприятия, а также возмещение ущерба и реставрацию природной среды.</w:t>
            </w:r>
          </w:p>
        </w:tc>
        <w:tc>
          <w:tcPr>
            <w:tcW w:w="3402" w:type="dxa"/>
          </w:tcPr>
          <w:p w14:paraId="1C8FD25A"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содержательно верный ответ</w:t>
            </w:r>
          </w:p>
          <w:p w14:paraId="548584BC"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2142096C"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212E0022" w14:textId="77777777" w:rsidTr="00A10D99">
        <w:trPr>
          <w:trHeight w:val="187"/>
        </w:trPr>
        <w:tc>
          <w:tcPr>
            <w:tcW w:w="503" w:type="dxa"/>
            <w:shd w:val="clear" w:color="auto" w:fill="auto"/>
          </w:tcPr>
          <w:p w14:paraId="778B5FB8"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38E4196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Каким образом экологическое право регулирует использование и защиту земельных ресурсов?</w:t>
            </w:r>
          </w:p>
        </w:tc>
        <w:tc>
          <w:tcPr>
            <w:tcW w:w="6520" w:type="dxa"/>
          </w:tcPr>
          <w:p w14:paraId="21AFF63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Экологическое право устанавливает правила использования земель, включая охрану почв, регулирование сельского хозяйства, установление зон особого режима и запрет на эксплуатацию земель в природных заповедных территориях.</w:t>
            </w:r>
          </w:p>
        </w:tc>
        <w:tc>
          <w:tcPr>
            <w:tcW w:w="3402" w:type="dxa"/>
          </w:tcPr>
          <w:p w14:paraId="7685555F"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содержательно верный ответ</w:t>
            </w:r>
          </w:p>
          <w:p w14:paraId="742922F5"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692EFE2C"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1874AB4E" w14:textId="77777777" w:rsidTr="00A10D99">
        <w:tc>
          <w:tcPr>
            <w:tcW w:w="503" w:type="dxa"/>
            <w:shd w:val="clear" w:color="auto" w:fill="auto"/>
          </w:tcPr>
          <w:p w14:paraId="7CC7D005"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18844E7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Какие меры экологического права предусматриваются для управления и защиты морских ресурсов, особенно в контексте изменения климата и угрозы морской </w:t>
            </w:r>
            <w:proofErr w:type="spellStart"/>
            <w:r w:rsidRPr="00A10D99">
              <w:rPr>
                <w:rFonts w:eastAsiaTheme="minorHAnsi"/>
                <w:sz w:val="20"/>
                <w:szCs w:val="20"/>
                <w:lang w:val="ru-RU"/>
              </w:rPr>
              <w:t>биоразнообразности</w:t>
            </w:r>
            <w:proofErr w:type="spellEnd"/>
            <w:r w:rsidRPr="00A10D99">
              <w:rPr>
                <w:rFonts w:eastAsiaTheme="minorHAnsi"/>
                <w:sz w:val="20"/>
                <w:szCs w:val="20"/>
                <w:lang w:val="ru-RU"/>
              </w:rPr>
              <w:t>?</w:t>
            </w:r>
          </w:p>
        </w:tc>
        <w:tc>
          <w:tcPr>
            <w:tcW w:w="6520" w:type="dxa"/>
          </w:tcPr>
          <w:p w14:paraId="26C2445B" w14:textId="77777777" w:rsidR="00A10D99" w:rsidRPr="00A10D99" w:rsidRDefault="00A10D99" w:rsidP="00A10D99">
            <w:pPr>
              <w:spacing w:after="0" w:line="240" w:lineRule="auto"/>
              <w:jc w:val="both"/>
              <w:rPr>
                <w:rFonts w:eastAsia="Arial Unicode MS"/>
                <w:sz w:val="20"/>
                <w:szCs w:val="20"/>
                <w:lang w:val="ru-RU"/>
              </w:rPr>
            </w:pPr>
            <w:r w:rsidRPr="00A10D99">
              <w:rPr>
                <w:rFonts w:eastAsiaTheme="minorHAnsi"/>
                <w:sz w:val="20"/>
                <w:szCs w:val="20"/>
                <w:lang w:val="ru-RU"/>
              </w:rPr>
              <w:t>Экологическое право устанавливает правила устойчивого использования морских ресурсов, создание морских заповедников, контроль за выбросами в море, и принятие мер по адаптации к изменению климата в морских экосистемах.</w:t>
            </w:r>
          </w:p>
        </w:tc>
        <w:tc>
          <w:tcPr>
            <w:tcW w:w="3402" w:type="dxa"/>
          </w:tcPr>
          <w:p w14:paraId="05C521D7"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содержательно верный ответ</w:t>
            </w:r>
          </w:p>
          <w:p w14:paraId="76AFF338"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57129B6F"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3D8229B0" w14:textId="77777777" w:rsidTr="00A10D99">
        <w:tc>
          <w:tcPr>
            <w:tcW w:w="503" w:type="dxa"/>
            <w:shd w:val="clear" w:color="auto" w:fill="auto"/>
          </w:tcPr>
          <w:p w14:paraId="4EDC99E4"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0088F6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экологического права могут быть применены для защиты прав коренных народов на территориях с особым биоразнообразием, где возникает конфликт интересов между ними и промышленными предприятиями?</w:t>
            </w:r>
          </w:p>
        </w:tc>
        <w:tc>
          <w:tcPr>
            <w:tcW w:w="6520" w:type="dxa"/>
          </w:tcPr>
          <w:p w14:paraId="6372388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 подобных ситуациях экологическое право может включать механизмы, такие как консультации с коренными народами при разработке и реализации проектов, установление режимов особой охраны на территориях, заселенных коренными народами, и предоставление права на участие в принятии решений, включая возможность отклонить проект при угрозе для их среды обитания.</w:t>
            </w:r>
          </w:p>
        </w:tc>
        <w:tc>
          <w:tcPr>
            <w:tcW w:w="3402" w:type="dxa"/>
          </w:tcPr>
          <w:p w14:paraId="2FEEC81E" w14:textId="77777777" w:rsidR="00A10D99" w:rsidRPr="00A10D99" w:rsidRDefault="00A10D99" w:rsidP="00A10D99">
            <w:pPr>
              <w:spacing w:after="0" w:line="240" w:lineRule="auto"/>
              <w:jc w:val="center"/>
              <w:rPr>
                <w:rFonts w:eastAsiaTheme="minorHAnsi"/>
                <w:color w:val="000000" w:themeColor="text1"/>
                <w:sz w:val="20"/>
                <w:szCs w:val="20"/>
                <w:lang w:val="ru-RU"/>
              </w:rPr>
            </w:pPr>
            <w:r w:rsidRPr="00A10D99">
              <w:rPr>
                <w:rFonts w:eastAsiaTheme="minorHAnsi"/>
                <w:color w:val="000000" w:themeColor="text1"/>
                <w:sz w:val="20"/>
                <w:szCs w:val="20"/>
                <w:lang w:val="ru-RU"/>
              </w:rPr>
              <w:t>Дан содержательно верный ответ</w:t>
            </w:r>
          </w:p>
          <w:p w14:paraId="767FF5CC" w14:textId="77777777" w:rsidR="00A10D99" w:rsidRPr="00A10D99" w:rsidRDefault="00A10D99" w:rsidP="00A10D99">
            <w:pPr>
              <w:spacing w:after="0" w:line="240" w:lineRule="auto"/>
              <w:jc w:val="center"/>
              <w:rPr>
                <w:rFonts w:eastAsiaTheme="minorHAnsi"/>
                <w:color w:val="000000" w:themeColor="text1"/>
                <w:sz w:val="20"/>
                <w:szCs w:val="20"/>
                <w:lang w:val="ru-RU"/>
              </w:rPr>
            </w:pPr>
          </w:p>
          <w:p w14:paraId="26057737" w14:textId="77777777" w:rsidR="00A10D99" w:rsidRPr="00A10D99" w:rsidRDefault="00A10D99" w:rsidP="00A10D99">
            <w:pPr>
              <w:spacing w:after="0" w:line="240" w:lineRule="auto"/>
              <w:jc w:val="center"/>
              <w:rPr>
                <w:rFonts w:eastAsiaTheme="minorHAnsi"/>
                <w:color w:val="000000" w:themeColor="text1"/>
                <w:sz w:val="20"/>
                <w:szCs w:val="20"/>
                <w:lang w:val="ru-RU"/>
              </w:rPr>
            </w:pPr>
          </w:p>
        </w:tc>
      </w:tr>
      <w:tr w:rsidR="00A10D99" w:rsidRPr="00A10D99" w14:paraId="54132FF0" w14:textId="77777777" w:rsidTr="00A10D99">
        <w:tc>
          <w:tcPr>
            <w:tcW w:w="503" w:type="dxa"/>
            <w:shd w:val="clear" w:color="auto" w:fill="auto"/>
          </w:tcPr>
          <w:p w14:paraId="45862020"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shd w:val="clear" w:color="auto" w:fill="auto"/>
          </w:tcPr>
          <w:p w14:paraId="458B47A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Проявлением какого метода правового регулирования в экологическом праве является государственный экологический контроль?</w:t>
            </w:r>
          </w:p>
          <w:p w14:paraId="0B481428" w14:textId="1522BBC6"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w:t>
            </w:r>
            <w:r w:rsidR="002C0B47">
              <w:rPr>
                <w:rFonts w:eastAsiaTheme="minorHAnsi"/>
                <w:sz w:val="20"/>
                <w:szCs w:val="20"/>
                <w:lang w:val="ru-RU"/>
              </w:rPr>
              <w:t xml:space="preserve"> </w:t>
            </w:r>
            <w:r w:rsidRPr="00A10D99">
              <w:rPr>
                <w:rFonts w:eastAsiaTheme="minorHAnsi"/>
                <w:sz w:val="20"/>
                <w:szCs w:val="20"/>
                <w:lang w:val="ru-RU"/>
              </w:rPr>
              <w:t>Императивного;</w:t>
            </w:r>
          </w:p>
          <w:p w14:paraId="6739F122" w14:textId="708A4809"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Б)</w:t>
            </w:r>
            <w:r w:rsidR="002C0B47">
              <w:rPr>
                <w:rFonts w:eastAsiaTheme="minorHAnsi"/>
                <w:sz w:val="20"/>
                <w:szCs w:val="20"/>
                <w:lang w:val="ru-RU"/>
              </w:rPr>
              <w:t xml:space="preserve"> </w:t>
            </w:r>
            <w:r w:rsidRPr="00A10D99">
              <w:rPr>
                <w:rFonts w:eastAsiaTheme="minorHAnsi"/>
                <w:sz w:val="20"/>
                <w:szCs w:val="20"/>
                <w:lang w:val="ru-RU"/>
              </w:rPr>
              <w:t>Диспозитивного;</w:t>
            </w:r>
          </w:p>
          <w:p w14:paraId="34E4A4CE" w14:textId="03FA6873"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w:t>
            </w:r>
            <w:r w:rsidR="002C0B47">
              <w:rPr>
                <w:rFonts w:eastAsiaTheme="minorHAnsi"/>
                <w:sz w:val="20"/>
                <w:szCs w:val="20"/>
                <w:lang w:val="ru-RU"/>
              </w:rPr>
              <w:t xml:space="preserve"> </w:t>
            </w:r>
            <w:r w:rsidRPr="00A10D99">
              <w:rPr>
                <w:rFonts w:eastAsiaTheme="minorHAnsi"/>
                <w:sz w:val="20"/>
                <w:szCs w:val="20"/>
                <w:lang w:val="ru-RU"/>
              </w:rPr>
              <w:t>Экологизации</w:t>
            </w:r>
          </w:p>
        </w:tc>
        <w:tc>
          <w:tcPr>
            <w:tcW w:w="6520" w:type="dxa"/>
          </w:tcPr>
          <w:p w14:paraId="42934B8D"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А)</w:t>
            </w:r>
          </w:p>
        </w:tc>
        <w:tc>
          <w:tcPr>
            <w:tcW w:w="3402" w:type="dxa"/>
          </w:tcPr>
          <w:p w14:paraId="27C63C76"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1</w:t>
            </w:r>
          </w:p>
        </w:tc>
      </w:tr>
      <w:tr w:rsidR="00A10D99" w:rsidRPr="00A10D99" w14:paraId="53FD5AED" w14:textId="77777777" w:rsidTr="00A10D99">
        <w:tc>
          <w:tcPr>
            <w:tcW w:w="503" w:type="dxa"/>
            <w:shd w:val="clear" w:color="auto" w:fill="auto"/>
          </w:tcPr>
          <w:p w14:paraId="7F22E479"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shd w:val="clear" w:color="auto" w:fill="auto"/>
          </w:tcPr>
          <w:p w14:paraId="78A3F17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Что относится к полномочиям органов государственной власти субъектов РФ в области охраны окружающей среды?</w:t>
            </w:r>
          </w:p>
          <w:p w14:paraId="44723CB7" w14:textId="3885BBE6"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w:t>
            </w:r>
            <w:r w:rsidR="002C0B47">
              <w:rPr>
                <w:rFonts w:eastAsiaTheme="minorHAnsi"/>
                <w:sz w:val="20"/>
                <w:szCs w:val="20"/>
                <w:lang w:val="ru-RU"/>
              </w:rPr>
              <w:t xml:space="preserve"> </w:t>
            </w:r>
            <w:r w:rsidRPr="00A10D99">
              <w:rPr>
                <w:rFonts w:eastAsiaTheme="minorHAnsi"/>
                <w:sz w:val="20"/>
                <w:szCs w:val="20"/>
                <w:lang w:val="ru-RU"/>
              </w:rPr>
              <w:t>подача исков о возмещении вреда окружающей среде в результате нарушения экологического законодательства;</w:t>
            </w:r>
          </w:p>
          <w:p w14:paraId="6D900907" w14:textId="7D864243"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Б)</w:t>
            </w:r>
            <w:r w:rsidR="002C0B47">
              <w:rPr>
                <w:rFonts w:eastAsiaTheme="minorHAnsi"/>
                <w:sz w:val="20"/>
                <w:szCs w:val="20"/>
                <w:lang w:val="ru-RU"/>
              </w:rPr>
              <w:t xml:space="preserve"> </w:t>
            </w:r>
            <w:r w:rsidRPr="00A10D99">
              <w:rPr>
                <w:rFonts w:eastAsiaTheme="minorHAnsi"/>
                <w:sz w:val="20"/>
                <w:szCs w:val="20"/>
                <w:lang w:val="ru-RU"/>
              </w:rPr>
              <w:t>организация мероприятий по защите окружающей среды в зонах экологического бедствия;</w:t>
            </w:r>
          </w:p>
          <w:p w14:paraId="49B7357F" w14:textId="22A91122"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w:t>
            </w:r>
            <w:r w:rsidR="002C0B47">
              <w:rPr>
                <w:rFonts w:eastAsiaTheme="minorHAnsi"/>
                <w:sz w:val="20"/>
                <w:szCs w:val="20"/>
                <w:lang w:val="ru-RU"/>
              </w:rPr>
              <w:t xml:space="preserve"> </w:t>
            </w:r>
            <w:r w:rsidRPr="00A10D99">
              <w:rPr>
                <w:rFonts w:eastAsiaTheme="minorHAnsi"/>
                <w:sz w:val="20"/>
                <w:szCs w:val="20"/>
                <w:lang w:val="ru-RU"/>
              </w:rPr>
              <w:t>государственная экологическая экспертиза.</w:t>
            </w:r>
          </w:p>
        </w:tc>
        <w:tc>
          <w:tcPr>
            <w:tcW w:w="6520" w:type="dxa"/>
          </w:tcPr>
          <w:p w14:paraId="148C2EF8"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А)</w:t>
            </w:r>
          </w:p>
        </w:tc>
        <w:tc>
          <w:tcPr>
            <w:tcW w:w="3402" w:type="dxa"/>
          </w:tcPr>
          <w:p w14:paraId="60F28DC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1</w:t>
            </w:r>
          </w:p>
        </w:tc>
      </w:tr>
      <w:tr w:rsidR="00A10D99" w:rsidRPr="00A10D99" w14:paraId="33242806" w14:textId="77777777" w:rsidTr="00A10D99">
        <w:tc>
          <w:tcPr>
            <w:tcW w:w="503" w:type="dxa"/>
            <w:shd w:val="clear" w:color="auto" w:fill="auto"/>
          </w:tcPr>
          <w:p w14:paraId="39960DD7"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shd w:val="clear" w:color="auto" w:fill="auto"/>
          </w:tcPr>
          <w:p w14:paraId="4C9DBF7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Комплексное наблюдение за состоянием окружающей среды, протекающими в ней процессами и явлениями, оценка и прогноз изменений ее характеристик называется:</w:t>
            </w:r>
          </w:p>
          <w:p w14:paraId="5AC7AB5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 экологическим мониторингом;</w:t>
            </w:r>
          </w:p>
          <w:p w14:paraId="3906459C" w14:textId="4B030484"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Б)</w:t>
            </w:r>
            <w:r w:rsidR="002C0B47">
              <w:rPr>
                <w:rFonts w:eastAsiaTheme="minorHAnsi"/>
                <w:sz w:val="20"/>
                <w:szCs w:val="20"/>
                <w:lang w:val="ru-RU"/>
              </w:rPr>
              <w:t xml:space="preserve"> </w:t>
            </w:r>
            <w:r w:rsidRPr="00A10D99">
              <w:rPr>
                <w:rFonts w:eastAsiaTheme="minorHAnsi"/>
                <w:sz w:val="20"/>
                <w:szCs w:val="20"/>
                <w:lang w:val="ru-RU"/>
              </w:rPr>
              <w:t>экологическим аудитом;</w:t>
            </w:r>
          </w:p>
          <w:p w14:paraId="40A9534E" w14:textId="4DD11A83"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w:t>
            </w:r>
            <w:r w:rsidR="002C0B47">
              <w:rPr>
                <w:rFonts w:eastAsiaTheme="minorHAnsi"/>
                <w:sz w:val="20"/>
                <w:szCs w:val="20"/>
                <w:lang w:val="ru-RU"/>
              </w:rPr>
              <w:t xml:space="preserve"> </w:t>
            </w:r>
            <w:r w:rsidRPr="00A10D99">
              <w:rPr>
                <w:rFonts w:eastAsiaTheme="minorHAnsi"/>
                <w:sz w:val="20"/>
                <w:szCs w:val="20"/>
                <w:lang w:val="ru-RU"/>
              </w:rPr>
              <w:t>экологической экспертизой.</w:t>
            </w:r>
          </w:p>
        </w:tc>
        <w:tc>
          <w:tcPr>
            <w:tcW w:w="6520" w:type="dxa"/>
          </w:tcPr>
          <w:p w14:paraId="3AEDA4D0"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А)</w:t>
            </w:r>
          </w:p>
        </w:tc>
        <w:tc>
          <w:tcPr>
            <w:tcW w:w="3402" w:type="dxa"/>
          </w:tcPr>
          <w:p w14:paraId="49D8925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1</w:t>
            </w:r>
          </w:p>
        </w:tc>
      </w:tr>
      <w:tr w:rsidR="00A10D99" w:rsidRPr="00A10D99" w14:paraId="6DF1206F" w14:textId="77777777" w:rsidTr="00A10D99">
        <w:tc>
          <w:tcPr>
            <w:tcW w:w="503" w:type="dxa"/>
            <w:shd w:val="clear" w:color="auto" w:fill="auto"/>
          </w:tcPr>
          <w:p w14:paraId="0D203F8E"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shd w:val="clear" w:color="auto" w:fill="auto"/>
          </w:tcPr>
          <w:p w14:paraId="2932E81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К объектам охраны окружающей среды не относятся: </w:t>
            </w:r>
          </w:p>
          <w:p w14:paraId="7E61FD56" w14:textId="77777777" w:rsidR="002C0B47"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А) антропогенные объекты;  </w:t>
            </w:r>
          </w:p>
          <w:p w14:paraId="20FF0C28" w14:textId="28DE9760"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Б) компоненты природной среды; </w:t>
            </w:r>
          </w:p>
          <w:p w14:paraId="738224C8" w14:textId="69F2F645"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w:t>
            </w:r>
            <w:r w:rsidR="002C0B47">
              <w:rPr>
                <w:rFonts w:eastAsiaTheme="minorHAnsi"/>
                <w:sz w:val="20"/>
                <w:szCs w:val="20"/>
                <w:lang w:val="ru-RU"/>
              </w:rPr>
              <w:t xml:space="preserve"> </w:t>
            </w:r>
            <w:r w:rsidRPr="00A10D99">
              <w:rPr>
                <w:rFonts w:eastAsiaTheme="minorHAnsi"/>
                <w:sz w:val="20"/>
                <w:szCs w:val="20"/>
                <w:lang w:val="ru-RU"/>
              </w:rPr>
              <w:t>природные комплексы.</w:t>
            </w:r>
          </w:p>
        </w:tc>
        <w:tc>
          <w:tcPr>
            <w:tcW w:w="6520" w:type="dxa"/>
          </w:tcPr>
          <w:p w14:paraId="62CA0D15"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А)</w:t>
            </w:r>
          </w:p>
        </w:tc>
        <w:tc>
          <w:tcPr>
            <w:tcW w:w="3402" w:type="dxa"/>
          </w:tcPr>
          <w:p w14:paraId="7C64C55A"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1</w:t>
            </w:r>
          </w:p>
        </w:tc>
      </w:tr>
      <w:tr w:rsidR="00A10D99" w:rsidRPr="00A10D99" w14:paraId="72DBA84F" w14:textId="77777777" w:rsidTr="00A10D99">
        <w:tc>
          <w:tcPr>
            <w:tcW w:w="503" w:type="dxa"/>
            <w:shd w:val="clear" w:color="auto" w:fill="auto"/>
          </w:tcPr>
          <w:p w14:paraId="5676388F"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shd w:val="clear" w:color="auto" w:fill="auto"/>
          </w:tcPr>
          <w:p w14:paraId="1064B81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С какого возраста наступает уголовная ответственность за совершение экологических преступлений? </w:t>
            </w:r>
          </w:p>
          <w:p w14:paraId="02F6302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А) С 16 лет; </w:t>
            </w:r>
          </w:p>
          <w:p w14:paraId="39A2290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Б) С 14 лет; </w:t>
            </w:r>
          </w:p>
          <w:p w14:paraId="1D0DAC3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Г) С 18 лет.</w:t>
            </w:r>
          </w:p>
        </w:tc>
        <w:tc>
          <w:tcPr>
            <w:tcW w:w="6520" w:type="dxa"/>
          </w:tcPr>
          <w:p w14:paraId="3095B32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А)</w:t>
            </w:r>
          </w:p>
        </w:tc>
        <w:tc>
          <w:tcPr>
            <w:tcW w:w="3402" w:type="dxa"/>
          </w:tcPr>
          <w:p w14:paraId="7A0760FE"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1</w:t>
            </w:r>
          </w:p>
        </w:tc>
      </w:tr>
      <w:tr w:rsidR="00A10D99" w:rsidRPr="00A10D99" w14:paraId="12ECDCA1" w14:textId="77777777" w:rsidTr="00A10D99">
        <w:tc>
          <w:tcPr>
            <w:tcW w:w="503" w:type="dxa"/>
            <w:shd w:val="clear" w:color="auto" w:fill="auto"/>
          </w:tcPr>
          <w:p w14:paraId="6FD4CF3D"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shd w:val="clear" w:color="auto" w:fill="auto"/>
          </w:tcPr>
          <w:p w14:paraId="521F50C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Субъектами экологических правоотношений являются: </w:t>
            </w:r>
          </w:p>
          <w:p w14:paraId="166A67E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A) граждане, государственные органы. </w:t>
            </w:r>
          </w:p>
          <w:p w14:paraId="0B21476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Б) физические лица, юридические лица, государственные органы. </w:t>
            </w:r>
          </w:p>
          <w:p w14:paraId="16BC707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В) граждане, юридические лица, государственные органы. </w:t>
            </w:r>
          </w:p>
          <w:p w14:paraId="5633545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Г) государственные органы, должностные лица, промышленные предприятия</w:t>
            </w:r>
          </w:p>
        </w:tc>
        <w:tc>
          <w:tcPr>
            <w:tcW w:w="6520" w:type="dxa"/>
          </w:tcPr>
          <w:p w14:paraId="0A37F9B5"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Б)</w:t>
            </w:r>
          </w:p>
        </w:tc>
        <w:tc>
          <w:tcPr>
            <w:tcW w:w="3402" w:type="dxa"/>
          </w:tcPr>
          <w:p w14:paraId="207355A5"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1</w:t>
            </w:r>
          </w:p>
        </w:tc>
      </w:tr>
      <w:tr w:rsidR="00A10D99" w:rsidRPr="00A10D99" w14:paraId="4424C18C" w14:textId="77777777" w:rsidTr="00A10D99">
        <w:tc>
          <w:tcPr>
            <w:tcW w:w="503" w:type="dxa"/>
            <w:shd w:val="clear" w:color="auto" w:fill="auto"/>
          </w:tcPr>
          <w:p w14:paraId="23D8D10D"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shd w:val="clear" w:color="auto" w:fill="auto"/>
          </w:tcPr>
          <w:p w14:paraId="4FD89AEA"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t>В каком из перечисленных документов сосредоточены составы экологических проступков?</w:t>
            </w:r>
          </w:p>
          <w:p w14:paraId="43BBEFE1"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t>А) в федеральном законе от 10 января 2002 г. № 7-ФЗ “Об охране окружающей среды”</w:t>
            </w:r>
            <w:r w:rsidRPr="00A10D99">
              <w:rPr>
                <w:rFonts w:eastAsia="MS Mincho"/>
                <w:sz w:val="20"/>
                <w:szCs w:val="20"/>
                <w:lang w:val="ru-RU"/>
              </w:rPr>
              <w:t> </w:t>
            </w:r>
          </w:p>
          <w:p w14:paraId="1BEE61A8"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t xml:space="preserve">Б) в </w:t>
            </w:r>
            <w:proofErr w:type="spellStart"/>
            <w:r w:rsidRPr="00A10D99">
              <w:rPr>
                <w:rFonts w:eastAsiaTheme="minorHAnsi"/>
                <w:sz w:val="20"/>
                <w:szCs w:val="20"/>
                <w:lang w:val="ru-RU"/>
              </w:rPr>
              <w:t>природоресурсных</w:t>
            </w:r>
            <w:proofErr w:type="spellEnd"/>
            <w:r w:rsidRPr="00A10D99">
              <w:rPr>
                <w:rFonts w:eastAsiaTheme="minorHAnsi"/>
                <w:sz w:val="20"/>
                <w:szCs w:val="20"/>
                <w:lang w:val="ru-RU"/>
              </w:rPr>
              <w:t xml:space="preserve"> законодательных актах</w:t>
            </w:r>
          </w:p>
          <w:p w14:paraId="2325387C"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t>В) в главе 25 Уголовного кодекса Российской Федерации</w:t>
            </w:r>
          </w:p>
          <w:p w14:paraId="65F4A757"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t>Г) в главе 8 Кодекса Российской Федерации об административных правонарушениях</w:t>
            </w:r>
          </w:p>
          <w:p w14:paraId="75C49A9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 в главе 26 Уголовного кодекса Российской Федерации</w:t>
            </w:r>
          </w:p>
        </w:tc>
        <w:tc>
          <w:tcPr>
            <w:tcW w:w="6520" w:type="dxa"/>
          </w:tcPr>
          <w:p w14:paraId="126B2823"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Г)</w:t>
            </w:r>
          </w:p>
        </w:tc>
        <w:tc>
          <w:tcPr>
            <w:tcW w:w="3402" w:type="dxa"/>
          </w:tcPr>
          <w:p w14:paraId="33EF90A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1</w:t>
            </w:r>
          </w:p>
        </w:tc>
      </w:tr>
      <w:tr w:rsidR="00A10D99" w:rsidRPr="00A10D99" w14:paraId="1A98A553" w14:textId="77777777" w:rsidTr="00A10D99">
        <w:tc>
          <w:tcPr>
            <w:tcW w:w="503" w:type="dxa"/>
            <w:shd w:val="clear" w:color="auto" w:fill="auto"/>
          </w:tcPr>
          <w:p w14:paraId="5121E363"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shd w:val="clear" w:color="auto" w:fill="auto"/>
          </w:tcPr>
          <w:p w14:paraId="1C1D2A67"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t>Правовые институты составляют существенную часть экологического права и определяют:</w:t>
            </w:r>
          </w:p>
          <w:p w14:paraId="25F0784D"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t>А) охрану земель и недр</w:t>
            </w:r>
          </w:p>
          <w:p w14:paraId="1543F55F"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t>Б) правовой режим лесопользования</w:t>
            </w:r>
          </w:p>
          <w:p w14:paraId="6B28F75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 экологический контроль</w:t>
            </w:r>
          </w:p>
          <w:p w14:paraId="1DA64097" w14:textId="77777777" w:rsidR="00A10D99" w:rsidRPr="00A10D99" w:rsidRDefault="00A10D99" w:rsidP="00A10D99">
            <w:pPr>
              <w:spacing w:after="0" w:line="240" w:lineRule="auto"/>
              <w:jc w:val="both"/>
              <w:rPr>
                <w:rFonts w:eastAsia="MS Gothic"/>
                <w:sz w:val="20"/>
                <w:szCs w:val="20"/>
                <w:lang w:val="ru-RU"/>
              </w:rPr>
            </w:pPr>
            <w:r w:rsidRPr="00A10D99">
              <w:rPr>
                <w:rFonts w:eastAsiaTheme="minorHAnsi"/>
                <w:sz w:val="20"/>
                <w:szCs w:val="20"/>
                <w:lang w:val="ru-RU"/>
              </w:rPr>
              <w:lastRenderedPageBreak/>
              <w:t>Г) экологическую экспертизу</w:t>
            </w:r>
          </w:p>
          <w:p w14:paraId="0E08B54E" w14:textId="77777777" w:rsidR="00A10D99" w:rsidRPr="00A10D99" w:rsidRDefault="00A10D99" w:rsidP="00A10D99">
            <w:pPr>
              <w:spacing w:after="0" w:line="240" w:lineRule="auto"/>
              <w:jc w:val="both"/>
              <w:rPr>
                <w:rFonts w:eastAsiaTheme="minorHAnsi"/>
                <w:sz w:val="20"/>
                <w:szCs w:val="20"/>
                <w:lang w:val="ru-RU"/>
              </w:rPr>
            </w:pPr>
            <w:r w:rsidRPr="00A10D99">
              <w:rPr>
                <w:rFonts w:eastAsia="MS Gothic"/>
                <w:sz w:val="20"/>
                <w:szCs w:val="20"/>
                <w:lang w:val="ru-RU"/>
              </w:rPr>
              <w:t>Д)</w:t>
            </w:r>
            <w:r w:rsidRPr="00A10D99">
              <w:rPr>
                <w:rFonts w:eastAsiaTheme="minorHAnsi"/>
                <w:sz w:val="20"/>
                <w:szCs w:val="20"/>
                <w:lang w:val="ru-RU"/>
              </w:rPr>
              <w:t xml:space="preserve"> правовой режим особо охраняемых природных территорий</w:t>
            </w:r>
          </w:p>
        </w:tc>
        <w:tc>
          <w:tcPr>
            <w:tcW w:w="6520" w:type="dxa"/>
          </w:tcPr>
          <w:p w14:paraId="7F2019A5"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А), Д)</w:t>
            </w:r>
          </w:p>
        </w:tc>
        <w:tc>
          <w:tcPr>
            <w:tcW w:w="3402" w:type="dxa"/>
          </w:tcPr>
          <w:p w14:paraId="0D84C482"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1</w:t>
            </w:r>
          </w:p>
        </w:tc>
      </w:tr>
      <w:tr w:rsidR="00A10D99" w:rsidRPr="000D2343" w14:paraId="4A5BD879" w14:textId="77777777" w:rsidTr="00A10D99">
        <w:tc>
          <w:tcPr>
            <w:tcW w:w="503" w:type="dxa"/>
            <w:shd w:val="clear" w:color="auto" w:fill="auto"/>
          </w:tcPr>
          <w:p w14:paraId="6D0B1C6B"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5E4E28B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могут быть применены органами контроля для устранения нарушений экологического законодательства?</w:t>
            </w:r>
          </w:p>
        </w:tc>
        <w:tc>
          <w:tcPr>
            <w:tcW w:w="6520" w:type="dxa"/>
          </w:tcPr>
          <w:p w14:paraId="777CA10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Органы контроля могут применять такие меры, как вынесение предписаний о ликвидации нарушений или принятие соответствующих мер по наказанию нарушителей. Они могут требовать исправления нарушений, применять штрафы или административные наказания, а в некоторых случаях даже привлекать нарушителей к уголовной ответственности.</w:t>
            </w:r>
          </w:p>
        </w:tc>
        <w:tc>
          <w:tcPr>
            <w:tcW w:w="3402" w:type="dxa"/>
          </w:tcPr>
          <w:p w14:paraId="033BBF94"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3 видов мер</w:t>
            </w:r>
          </w:p>
        </w:tc>
      </w:tr>
      <w:tr w:rsidR="00A10D99" w:rsidRPr="000D2343" w14:paraId="4BC0E9B1" w14:textId="77777777" w:rsidTr="00A10D99">
        <w:tc>
          <w:tcPr>
            <w:tcW w:w="503" w:type="dxa"/>
            <w:shd w:val="clear" w:color="auto" w:fill="auto"/>
          </w:tcPr>
          <w:p w14:paraId="408C858E"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69EC6C2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различные виды обследования используются органами контроля для определения соблюдения экологического законодательства?</w:t>
            </w:r>
          </w:p>
        </w:tc>
        <w:tc>
          <w:tcPr>
            <w:tcW w:w="6520" w:type="dxa"/>
          </w:tcPr>
          <w:p w14:paraId="2DFD1C2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Органы контроля могут использовать различные виды обследований, таких как экологическая экспертиза, мониторинг состояния окружающей среды, обследование объектов и установок, забор проб и анализ, а также проведение проверок и инспекций.</w:t>
            </w:r>
          </w:p>
        </w:tc>
        <w:tc>
          <w:tcPr>
            <w:tcW w:w="3402" w:type="dxa"/>
          </w:tcPr>
          <w:p w14:paraId="622D1EA3"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3 видов обследования</w:t>
            </w:r>
          </w:p>
        </w:tc>
      </w:tr>
      <w:tr w:rsidR="00A10D99" w:rsidRPr="00A10D99" w14:paraId="0680BEF0" w14:textId="77777777" w:rsidTr="00A10D99">
        <w:tc>
          <w:tcPr>
            <w:tcW w:w="503" w:type="dxa"/>
            <w:shd w:val="clear" w:color="auto" w:fill="auto"/>
          </w:tcPr>
          <w:p w14:paraId="42D1FBD9"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CB797C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критерии оцениваются при проведении проверки соблюдения экологического законодательства?</w:t>
            </w:r>
          </w:p>
        </w:tc>
        <w:tc>
          <w:tcPr>
            <w:tcW w:w="6520" w:type="dxa"/>
          </w:tcPr>
          <w:p w14:paraId="7A46DFB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При проведении проверки соблюдения экологического законодательства оцениваются такие критерии, как соответствие организаций требованиям экологического законодательства, исполнение разрешительных и лицензионных условий, выбросы и загрязнения окружающей среды, уровень соответствия нормам и стандартам.</w:t>
            </w:r>
          </w:p>
        </w:tc>
        <w:tc>
          <w:tcPr>
            <w:tcW w:w="3402" w:type="dxa"/>
          </w:tcPr>
          <w:p w14:paraId="0C009C2A"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критериев</w:t>
            </w:r>
          </w:p>
        </w:tc>
      </w:tr>
      <w:tr w:rsidR="00A10D99" w:rsidRPr="000D2343" w14:paraId="60EDD9A0" w14:textId="77777777" w:rsidTr="00A10D99">
        <w:tc>
          <w:tcPr>
            <w:tcW w:w="503" w:type="dxa"/>
            <w:shd w:val="clear" w:color="auto" w:fill="auto"/>
          </w:tcPr>
          <w:p w14:paraId="1429B59D"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1F28F2E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Определить понятие экологической экспертизы, указать её основные отличительные признаки</w:t>
            </w:r>
          </w:p>
        </w:tc>
        <w:tc>
          <w:tcPr>
            <w:tcW w:w="6520" w:type="dxa"/>
          </w:tcPr>
          <w:p w14:paraId="00FB112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Экологическая экспертиза </w:t>
            </w:r>
            <w:proofErr w:type="gramStart"/>
            <w:r w:rsidRPr="00A10D99">
              <w:rPr>
                <w:rFonts w:eastAsiaTheme="minorHAnsi"/>
                <w:sz w:val="20"/>
                <w:szCs w:val="20"/>
                <w:lang w:val="ru-RU"/>
              </w:rPr>
              <w:t>- это</w:t>
            </w:r>
            <w:proofErr w:type="gramEnd"/>
            <w:r w:rsidRPr="00A10D99">
              <w:rPr>
                <w:rFonts w:eastAsiaTheme="minorHAnsi"/>
                <w:sz w:val="20"/>
                <w:szCs w:val="20"/>
                <w:lang w:val="ru-RU"/>
              </w:rPr>
              <w:t xml:space="preserve"> процедура, осуществляемая при реализации проектов, проведении строительства или других мероприятий, чтобы оценить их воздействие на окружающую среду и соответствие требованиям экологического законодательства. Она является одним из инструментов контроля соблюдения экологического законодательства в России.</w:t>
            </w:r>
          </w:p>
          <w:p w14:paraId="3ACD2C4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Признаки: </w:t>
            </w:r>
          </w:p>
          <w:p w14:paraId="6C2975D7" w14:textId="77777777" w:rsidR="00A10D99" w:rsidRPr="00A10D99" w:rsidRDefault="00A10D99" w:rsidP="00A10D99">
            <w:pPr>
              <w:numPr>
                <w:ilvl w:val="0"/>
                <w:numId w:val="14"/>
              </w:numPr>
              <w:spacing w:after="0" w:line="240" w:lineRule="auto"/>
              <w:contextualSpacing/>
              <w:jc w:val="both"/>
              <w:rPr>
                <w:rFonts w:eastAsiaTheme="minorHAnsi"/>
                <w:sz w:val="20"/>
                <w:szCs w:val="20"/>
                <w:lang w:val="ru-RU"/>
              </w:rPr>
            </w:pPr>
            <w:r w:rsidRPr="00A10D99">
              <w:rPr>
                <w:rFonts w:eastAsiaTheme="minorHAnsi"/>
                <w:sz w:val="20"/>
                <w:szCs w:val="20"/>
                <w:lang w:val="ru-RU"/>
              </w:rPr>
              <w:t>процедура, осуществляемая при реализации проектов, проведении строительства или других мероприятий</w:t>
            </w:r>
          </w:p>
          <w:p w14:paraId="0D9AA5AE" w14:textId="77777777" w:rsidR="00A10D99" w:rsidRPr="00A10D99" w:rsidRDefault="00A10D99" w:rsidP="00A10D99">
            <w:pPr>
              <w:numPr>
                <w:ilvl w:val="0"/>
                <w:numId w:val="14"/>
              </w:numPr>
              <w:spacing w:after="0" w:line="240" w:lineRule="auto"/>
              <w:contextualSpacing/>
              <w:jc w:val="both"/>
              <w:rPr>
                <w:rFonts w:eastAsiaTheme="minorHAnsi"/>
                <w:sz w:val="20"/>
                <w:szCs w:val="20"/>
                <w:lang w:val="ru-RU"/>
              </w:rPr>
            </w:pPr>
            <w:r w:rsidRPr="00A10D99">
              <w:rPr>
                <w:rFonts w:eastAsiaTheme="minorHAnsi"/>
                <w:sz w:val="20"/>
                <w:szCs w:val="20"/>
                <w:lang w:val="ru-RU"/>
              </w:rPr>
              <w:t>оценка воздействия на окружающую среду и соответствия требованиям экологического законодательства</w:t>
            </w:r>
          </w:p>
          <w:p w14:paraId="00D2BF55" w14:textId="77777777" w:rsidR="00A10D99" w:rsidRPr="00A10D99" w:rsidRDefault="00A10D99" w:rsidP="00A10D99">
            <w:pPr>
              <w:numPr>
                <w:ilvl w:val="0"/>
                <w:numId w:val="14"/>
              </w:numPr>
              <w:spacing w:after="0" w:line="240" w:lineRule="auto"/>
              <w:contextualSpacing/>
              <w:jc w:val="both"/>
              <w:rPr>
                <w:rFonts w:eastAsiaTheme="minorHAnsi"/>
                <w:sz w:val="20"/>
                <w:szCs w:val="20"/>
                <w:lang w:val="ru-RU"/>
              </w:rPr>
            </w:pPr>
            <w:r w:rsidRPr="00A10D99">
              <w:rPr>
                <w:rFonts w:eastAsiaTheme="minorHAnsi"/>
                <w:sz w:val="20"/>
                <w:szCs w:val="20"/>
                <w:lang w:val="ru-RU"/>
              </w:rPr>
              <w:t>инструмент контроля соблюдения экологического законодательства в России.</w:t>
            </w:r>
          </w:p>
        </w:tc>
        <w:tc>
          <w:tcPr>
            <w:tcW w:w="3402" w:type="dxa"/>
          </w:tcPr>
          <w:p w14:paraId="3002DF6B"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За определение понятия и указание всех трёх признаков</w:t>
            </w:r>
          </w:p>
          <w:p w14:paraId="7941E6E8"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максимальный балл за правильность ответа три балла, соответственно при отсутствии одного признака минус один балл. Минимальное оценивание в правильном определении понятия экологическая экспертиза оценивается в один балл</w:t>
            </w:r>
          </w:p>
        </w:tc>
      </w:tr>
      <w:tr w:rsidR="00A10D99" w:rsidRPr="00A10D99" w14:paraId="6B0EB6BB" w14:textId="77777777" w:rsidTr="00A10D99">
        <w:tc>
          <w:tcPr>
            <w:tcW w:w="503" w:type="dxa"/>
            <w:shd w:val="clear" w:color="auto" w:fill="auto"/>
          </w:tcPr>
          <w:p w14:paraId="1FC2B421"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B852A2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права имеют организации-контролеры при проведении проверок соблюдения экологического законодательства?</w:t>
            </w:r>
          </w:p>
        </w:tc>
        <w:tc>
          <w:tcPr>
            <w:tcW w:w="6520" w:type="dxa"/>
          </w:tcPr>
          <w:p w14:paraId="0EAE338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Организации-контролеры имеют право проводить проверки соблюдения экологического законодательства, требовать предоставления необходимой информации и документации, а также применять меры ответственности в случае выявления нарушений.</w:t>
            </w:r>
          </w:p>
        </w:tc>
        <w:tc>
          <w:tcPr>
            <w:tcW w:w="3402" w:type="dxa"/>
          </w:tcPr>
          <w:p w14:paraId="4BFB2EA3"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2052D29A" w14:textId="77777777" w:rsidTr="00A10D99">
        <w:tc>
          <w:tcPr>
            <w:tcW w:w="503" w:type="dxa"/>
            <w:shd w:val="clear" w:color="auto" w:fill="auto"/>
          </w:tcPr>
          <w:p w14:paraId="2E850F75"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41AEC82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осуществляются для информирования общества о результатах контроля соблюдения экологического законодательства?</w:t>
            </w:r>
          </w:p>
        </w:tc>
        <w:tc>
          <w:tcPr>
            <w:tcW w:w="6520" w:type="dxa"/>
          </w:tcPr>
          <w:p w14:paraId="6941796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Результаты контроля соблюдения экологического законодательства информируются общественностью через публикацию отчетов, общественные слушания, доступ к информации о состоянии окружающей среды, официальные сообщения.</w:t>
            </w:r>
          </w:p>
        </w:tc>
        <w:tc>
          <w:tcPr>
            <w:tcW w:w="3402" w:type="dxa"/>
          </w:tcPr>
          <w:p w14:paraId="0FDB3A37"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2C4969EB" w14:textId="77777777" w:rsidTr="00A10D99">
        <w:tc>
          <w:tcPr>
            <w:tcW w:w="503" w:type="dxa"/>
            <w:shd w:val="clear" w:color="auto" w:fill="auto"/>
          </w:tcPr>
          <w:p w14:paraId="246617F1"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7BB142A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процедуры разрешения споров между субъектами права и органами государственного экологического контроля предусмотрены законом (указать виды и способы применения процедур)</w:t>
            </w:r>
          </w:p>
        </w:tc>
        <w:tc>
          <w:tcPr>
            <w:tcW w:w="6520" w:type="dxa"/>
          </w:tcPr>
          <w:p w14:paraId="5A56F32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Разрешение споров между субъектами права и органами контроля в области экологического законодательства происходит через административные или судебные процедуры. Субъекты права имеют право обжаловать действия органов контроля в судебном порядке. Также существует возможность примирительных процедур, посредничества или альтернативного разрешения споров.</w:t>
            </w:r>
          </w:p>
          <w:p w14:paraId="54BB345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Виды процедур: </w:t>
            </w:r>
          </w:p>
          <w:p w14:paraId="2CD42CF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судебные</w:t>
            </w:r>
          </w:p>
          <w:p w14:paraId="62CE22D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административные</w:t>
            </w:r>
          </w:p>
          <w:p w14:paraId="191BC93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Способы: </w:t>
            </w:r>
          </w:p>
          <w:p w14:paraId="5A03B39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примирительные</w:t>
            </w:r>
          </w:p>
          <w:p w14:paraId="5B0CF1C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альтернативные</w:t>
            </w:r>
          </w:p>
          <w:p w14:paraId="1AA373C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посредничество </w:t>
            </w:r>
            <w:proofErr w:type="gramStart"/>
            <w:r w:rsidRPr="00A10D99">
              <w:rPr>
                <w:rFonts w:eastAsiaTheme="minorHAnsi"/>
                <w:sz w:val="20"/>
                <w:szCs w:val="20"/>
                <w:lang w:val="ru-RU"/>
              </w:rPr>
              <w:t xml:space="preserve">( </w:t>
            </w:r>
            <w:proofErr w:type="spellStart"/>
            <w:r w:rsidRPr="00A10D99">
              <w:rPr>
                <w:rFonts w:eastAsiaTheme="minorHAnsi"/>
                <w:sz w:val="20"/>
                <w:szCs w:val="20"/>
                <w:lang w:val="ru-RU"/>
              </w:rPr>
              <w:t>медиаторство</w:t>
            </w:r>
            <w:proofErr w:type="spellEnd"/>
            <w:proofErr w:type="gramEnd"/>
            <w:r w:rsidRPr="00A10D99">
              <w:rPr>
                <w:rFonts w:eastAsiaTheme="minorHAnsi"/>
                <w:sz w:val="20"/>
                <w:szCs w:val="20"/>
                <w:lang w:val="ru-RU"/>
              </w:rPr>
              <w:t>)</w:t>
            </w:r>
          </w:p>
        </w:tc>
        <w:tc>
          <w:tcPr>
            <w:tcW w:w="3402" w:type="dxa"/>
          </w:tcPr>
          <w:p w14:paraId="0B9D33A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За каждый один правильный ответ 1 балл и в отношении видов и способов.</w:t>
            </w:r>
          </w:p>
          <w:p w14:paraId="28D3FE90"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Максимальное количество 5 баллов</w:t>
            </w:r>
          </w:p>
        </w:tc>
      </w:tr>
      <w:tr w:rsidR="00A10D99" w:rsidRPr="00A10D99" w14:paraId="0BCD4D95" w14:textId="77777777" w:rsidTr="00A10D99">
        <w:tc>
          <w:tcPr>
            <w:tcW w:w="503" w:type="dxa"/>
            <w:shd w:val="clear" w:color="auto" w:fill="auto"/>
          </w:tcPr>
          <w:p w14:paraId="177125BB"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6AC123B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основные принципы регулируют контроль соблюдения экологического законодательства в России?</w:t>
            </w:r>
          </w:p>
        </w:tc>
        <w:tc>
          <w:tcPr>
            <w:tcW w:w="6520" w:type="dxa"/>
          </w:tcPr>
          <w:p w14:paraId="0E84FB5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Основными принципами регулирования контроля соблюдения экологического законодательства в России являются принципы предотвращения вреда окружающей среде, ответственности за нарушение экологического законодательства, комплексного подхода к оценке экологических последствий, приоритетности сохранения экосистем, принцип участия общественности в принятии решений и обеспечении контроля.</w:t>
            </w:r>
          </w:p>
        </w:tc>
        <w:tc>
          <w:tcPr>
            <w:tcW w:w="3402" w:type="dxa"/>
          </w:tcPr>
          <w:p w14:paraId="1EAA8E0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3 принципов</w:t>
            </w:r>
          </w:p>
        </w:tc>
      </w:tr>
      <w:tr w:rsidR="00A10D99" w:rsidRPr="00A10D99" w14:paraId="0BE3D340" w14:textId="77777777" w:rsidTr="00A10D99">
        <w:tc>
          <w:tcPr>
            <w:tcW w:w="503" w:type="dxa"/>
            <w:shd w:val="clear" w:color="auto" w:fill="auto"/>
          </w:tcPr>
          <w:p w14:paraId="5E261189"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757BAEC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Каким образом проводится мониторинг экологического состояния объектов при контроле соблюдения экологического законодательства?</w:t>
            </w:r>
          </w:p>
        </w:tc>
        <w:tc>
          <w:tcPr>
            <w:tcW w:w="6520" w:type="dxa"/>
          </w:tcPr>
          <w:p w14:paraId="24EBF0D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Мониторинг экологического состояния объектов проводится с помощью различных методов, таких как сбор и анализ проб воды, воздуха, почвы, биологических объектов. Также используются дистанционное зондирование, обзоры и наблюдения, аудиты и проверки соответствия.</w:t>
            </w:r>
          </w:p>
        </w:tc>
        <w:tc>
          <w:tcPr>
            <w:tcW w:w="3402" w:type="dxa"/>
          </w:tcPr>
          <w:p w14:paraId="0A842488"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4EBACA20" w14:textId="77777777" w:rsidTr="00A10D99">
        <w:tc>
          <w:tcPr>
            <w:tcW w:w="503" w:type="dxa"/>
            <w:shd w:val="clear" w:color="auto" w:fill="auto"/>
          </w:tcPr>
          <w:p w14:paraId="3E2BFA7E"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38358F1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механизмы общественного контроля используются для предупреждения нарушений экологического законодательства?</w:t>
            </w:r>
          </w:p>
        </w:tc>
        <w:tc>
          <w:tcPr>
            <w:tcW w:w="6520" w:type="dxa"/>
          </w:tcPr>
          <w:p w14:paraId="79C00F1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Общественный контроль осуществляется через участие общественных организаций и гражданского общества в мониторинге, участие в общественных слушаниях, обращение к суду и органам контроля.</w:t>
            </w:r>
          </w:p>
        </w:tc>
        <w:tc>
          <w:tcPr>
            <w:tcW w:w="3402" w:type="dxa"/>
          </w:tcPr>
          <w:p w14:paraId="5810EBF5"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60301292" w14:textId="77777777" w:rsidTr="00A10D99">
        <w:tc>
          <w:tcPr>
            <w:tcW w:w="503" w:type="dxa"/>
            <w:shd w:val="clear" w:color="auto" w:fill="auto"/>
          </w:tcPr>
          <w:p w14:paraId="6EE8FF5F"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7B99BFD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Что такое экологический паспорт и как он связан с контролем соблюдения экологического законодательства?</w:t>
            </w:r>
          </w:p>
        </w:tc>
        <w:tc>
          <w:tcPr>
            <w:tcW w:w="6520" w:type="dxa"/>
          </w:tcPr>
          <w:p w14:paraId="5462984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Экологический паспорт </w:t>
            </w:r>
            <w:proofErr w:type="gramStart"/>
            <w:r w:rsidRPr="00A10D99">
              <w:rPr>
                <w:rFonts w:eastAsiaTheme="minorHAnsi"/>
                <w:sz w:val="20"/>
                <w:szCs w:val="20"/>
                <w:lang w:val="ru-RU"/>
              </w:rPr>
              <w:t>- это</w:t>
            </w:r>
            <w:proofErr w:type="gramEnd"/>
            <w:r w:rsidRPr="00A10D99">
              <w:rPr>
                <w:rFonts w:eastAsiaTheme="minorHAnsi"/>
                <w:sz w:val="20"/>
                <w:szCs w:val="20"/>
                <w:lang w:val="ru-RU"/>
              </w:rPr>
              <w:t xml:space="preserve"> документ, который содержит информацию о экологических характеристиках объекта и требованиях к его использованию или эксплуатации. Он связан с контролем соблюдения экологического законодательства, так как является инструментом для оценки экологической безопасности и контроля за соблюдением норм.</w:t>
            </w:r>
          </w:p>
        </w:tc>
        <w:tc>
          <w:tcPr>
            <w:tcW w:w="3402" w:type="dxa"/>
          </w:tcPr>
          <w:p w14:paraId="657842D7"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0F987D09" w14:textId="77777777" w:rsidTr="00A10D99">
        <w:tc>
          <w:tcPr>
            <w:tcW w:w="503" w:type="dxa"/>
            <w:shd w:val="clear" w:color="auto" w:fill="auto"/>
          </w:tcPr>
          <w:p w14:paraId="2F456121"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13ABECA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требования предъявляются к экологической безопасности при соблюдении экологического законодательства?</w:t>
            </w:r>
          </w:p>
        </w:tc>
        <w:tc>
          <w:tcPr>
            <w:tcW w:w="6520" w:type="dxa"/>
          </w:tcPr>
          <w:p w14:paraId="45A2AF5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Экологическая безопасность включает соблюдение требований по сохранению и защите окружающей среды, определенных экологических норм и стандартов. При соблюдении экологического законодательства требуется обеспечивать безопасность для жизни и здоровья людей, предотвращать возможные экологические последствия и минимизировать вред окружающей среде.</w:t>
            </w:r>
          </w:p>
        </w:tc>
        <w:tc>
          <w:tcPr>
            <w:tcW w:w="3402" w:type="dxa"/>
          </w:tcPr>
          <w:p w14:paraId="0D2C7871"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396FAE76" w14:textId="77777777" w:rsidTr="00A10D99">
        <w:tc>
          <w:tcPr>
            <w:tcW w:w="503" w:type="dxa"/>
            <w:shd w:val="clear" w:color="auto" w:fill="auto"/>
          </w:tcPr>
          <w:p w14:paraId="68018C85"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1E78CAB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права имеют граждане в области контроля соблюдения экологического законодательства?</w:t>
            </w:r>
          </w:p>
        </w:tc>
        <w:tc>
          <w:tcPr>
            <w:tcW w:w="6520" w:type="dxa"/>
          </w:tcPr>
          <w:p w14:paraId="1B06C19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Граждане имеют право на получение информации о состоянии окружающей среды, участие в общественном контроле, обращение в суд </w:t>
            </w:r>
            <w:r w:rsidRPr="00A10D99">
              <w:rPr>
                <w:rFonts w:eastAsiaTheme="minorHAnsi"/>
                <w:sz w:val="20"/>
                <w:szCs w:val="20"/>
                <w:lang w:val="ru-RU"/>
              </w:rPr>
              <w:lastRenderedPageBreak/>
              <w:t>или органы контроля с жалобой на нарушение экологического законодательства. Гражданам также гарантируется право на участие в принятии решений, касающихся использования и охраны природных ресурсов.</w:t>
            </w:r>
          </w:p>
        </w:tc>
        <w:tc>
          <w:tcPr>
            <w:tcW w:w="3402" w:type="dxa"/>
          </w:tcPr>
          <w:p w14:paraId="6D3DFDF8"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Дан содержательно верный ответ</w:t>
            </w:r>
          </w:p>
        </w:tc>
      </w:tr>
      <w:tr w:rsidR="00A10D99" w:rsidRPr="00A10D99" w14:paraId="0F77BF79" w14:textId="77777777" w:rsidTr="00A10D99">
        <w:tc>
          <w:tcPr>
            <w:tcW w:w="503" w:type="dxa"/>
            <w:shd w:val="clear" w:color="auto" w:fill="auto"/>
          </w:tcPr>
          <w:p w14:paraId="0C84C6CD"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5CCB697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меры контроля проводятся для выявления фактов незаконного использования природных ресурсов?</w:t>
            </w:r>
          </w:p>
        </w:tc>
        <w:tc>
          <w:tcPr>
            <w:tcW w:w="6520" w:type="dxa"/>
          </w:tcPr>
          <w:p w14:paraId="0299962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Для выявления фактов незаконного использования природных ресурсов используются различные меры контроля, такие как проверки на месте, анализ документов, слежение, аудиты и обращение к суду.</w:t>
            </w:r>
          </w:p>
        </w:tc>
        <w:tc>
          <w:tcPr>
            <w:tcW w:w="3402" w:type="dxa"/>
          </w:tcPr>
          <w:p w14:paraId="59233308"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5F689065" w14:textId="77777777" w:rsidTr="00A10D99">
        <w:tc>
          <w:tcPr>
            <w:tcW w:w="503" w:type="dxa"/>
            <w:shd w:val="clear" w:color="auto" w:fill="auto"/>
          </w:tcPr>
          <w:p w14:paraId="7FF940E5"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183B9D6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 осуществляется контроль за соблюдением экологического законодательства при строительстве и эксплуатации объектов?</w:t>
            </w:r>
          </w:p>
        </w:tc>
        <w:tc>
          <w:tcPr>
            <w:tcW w:w="6520" w:type="dxa"/>
          </w:tcPr>
          <w:p w14:paraId="42118CB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Контроль за соблюдением экологического законодательства при строительстве и эксплуатации объектов осуществляется через проверки, выдачу разрешений и лицензий, административные или судебные процедуры. Также проводится мониторинг и аудиты при строительстве и эксплуатации объектов.</w:t>
            </w:r>
          </w:p>
        </w:tc>
        <w:tc>
          <w:tcPr>
            <w:tcW w:w="3402" w:type="dxa"/>
          </w:tcPr>
          <w:p w14:paraId="3651548D"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030039B9" w14:textId="77777777" w:rsidTr="00A10D99">
        <w:tc>
          <w:tcPr>
            <w:tcW w:w="503" w:type="dxa"/>
            <w:shd w:val="clear" w:color="auto" w:fill="auto"/>
          </w:tcPr>
          <w:p w14:paraId="497863E8"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2A9DA6B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особенности контроля соблюдения экологического законодательства в рамках трансграничной деятельности?</w:t>
            </w:r>
          </w:p>
        </w:tc>
        <w:tc>
          <w:tcPr>
            <w:tcW w:w="6520" w:type="dxa"/>
          </w:tcPr>
          <w:p w14:paraId="7D12198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Контроль соблюдения экологического законодательства в рамках трансграничной деятельности осуществляется через координацию с другими странами, обмен информацией, выполнение международных договоренностей и соглашений. Контроль может осуществляться как на государственном уровне, так и на международном уровне, через международные организации и органы.</w:t>
            </w:r>
          </w:p>
        </w:tc>
        <w:tc>
          <w:tcPr>
            <w:tcW w:w="3402" w:type="dxa"/>
          </w:tcPr>
          <w:p w14:paraId="3A6AB985"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0FE0C43F" w14:textId="77777777" w:rsidTr="00A10D99">
        <w:tc>
          <w:tcPr>
            <w:tcW w:w="503" w:type="dxa"/>
            <w:shd w:val="clear" w:color="auto" w:fill="auto"/>
          </w:tcPr>
          <w:p w14:paraId="3AB331B8"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7872C9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 осуществляется контроль за соблюдением экологического законодательства при хранении, перевозке и утилизации опасных отходов?</w:t>
            </w:r>
          </w:p>
        </w:tc>
        <w:tc>
          <w:tcPr>
            <w:tcW w:w="6520" w:type="dxa"/>
          </w:tcPr>
          <w:p w14:paraId="67C5CDE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Контроль за соблюдением экологического законодательства при хранении, перевозке и утилизации опасных отходов осуществляется путем выдачи разрешений и лицензий, проведения проверок и аудитов, а также анализа документов и отчетности.</w:t>
            </w:r>
          </w:p>
        </w:tc>
        <w:tc>
          <w:tcPr>
            <w:tcW w:w="3402" w:type="dxa"/>
          </w:tcPr>
          <w:p w14:paraId="2A781FB5"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5C3F6E7D" w14:textId="77777777" w:rsidTr="00A10D99">
        <w:tc>
          <w:tcPr>
            <w:tcW w:w="503" w:type="dxa"/>
            <w:shd w:val="clear" w:color="auto" w:fill="auto"/>
          </w:tcPr>
          <w:p w14:paraId="3CD569AC"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6243BB9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Какие документы должны быть разработаны субъектами права для обеспечения контроля соблюдения экологического законодательства?</w:t>
            </w:r>
          </w:p>
        </w:tc>
        <w:tc>
          <w:tcPr>
            <w:tcW w:w="6520" w:type="dxa"/>
          </w:tcPr>
          <w:p w14:paraId="5B8023A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Субъектам права требуется разработать различные документы для обеспечения контроля соблюдения экологического законодательства, такие как экологические программы, планы, отчеты о состоянии окружающей среды, экологические паспорта и другие документы, предусмотренные законодательством.</w:t>
            </w:r>
          </w:p>
        </w:tc>
        <w:tc>
          <w:tcPr>
            <w:tcW w:w="3402" w:type="dxa"/>
          </w:tcPr>
          <w:p w14:paraId="5DE3FC41"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A10D99" w14:paraId="717EA3DC" w14:textId="77777777" w:rsidTr="00A10D99">
        <w:tc>
          <w:tcPr>
            <w:tcW w:w="503" w:type="dxa"/>
            <w:shd w:val="clear" w:color="auto" w:fill="auto"/>
          </w:tcPr>
          <w:p w14:paraId="087E9D03"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7C5A294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Каким образом осуществляется координация деятельности различных органов контроля в области экологического законодательства?</w:t>
            </w:r>
          </w:p>
        </w:tc>
        <w:tc>
          <w:tcPr>
            <w:tcW w:w="6520" w:type="dxa"/>
          </w:tcPr>
          <w:p w14:paraId="29EE2A3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Координация деятельности различных органов контроля в области экологического законодательства осуществляется через обмен информацией, проведение совместных мероприятий, согласование планов и программ, участие в коллегиальных органах и консультации с участием заинтересованных сторон.</w:t>
            </w:r>
          </w:p>
        </w:tc>
        <w:tc>
          <w:tcPr>
            <w:tcW w:w="3402" w:type="dxa"/>
          </w:tcPr>
          <w:p w14:paraId="30D6340F"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Дан содержательно верный ответ</w:t>
            </w:r>
          </w:p>
        </w:tc>
      </w:tr>
      <w:tr w:rsidR="00A10D99" w:rsidRPr="000D2343" w14:paraId="752A0341" w14:textId="77777777" w:rsidTr="00A10D99">
        <w:tc>
          <w:tcPr>
            <w:tcW w:w="503" w:type="dxa"/>
            <w:shd w:val="clear" w:color="auto" w:fill="auto"/>
          </w:tcPr>
          <w:p w14:paraId="22612682"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40F1F2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Вася является представителем общественной организации, занимающейся защитой окружающей среды. Он получил информацию о том, что на одной из строительных площадок в его районе происходит незаконная выгрузка отходов. Какие действия может предпринять Вася для контроля соблюдения законодательства?</w:t>
            </w:r>
          </w:p>
        </w:tc>
        <w:tc>
          <w:tcPr>
            <w:tcW w:w="6520" w:type="dxa"/>
          </w:tcPr>
          <w:p w14:paraId="532B9B9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Вася, как представитель общественной организации, может предпринять следующие действия для контроля соблюдения законодательства в данной ситуации:</w:t>
            </w:r>
          </w:p>
          <w:p w14:paraId="4AFC1FE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Собрать доказательства: Вася может осуществить наблюдение на строительной площадке и собрать фото- или видеоматериалы, свидетельские показания или любую другую информацию, которая подтверждает незаконную выгрузку отходов.</w:t>
            </w:r>
          </w:p>
          <w:p w14:paraId="4560E86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2. Подать жалобу: Вася может подать письменную жалобу в органы контроля, такие как Росприроднадзор или областной или местный орган экологического контроля. В жалобе необходимо указать все собранные доказательства и подробно описать нарушения.</w:t>
            </w:r>
          </w:p>
          <w:p w14:paraId="31C0076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Обратиться в прокуратуру: Вася может обратиться в прокуратуру и передать им все собранные доказательства. Прокуратура имеет возможность провести проверку и привлечь нарушителей к ответственности.</w:t>
            </w:r>
          </w:p>
          <w:p w14:paraId="2EE8509C" w14:textId="078B228C"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4. Участие в общественном контроле: Вася может активно участвовать в общественном контроле, привлекая внимание к данному нарушению через социальные сети, СМИ или организуя </w:t>
            </w:r>
            <w:r w:rsidR="002C0B47" w:rsidRPr="00A10D99">
              <w:rPr>
                <w:rFonts w:eastAsiaTheme="minorHAnsi"/>
                <w:sz w:val="20"/>
                <w:szCs w:val="20"/>
                <w:lang w:val="ru-RU"/>
              </w:rPr>
              <w:t>акции,</w:t>
            </w:r>
            <w:r w:rsidRPr="00A10D99">
              <w:rPr>
                <w:rFonts w:eastAsiaTheme="minorHAnsi"/>
                <w:sz w:val="20"/>
                <w:szCs w:val="20"/>
                <w:lang w:val="ru-RU"/>
              </w:rPr>
              <w:t xml:space="preserve"> или петиции.</w:t>
            </w:r>
          </w:p>
          <w:p w14:paraId="21693CE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Обратиться в суд: Вася может обратиться в суд, если органы контроля не принимают меры по разбирательству нарушений. Суд может принять решение о привлечении нарушителей к ответственности и требовать устранения нарушений и возмещения ущерба.</w:t>
            </w:r>
          </w:p>
        </w:tc>
        <w:tc>
          <w:tcPr>
            <w:tcW w:w="3402" w:type="dxa"/>
          </w:tcPr>
          <w:p w14:paraId="5D512CC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6DE543D5" w14:textId="77777777" w:rsidTr="00A10D99">
        <w:tc>
          <w:tcPr>
            <w:tcW w:w="503" w:type="dxa"/>
            <w:shd w:val="clear" w:color="auto" w:fill="auto"/>
          </w:tcPr>
          <w:p w14:paraId="67CBBB7D"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DE4936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Компания "Зеленый лес" занимается лесозаготовкой и получила лицензию на осуществление этой деятельности. Однако, поступила информация о том, что компания незаконно вырубает лес в заповеднике. Какие меры могут быть предприняты для контроля соблюдения законодательства в данной ситуации?</w:t>
            </w:r>
          </w:p>
        </w:tc>
        <w:tc>
          <w:tcPr>
            <w:tcW w:w="6520" w:type="dxa"/>
          </w:tcPr>
          <w:p w14:paraId="14F702C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Для контроля соблюдения законодательства в данной ситуации, когда компания "Зеленый лес" незаконно вырубает лес в заповеднике, могут быть предприняты следующие меры:</w:t>
            </w:r>
          </w:p>
          <w:p w14:paraId="63333109" w14:textId="76F4EEC2"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Подача жалобы</w:t>
            </w:r>
            <w:r w:rsidR="002C0B47" w:rsidRPr="00A10D99">
              <w:rPr>
                <w:rFonts w:eastAsiaTheme="minorHAnsi"/>
                <w:sz w:val="20"/>
                <w:szCs w:val="20"/>
                <w:lang w:val="ru-RU"/>
              </w:rPr>
              <w:t>: сначала</w:t>
            </w:r>
            <w:r w:rsidRPr="00A10D99">
              <w:rPr>
                <w:rFonts w:eastAsiaTheme="minorHAnsi"/>
                <w:sz w:val="20"/>
                <w:szCs w:val="20"/>
                <w:lang w:val="ru-RU"/>
              </w:rPr>
              <w:t xml:space="preserve"> следует подать письменную жалобу в компетентные органы контроля, такие как Росприроднадзор или лесничество, указывая все известные факты и собранные доказательства незаконной вырубки леса в заповеднике.</w:t>
            </w:r>
          </w:p>
          <w:p w14:paraId="3DED19CF" w14:textId="030C5961"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Обращение в прокуратуру</w:t>
            </w:r>
            <w:r w:rsidR="002C0B47" w:rsidRPr="00A10D99">
              <w:rPr>
                <w:rFonts w:eastAsiaTheme="minorHAnsi"/>
                <w:sz w:val="20"/>
                <w:szCs w:val="20"/>
                <w:lang w:val="ru-RU"/>
              </w:rPr>
              <w:t>: важно</w:t>
            </w:r>
            <w:r w:rsidRPr="00A10D99">
              <w:rPr>
                <w:rFonts w:eastAsiaTheme="minorHAnsi"/>
                <w:sz w:val="20"/>
                <w:szCs w:val="20"/>
                <w:lang w:val="ru-RU"/>
              </w:rPr>
              <w:t xml:space="preserve"> обратиться в прокуратуру и передать им обширную информацию и все собранные доказательства, чтобы организовать проверку и привлечение нарушителей к ответственности по закону.</w:t>
            </w:r>
          </w:p>
          <w:p w14:paraId="4C03F77C" w14:textId="65622D6D"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Активизация общественного контроля</w:t>
            </w:r>
            <w:r w:rsidR="002C0B47" w:rsidRPr="00A10D99">
              <w:rPr>
                <w:rFonts w:eastAsiaTheme="minorHAnsi"/>
                <w:sz w:val="20"/>
                <w:szCs w:val="20"/>
                <w:lang w:val="ru-RU"/>
              </w:rPr>
              <w:t>: возможно</w:t>
            </w:r>
            <w:r w:rsidRPr="00A10D99">
              <w:rPr>
                <w:rFonts w:eastAsiaTheme="minorHAnsi"/>
                <w:sz w:val="20"/>
                <w:szCs w:val="20"/>
                <w:lang w:val="ru-RU"/>
              </w:rPr>
              <w:t>, Вам поможет активное привлечение общественности и заинтересованных граждан к данной проблеме. Организация акций протеста, петиций, обращений в СМИ могут привлечь внимание общественности и властей к незаконным действиям компании.</w:t>
            </w:r>
          </w:p>
          <w:p w14:paraId="4F3A2F5B" w14:textId="725022B9"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Обращение в суд</w:t>
            </w:r>
            <w:r w:rsidR="002C0B47" w:rsidRPr="00A10D99">
              <w:rPr>
                <w:rFonts w:eastAsiaTheme="minorHAnsi"/>
                <w:sz w:val="20"/>
                <w:szCs w:val="20"/>
                <w:lang w:val="ru-RU"/>
              </w:rPr>
              <w:t>: если</w:t>
            </w:r>
            <w:r w:rsidRPr="00A10D99">
              <w:rPr>
                <w:rFonts w:eastAsiaTheme="minorHAnsi"/>
                <w:sz w:val="20"/>
                <w:szCs w:val="20"/>
                <w:lang w:val="ru-RU"/>
              </w:rPr>
              <w:t xml:space="preserve"> органы контроля не принимают достаточные меры, последним ресурсом является обращение в суд. Только судебное разбирательство может решить вопрос о нарушении законодательства и привлечении нарушителей к ответственности.</w:t>
            </w:r>
          </w:p>
        </w:tc>
        <w:tc>
          <w:tcPr>
            <w:tcW w:w="3402" w:type="dxa"/>
          </w:tcPr>
          <w:p w14:paraId="063791B3"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0D2343" w14:paraId="360AE2ED" w14:textId="77777777" w:rsidTr="00A10D99">
        <w:tc>
          <w:tcPr>
            <w:tcW w:w="503" w:type="dxa"/>
            <w:shd w:val="clear" w:color="auto" w:fill="auto"/>
          </w:tcPr>
          <w:p w14:paraId="0F683FF6"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2D6A845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Предприниматель И. руководит строительным предприятием и планирует запустить новое производство, которое будет иметь значительное воздействие на окружающую среду Принимая во внимание ситуацию, прописанную в задании, как надо </w:t>
            </w:r>
            <w:r w:rsidRPr="00A10D99">
              <w:rPr>
                <w:rFonts w:eastAsiaTheme="minorHAnsi"/>
                <w:sz w:val="20"/>
                <w:szCs w:val="20"/>
                <w:lang w:val="ru-RU"/>
              </w:rPr>
              <w:lastRenderedPageBreak/>
              <w:t xml:space="preserve">профессиональному специалисту в сфере экологического законодательства проконсультировать предпринимателя И. о допустимом алгоритме запуска нового производства </w:t>
            </w:r>
          </w:p>
        </w:tc>
        <w:tc>
          <w:tcPr>
            <w:tcW w:w="6520" w:type="dxa"/>
          </w:tcPr>
          <w:p w14:paraId="6A635AB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Алгоритм последовательности осуществления действий:</w:t>
            </w:r>
          </w:p>
          <w:p w14:paraId="009AF96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Проведение оценки воздействия на окружающую среду </w:t>
            </w:r>
          </w:p>
          <w:p w14:paraId="545F2B6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2. Получение разрешительных документов (лицензий) </w:t>
            </w:r>
          </w:p>
          <w:p w14:paraId="6211DF3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3. Разработка Плана охраны окружающей среды </w:t>
            </w:r>
          </w:p>
          <w:p w14:paraId="62AD5ED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Обучение и информирование персонала.</w:t>
            </w:r>
          </w:p>
          <w:p w14:paraId="301CC68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6. Проведение регулярных проверок и аудитов</w:t>
            </w:r>
          </w:p>
          <w:p w14:paraId="5AF93A7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7. Своевременное информирование органов контроля.</w:t>
            </w:r>
          </w:p>
        </w:tc>
        <w:tc>
          <w:tcPr>
            <w:tcW w:w="3402" w:type="dxa"/>
          </w:tcPr>
          <w:p w14:paraId="264549D1"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 xml:space="preserve">Критерием оценивая является содержательно верный и последовательно соблюденный алгоритм первых пяти действий </w:t>
            </w:r>
            <w:proofErr w:type="gramStart"/>
            <w:r w:rsidRPr="00A10D99">
              <w:rPr>
                <w:rFonts w:eastAsiaTheme="minorHAnsi"/>
                <w:sz w:val="20"/>
                <w:szCs w:val="20"/>
                <w:lang w:val="ru-RU"/>
              </w:rPr>
              <w:t>- это</w:t>
            </w:r>
            <w:proofErr w:type="gramEnd"/>
            <w:r w:rsidRPr="00A10D99">
              <w:rPr>
                <w:rFonts w:eastAsiaTheme="minorHAnsi"/>
                <w:sz w:val="20"/>
                <w:szCs w:val="20"/>
                <w:lang w:val="ru-RU"/>
              </w:rPr>
              <w:t xml:space="preserve"> пять баллов.</w:t>
            </w:r>
          </w:p>
          <w:p w14:paraId="4B2D9531"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За два последующих дополнительных, расширительных</w:t>
            </w:r>
          </w:p>
          <w:p w14:paraId="2EC15078"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Действия можно добавить по одному баллу за каждый пункт действий</w:t>
            </w:r>
          </w:p>
        </w:tc>
      </w:tr>
      <w:tr w:rsidR="00A10D99" w:rsidRPr="000D2343" w14:paraId="536FCC1E" w14:textId="77777777" w:rsidTr="00A10D99">
        <w:tc>
          <w:tcPr>
            <w:tcW w:w="503" w:type="dxa"/>
            <w:shd w:val="clear" w:color="auto" w:fill="auto"/>
          </w:tcPr>
          <w:p w14:paraId="5AB05CE3"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3AE8528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Гражданско-общественная комиссия заметила, что на одной из территорий города происходит незаконная вырубка деревьев. Какие действия может предпринять комиссия для контроля соблюдения законодательства и пресечения данного нарушения?</w:t>
            </w:r>
          </w:p>
        </w:tc>
        <w:tc>
          <w:tcPr>
            <w:tcW w:w="6520" w:type="dxa"/>
          </w:tcPr>
          <w:p w14:paraId="7DB395C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Гражданско-общественная комиссия может предпринять следующие действия для контроля соблюдения законодательства и пресечения незаконной вырубки деревьев:</w:t>
            </w:r>
          </w:p>
          <w:p w14:paraId="6D85FA16" w14:textId="119DF3E9"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1.Документирование: </w:t>
            </w:r>
            <w:r w:rsidR="002C0B47">
              <w:rPr>
                <w:rFonts w:eastAsiaTheme="minorHAnsi"/>
                <w:sz w:val="20"/>
                <w:szCs w:val="20"/>
                <w:lang w:val="ru-RU"/>
              </w:rPr>
              <w:t>к</w:t>
            </w:r>
            <w:r w:rsidRPr="00A10D99">
              <w:rPr>
                <w:rFonts w:eastAsiaTheme="minorHAnsi"/>
                <w:sz w:val="20"/>
                <w:szCs w:val="20"/>
                <w:lang w:val="ru-RU"/>
              </w:rPr>
              <w:t>омиссия может собрать доказательства незаконной вырубки деревьев, сделав фотографии или видеозаписи, составив протоколы и собрав свидетельские показания. Важно иметь достаточно убедительные доказательства, чтобы подтвердить факт нарушения.</w:t>
            </w:r>
          </w:p>
          <w:p w14:paraId="47D81581" w14:textId="169FEBA0"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Контакт с органами контроля:</w:t>
            </w:r>
            <w:r w:rsidR="002C0B47">
              <w:rPr>
                <w:rFonts w:eastAsiaTheme="minorHAnsi"/>
                <w:sz w:val="20"/>
                <w:szCs w:val="20"/>
                <w:lang w:val="ru-RU"/>
              </w:rPr>
              <w:t xml:space="preserve"> к</w:t>
            </w:r>
            <w:r w:rsidRPr="00A10D99">
              <w:rPr>
                <w:rFonts w:eastAsiaTheme="minorHAnsi"/>
                <w:sz w:val="20"/>
                <w:szCs w:val="20"/>
                <w:lang w:val="ru-RU"/>
              </w:rPr>
              <w:t>омиссия может обратиться в органы контроля, такие как Росприроднадзор или местные органы экологического контроля, и предоставить им собранные доказательства и информацию о незаконной вырубке. Это поможет привлечь внимание органов контроля к данной проблеме.</w:t>
            </w:r>
          </w:p>
          <w:p w14:paraId="47BDC4EA" w14:textId="1CB0DC6B"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3. Публичное освещение: </w:t>
            </w:r>
            <w:r w:rsidR="002C0B47">
              <w:rPr>
                <w:rFonts w:eastAsiaTheme="minorHAnsi"/>
                <w:sz w:val="20"/>
                <w:szCs w:val="20"/>
                <w:lang w:val="ru-RU"/>
              </w:rPr>
              <w:t>к</w:t>
            </w:r>
            <w:r w:rsidRPr="00A10D99">
              <w:rPr>
                <w:rFonts w:eastAsiaTheme="minorHAnsi"/>
                <w:sz w:val="20"/>
                <w:szCs w:val="20"/>
                <w:lang w:val="ru-RU"/>
              </w:rPr>
              <w:t>омиссия может уведомить общественность о случившемся через социальные сети, местные СМИ или другие каналы связи. Это позволит привлечь больше внимания к нарушению, вызвать общественное возмущение и давление на ответственные структуры.</w:t>
            </w:r>
          </w:p>
          <w:p w14:paraId="563810AF" w14:textId="1D270FC5"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Обращение в прокуратуру</w:t>
            </w:r>
            <w:r w:rsidR="002C0B47" w:rsidRPr="00A10D99">
              <w:rPr>
                <w:rFonts w:eastAsiaTheme="minorHAnsi"/>
                <w:sz w:val="20"/>
                <w:szCs w:val="20"/>
                <w:lang w:val="ru-RU"/>
              </w:rPr>
              <w:t>: если</w:t>
            </w:r>
            <w:r w:rsidRPr="00A10D99">
              <w:rPr>
                <w:rFonts w:eastAsiaTheme="minorHAnsi"/>
                <w:sz w:val="20"/>
                <w:szCs w:val="20"/>
                <w:lang w:val="ru-RU"/>
              </w:rPr>
              <w:t xml:space="preserve"> органы контроля не принимают меры по пресечению нарушения, комиссия может обратиться в прокуратуру, предоставив им информацию и доказательства о незаконной вырубке. Прокуратура имеет полномочия провести проверку и привлечь виновных к ответственности.</w:t>
            </w:r>
          </w:p>
          <w:p w14:paraId="3FE4F4F2" w14:textId="2A989CA6"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5. Судебное обращение: </w:t>
            </w:r>
            <w:r w:rsidR="002C0B47">
              <w:rPr>
                <w:rFonts w:eastAsiaTheme="minorHAnsi"/>
                <w:sz w:val="20"/>
                <w:szCs w:val="20"/>
                <w:lang w:val="ru-RU"/>
              </w:rPr>
              <w:t>к</w:t>
            </w:r>
            <w:r w:rsidRPr="00A10D99">
              <w:rPr>
                <w:rFonts w:eastAsiaTheme="minorHAnsi"/>
                <w:sz w:val="20"/>
                <w:szCs w:val="20"/>
                <w:lang w:val="ru-RU"/>
              </w:rPr>
              <w:t>омиссия может предпринять судебные действия, подав жалобу в суд на нарушителей. Судебное разбирательство может привести к принятию решения о признании незаконности вырубки деревьев, наложении штрафов или других санкций на нарушителей.</w:t>
            </w:r>
          </w:p>
        </w:tc>
        <w:tc>
          <w:tcPr>
            <w:tcW w:w="3402" w:type="dxa"/>
          </w:tcPr>
          <w:p w14:paraId="4D95CCEB"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0D2343" w14:paraId="72AFE5DB" w14:textId="77777777" w:rsidTr="00A10D99">
        <w:tc>
          <w:tcPr>
            <w:tcW w:w="503" w:type="dxa"/>
            <w:shd w:val="clear" w:color="auto" w:fill="auto"/>
          </w:tcPr>
          <w:p w14:paraId="02F67A96"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44C97E3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Ольга решила открыть свой бизнес и заниматься переработкой пластиковых отходов. Однако, она не уверена, какие требования и стандарты необходимо соблюдать. Какими способами можно получить информацию о правилах и требованиях в области обращения с отходами?</w:t>
            </w:r>
          </w:p>
        </w:tc>
        <w:tc>
          <w:tcPr>
            <w:tcW w:w="6520" w:type="dxa"/>
          </w:tcPr>
          <w:p w14:paraId="00FD01B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Ольга может получить информацию о правилах и требованиях в области обращения с отходами, следуя следующим путям:</w:t>
            </w:r>
          </w:p>
          <w:p w14:paraId="0538B21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Проверка законодательства: Ольга должна ознакомиться с законодательством своей страны или региона, где планируется открытие бизнеса. В нем должны содержаться нормы и требования, регулирующие переработку и утилизацию пластиковых отходов, а также организацию и управление отходами.</w:t>
            </w:r>
          </w:p>
          <w:p w14:paraId="6B15BF1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2. Интернет-ресурсы: Веб-сайты органов государственного контроля или экологических ведомств могут предоставлять информацию и указания для бизнесов, занимающихся обращением с отходами. Здесь Ольга может </w:t>
            </w:r>
            <w:r w:rsidRPr="00A10D99">
              <w:rPr>
                <w:rFonts w:eastAsiaTheme="minorHAnsi"/>
                <w:sz w:val="20"/>
                <w:szCs w:val="20"/>
                <w:lang w:val="ru-RU"/>
              </w:rPr>
              <w:lastRenderedPageBreak/>
              <w:t>найти официальные документы, правовые акты и рекомендации в данной области.</w:t>
            </w:r>
          </w:p>
          <w:p w14:paraId="3C503E9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Консультация специалистов: Ольга может обратиться за консультацией к специалистам в области переработки отходов и экологического обращения с пластиком. Юристы, экологи, инженеры или специалисты по утилизации отходов смогут предоставить информацию относительно требований и стандартов, обязательных для переработки пластиковых отходов.</w:t>
            </w:r>
          </w:p>
          <w:p w14:paraId="6D7EC74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Общественные организации: Контакт с экологическими или природоохранной организацией поможет Ольге получить дополнительную информацию о требованиях и правилах в сфере обращения с пластиковыми отходами. Эти организации могут предоставить сведения о надлежащих практиках, лучших подходах и опыте в данной области.</w:t>
            </w:r>
          </w:p>
          <w:p w14:paraId="33AEE7A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Конференции и семинары: Посещение конференций, семинаров или вебинаров, посвященных управлению отходами и переработке пластика, может быть полезным для Ольги. На таких мероприятиях представители отрасли и эксперты могут поделиться знаниями и практическим опытом в данной сфере.</w:t>
            </w:r>
          </w:p>
        </w:tc>
        <w:tc>
          <w:tcPr>
            <w:tcW w:w="3402" w:type="dxa"/>
          </w:tcPr>
          <w:p w14:paraId="57F8A4E3"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1531FD20" w14:textId="77777777" w:rsidTr="00A10D99">
        <w:tc>
          <w:tcPr>
            <w:tcW w:w="503" w:type="dxa"/>
            <w:shd w:val="clear" w:color="auto" w:fill="auto"/>
          </w:tcPr>
          <w:p w14:paraId="6111E7EF"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6FBB2E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Дмитрий работает в органе местного самоуправления и получил информацию о том, что на территории города возникла незаконная свалка отходов. Какие действия он может предпринять для контроля соблюдения законодательства и ликвидации данной свалки?</w:t>
            </w:r>
          </w:p>
        </w:tc>
        <w:tc>
          <w:tcPr>
            <w:tcW w:w="6520" w:type="dxa"/>
          </w:tcPr>
          <w:p w14:paraId="010A79F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Для контроля соблюдения законодательства и ликвидации незаконной свалки отходов на территории города Дмитрий в качестве представителя органа местного самоуправления может предпринять следующие действия:</w:t>
            </w:r>
          </w:p>
          <w:p w14:paraId="09F6E2B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Осмотр и документирование</w:t>
            </w:r>
          </w:p>
          <w:p w14:paraId="5F64270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Сбор информации</w:t>
            </w:r>
          </w:p>
          <w:p w14:paraId="203909E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Обращение к органам контроля</w:t>
            </w:r>
          </w:p>
          <w:p w14:paraId="473D851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Организация ликвидации</w:t>
            </w:r>
          </w:p>
          <w:p w14:paraId="1E27703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5. Проведение административных мер </w:t>
            </w:r>
          </w:p>
          <w:p w14:paraId="6A09A66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6. Привлечение общественности</w:t>
            </w:r>
          </w:p>
        </w:tc>
        <w:tc>
          <w:tcPr>
            <w:tcW w:w="3402" w:type="dxa"/>
          </w:tcPr>
          <w:p w14:paraId="0F42B4BD"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Представлен содержательно верный алгоритм действий</w:t>
            </w:r>
          </w:p>
        </w:tc>
      </w:tr>
      <w:tr w:rsidR="00A10D99" w:rsidRPr="000D2343" w14:paraId="400F2803" w14:textId="77777777" w:rsidTr="00A10D99">
        <w:tc>
          <w:tcPr>
            <w:tcW w:w="503" w:type="dxa"/>
            <w:shd w:val="clear" w:color="auto" w:fill="auto"/>
          </w:tcPr>
          <w:p w14:paraId="39C8646E"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57C1A57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Владимир является дольщиком в строящемся жилом комплексе. В ходе строительства он заметил, что нарушаются экологические нормы при вывозе строительного мусора. Какие действия может предпринять Владимир для контроля соблюдения законодательства и защиты своих прав?</w:t>
            </w:r>
          </w:p>
        </w:tc>
        <w:tc>
          <w:tcPr>
            <w:tcW w:w="6520" w:type="dxa"/>
          </w:tcPr>
          <w:p w14:paraId="3AF536A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Для контроля соблюдения законодательства и защиты своих прав в ситуации, когда нарушаются экологические нормы при вывозе строительного мусора, Владимир может предпринять следующие действия:</w:t>
            </w:r>
          </w:p>
          <w:p w14:paraId="6C3E3A2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Документирование: Владимир должен документировать факты нарушений, собирая фотографии, видеоматериалы или записи, составляя официальные запросы, записывая даты и времена нарушений.</w:t>
            </w:r>
          </w:p>
          <w:p w14:paraId="2A4A88D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2. Обращение в органы контроля: Владимир должен обратиться в соответствующие органы контроля, такие как местную экологическую инспекцию или орган местного самоуправления, предоставив </w:t>
            </w:r>
            <w:r w:rsidRPr="00A10D99">
              <w:rPr>
                <w:rFonts w:eastAsiaTheme="minorHAnsi"/>
                <w:sz w:val="20"/>
                <w:szCs w:val="20"/>
                <w:lang w:val="ru-RU"/>
              </w:rPr>
              <w:lastRenderedPageBreak/>
              <w:t>документальные доказательства нарушений и описывая ситуацию подробно.</w:t>
            </w:r>
          </w:p>
          <w:p w14:paraId="08709ED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Участие в общественном контроле: Владимир может привлечь внимание общественности к данному нарушению путем написания писем в местную газету, обращений в социальные сети, участия в общественных слушаниях или организации местных акций протеста, чтобы привлечь внимание к данной проблеме.</w:t>
            </w:r>
          </w:p>
          <w:p w14:paraId="63894AF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Обратиться к застройщику: Владимир может направить официальное обращение к застройщику или управляющей компании, указывая на нарушения и требуя принять меры для их устранения и соблюдения экологических норм в процессе вывоза строительного мусора.</w:t>
            </w:r>
          </w:p>
          <w:p w14:paraId="250D7817" w14:textId="76116C1F"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Подача жалобы в суд</w:t>
            </w:r>
            <w:r w:rsidR="002C0B47" w:rsidRPr="00A10D99">
              <w:rPr>
                <w:rFonts w:eastAsiaTheme="minorHAnsi"/>
                <w:sz w:val="20"/>
                <w:szCs w:val="20"/>
                <w:lang w:val="ru-RU"/>
              </w:rPr>
              <w:t>: если</w:t>
            </w:r>
            <w:r w:rsidRPr="00A10D99">
              <w:rPr>
                <w:rFonts w:eastAsiaTheme="minorHAnsi"/>
                <w:sz w:val="20"/>
                <w:szCs w:val="20"/>
                <w:lang w:val="ru-RU"/>
              </w:rPr>
              <w:t xml:space="preserve"> другие меры не приводят к нужному результату, Владимир может обратиться в суд для защиты своих прав. Он может обратиться с иском о признании нарушений, требовании принять меры и возмещении ущерба.</w:t>
            </w:r>
          </w:p>
        </w:tc>
        <w:tc>
          <w:tcPr>
            <w:tcW w:w="3402" w:type="dxa"/>
          </w:tcPr>
          <w:p w14:paraId="10C4D117"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03888F62" w14:textId="77777777" w:rsidTr="00A10D99">
        <w:tc>
          <w:tcPr>
            <w:tcW w:w="503" w:type="dxa"/>
            <w:shd w:val="clear" w:color="auto" w:fill="auto"/>
          </w:tcPr>
          <w:p w14:paraId="207EDCE0"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3DEC326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Анна является председателем кооперативного жилищного общества, в котором проживает много детей. Она узнала, что рядом с детской площадкой проводятся выемки грунта без соблюдения экологических требований. Какие меры может предпринять Анна для контроля соблюдения законодательства и обеспечения безопасности детей?</w:t>
            </w:r>
          </w:p>
        </w:tc>
        <w:tc>
          <w:tcPr>
            <w:tcW w:w="6520" w:type="dxa"/>
          </w:tcPr>
          <w:p w14:paraId="29574A2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Для контроля соблюдения законодательства и обеспечения безопасности детей в ситуации, когда проводятся выемки грунта без соблюдения экологических требований рядом с детской площадкой, Анна, как председатель кооперативного жилищного общества, может предпринять следующие меры:</w:t>
            </w:r>
          </w:p>
          <w:p w14:paraId="14C489B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Документирование: Анна должна документировать факты и собрать доказательства нарушений, сделав фотографии, видеозаписи и осуществляя записи дат и времени нарушений.</w:t>
            </w:r>
          </w:p>
          <w:p w14:paraId="52E5141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Обращение в органы контроля</w:t>
            </w:r>
          </w:p>
          <w:p w14:paraId="3941916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Обращение к городским властям</w:t>
            </w:r>
          </w:p>
          <w:p w14:paraId="2374C3D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Поддержка общественности</w:t>
            </w:r>
          </w:p>
          <w:p w14:paraId="518AB0C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Информирование родителей</w:t>
            </w:r>
          </w:p>
          <w:p w14:paraId="50ACA4A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6. Обращение в суд</w:t>
            </w:r>
          </w:p>
        </w:tc>
        <w:tc>
          <w:tcPr>
            <w:tcW w:w="3402" w:type="dxa"/>
          </w:tcPr>
          <w:p w14:paraId="0A364749"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A10D99" w14:paraId="4F747B91" w14:textId="77777777" w:rsidTr="00A10D99">
        <w:tc>
          <w:tcPr>
            <w:tcW w:w="503" w:type="dxa"/>
            <w:shd w:val="clear" w:color="auto" w:fill="auto"/>
          </w:tcPr>
          <w:p w14:paraId="28F15C86"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4E7743D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Алексей решил открыть предприятие по производству химических веществ. Какие действия он должен предпринять для получения разрешения на осуществление такой деятельности и контроля соблюдения законодательства в области охраны окружающей среды?</w:t>
            </w:r>
          </w:p>
        </w:tc>
        <w:tc>
          <w:tcPr>
            <w:tcW w:w="6520" w:type="dxa"/>
          </w:tcPr>
          <w:p w14:paraId="5071792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Для получения разрешения на осуществление деятельности по производству химических веществ и контроля соблюдения законодательства в области охраны окружающей среды, Алексей должен предпринять следующие действия:</w:t>
            </w:r>
          </w:p>
          <w:p w14:paraId="2C427B6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Ознакомление с законодательством</w:t>
            </w:r>
          </w:p>
          <w:p w14:paraId="0D85FAC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Получение необходимых разрешений и лицензий</w:t>
            </w:r>
          </w:p>
          <w:p w14:paraId="67F1CF7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3. Оценка воздействия на окружающую среду 4. Разработка Плана охраны окружающей среды </w:t>
            </w:r>
          </w:p>
          <w:p w14:paraId="42B13D7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Обучение персонала</w:t>
            </w:r>
          </w:p>
          <w:p w14:paraId="2490806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6. Проведение регулярных проверок и аудитов</w:t>
            </w:r>
          </w:p>
        </w:tc>
        <w:tc>
          <w:tcPr>
            <w:tcW w:w="3402" w:type="dxa"/>
          </w:tcPr>
          <w:p w14:paraId="569BF99D"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Представлен верный алгоритм действий</w:t>
            </w:r>
          </w:p>
        </w:tc>
      </w:tr>
      <w:tr w:rsidR="00A10D99" w:rsidRPr="000D2343" w14:paraId="61A90AF9" w14:textId="77777777" w:rsidTr="00A10D99">
        <w:tc>
          <w:tcPr>
            <w:tcW w:w="503" w:type="dxa"/>
            <w:shd w:val="clear" w:color="auto" w:fill="auto"/>
          </w:tcPr>
          <w:p w14:paraId="42B55187"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4105787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Виталий является представителем экологической организации и получил информацию о том, что на одной </w:t>
            </w:r>
            <w:r w:rsidRPr="00A10D99">
              <w:rPr>
                <w:rFonts w:eastAsiaTheme="minorHAnsi"/>
                <w:sz w:val="20"/>
                <w:szCs w:val="20"/>
                <w:lang w:val="ru-RU"/>
              </w:rPr>
              <w:lastRenderedPageBreak/>
              <w:t>из территорий города нарушается процесс обращения с опасными отходами. Какие действия он может предпринять для контроля соблюдения законодательства и пресечения данного нарушения?</w:t>
            </w:r>
          </w:p>
        </w:tc>
        <w:tc>
          <w:tcPr>
            <w:tcW w:w="6520" w:type="dxa"/>
          </w:tcPr>
          <w:p w14:paraId="09EA5D1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 xml:space="preserve">Виталий, как представитель экологической организации, может предпринять следующие действия для контроля соблюдения </w:t>
            </w:r>
            <w:r w:rsidRPr="00A10D99">
              <w:rPr>
                <w:rFonts w:eastAsiaTheme="minorHAnsi"/>
                <w:sz w:val="20"/>
                <w:szCs w:val="20"/>
                <w:lang w:val="ru-RU"/>
              </w:rPr>
              <w:lastRenderedPageBreak/>
              <w:t>законодательства и пресечения нарушения обращения с опасными отходами:</w:t>
            </w:r>
          </w:p>
          <w:p w14:paraId="7F01431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Сбор информации: Виталий должен собрать максимальное количество информации об нарушениях. Это может включать фотографии, видеоматериалы, документы или свидетельские показания. Здесь важно иметь достоверные и убедительные доказательства нарушений.</w:t>
            </w:r>
          </w:p>
          <w:p w14:paraId="6E77DB7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Обращение в органы контроля</w:t>
            </w:r>
          </w:p>
          <w:p w14:paraId="072B45D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Публичное освещение</w:t>
            </w:r>
          </w:p>
          <w:p w14:paraId="2223FCD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Обращение в прокуратуру</w:t>
            </w:r>
          </w:p>
          <w:p w14:paraId="59A7778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Сотрудничество с другими организациями</w:t>
            </w:r>
          </w:p>
          <w:p w14:paraId="08A080E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6. Привлечение внимания СМИ </w:t>
            </w:r>
          </w:p>
        </w:tc>
        <w:tc>
          <w:tcPr>
            <w:tcW w:w="3402" w:type="dxa"/>
          </w:tcPr>
          <w:p w14:paraId="107F07FA"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367D3693" w14:textId="77777777" w:rsidTr="00A10D99">
        <w:tc>
          <w:tcPr>
            <w:tcW w:w="503" w:type="dxa"/>
            <w:shd w:val="clear" w:color="auto" w:fill="auto"/>
          </w:tcPr>
          <w:p w14:paraId="2D16D331"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5FB0C56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Марина является сотрудником экологического ведомства и получила жалобу от жителей села, что местный животноводческий фермерский комплекс выбрасывает загрязненные сточные воды в реку, что приводит к загрязнению водных ресурсов. Какие меры контроля она может предпринять для проверки данной информации и привлечения комплекса к ответственности?</w:t>
            </w:r>
          </w:p>
        </w:tc>
        <w:tc>
          <w:tcPr>
            <w:tcW w:w="6520" w:type="dxa"/>
          </w:tcPr>
          <w:p w14:paraId="1B911E7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Как сотрудник экологического ведомства, Марина может предпринять следующие меры контроля для проверки данной информации и привлечения животноводческого фермерского комплекса к ответственности:</w:t>
            </w:r>
          </w:p>
          <w:p w14:paraId="294B6BB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Проверка информации: Марина должна провести проверку данной информации, основываясь на жалобе от жителей. Она может отправить команду своих сотрудников в место происшествия для осмотра, оценки и сбора доказательств, таких как фотографии, видеозаписи или проб сточных вод.</w:t>
            </w:r>
          </w:p>
          <w:p w14:paraId="4D7112B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Анализ сточных вод: Марина может заняться анализом сточных вод, выбранных на территории фермерского комплекса, чтобы определить уровень и характер загрязнения. Для этого может понадобиться сотрудничество с лабораториями или специалистами в области анализа воды.</w:t>
            </w:r>
          </w:p>
          <w:p w14:paraId="05E6F2C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Проверка документации</w:t>
            </w:r>
          </w:p>
          <w:p w14:paraId="07FBC9E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Проведение обследования: Марина может провести обследование реки и водных ресурсов в районе фермерского комплекса для оценки фактического воздействия загрязненных сточных вод и их возможного влияния на окружающую среду.</w:t>
            </w:r>
          </w:p>
          <w:p w14:paraId="617C889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Обращение в органы контроля</w:t>
            </w:r>
          </w:p>
        </w:tc>
        <w:tc>
          <w:tcPr>
            <w:tcW w:w="3402" w:type="dxa"/>
          </w:tcPr>
          <w:p w14:paraId="018FF5A0"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0D2343" w14:paraId="3517DA46" w14:textId="77777777" w:rsidTr="00A10D99">
        <w:tc>
          <w:tcPr>
            <w:tcW w:w="503" w:type="dxa"/>
            <w:shd w:val="clear" w:color="auto" w:fill="auto"/>
          </w:tcPr>
          <w:p w14:paraId="7CA38306"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27E668A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В районе проходит строительство новой дороги, о котором предупредили местные жители. При этом не были выполнены необходимые экологические меры, такие как регулярная оросительная система для предотвращения поднятия пыли. Жители начали переживать за свое здоровье в связи с пылевыделением и обратились к Андрею, юристу организации, занимающейся защитой окружающей среды. Какие юридические шаги может предпринять Андрей для </w:t>
            </w:r>
            <w:r w:rsidRPr="00A10D99">
              <w:rPr>
                <w:rFonts w:eastAsiaTheme="minorHAnsi"/>
                <w:sz w:val="20"/>
                <w:szCs w:val="20"/>
                <w:lang w:val="ru-RU"/>
              </w:rPr>
              <w:lastRenderedPageBreak/>
              <w:t>обеспечения контроля соблюдения законодательства и защиты интересов жителей?</w:t>
            </w:r>
          </w:p>
        </w:tc>
        <w:tc>
          <w:tcPr>
            <w:tcW w:w="6520" w:type="dxa"/>
          </w:tcPr>
          <w:p w14:paraId="4D48AE3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Андрей может предпринять следующие юридические шаги:</w:t>
            </w:r>
          </w:p>
          <w:p w14:paraId="785184D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Проверить соблюдение законодательства: Андрей может изучить местное законодательство и проверить, были ли выполнены все необходимые экологические требования. Он может обратиться в местные органы власти или департамент охраны окружающей среды для получения информации о дорожном проекте.</w:t>
            </w:r>
          </w:p>
          <w:p w14:paraId="6A624A21" w14:textId="3216737F"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Составить заявление о нарушении</w:t>
            </w:r>
            <w:r w:rsidR="002C0B47" w:rsidRPr="00A10D99">
              <w:rPr>
                <w:rFonts w:eastAsiaTheme="minorHAnsi"/>
                <w:sz w:val="20"/>
                <w:szCs w:val="20"/>
                <w:lang w:val="ru-RU"/>
              </w:rPr>
              <w:t>: если</w:t>
            </w:r>
            <w:r w:rsidRPr="00A10D99">
              <w:rPr>
                <w:rFonts w:eastAsiaTheme="minorHAnsi"/>
                <w:sz w:val="20"/>
                <w:szCs w:val="20"/>
                <w:lang w:val="ru-RU"/>
              </w:rPr>
              <w:t xml:space="preserve"> выяснится, что требования не были соблюдены, Андрей может составить заявление о нарушении и направить его в соответствующие органы контроля и надзора.</w:t>
            </w:r>
          </w:p>
          <w:p w14:paraId="57C2B0F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3. Юридический иск: Андрей может представлять интересы жителей в суде и подать иск на организацию, ответственную за строительство дороги, требуя компенсацию за ущерб, причиненный здоровью и имуществу жителей. Он может также потребовать временного прекращения строительных работ до тех пор, пока не будут предприняты необходимые меры по охране окружающей среды.</w:t>
            </w:r>
          </w:p>
          <w:p w14:paraId="630C2A4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Подача жалобы в органы контроля и надзора: Андрей может подать жалобу в соответствующие органы контроля и надзора на неправильные практики в строительстве дороги, требовать проверки и принятия мер в отношении ответственных лиц или организаций.</w:t>
            </w:r>
          </w:p>
        </w:tc>
        <w:tc>
          <w:tcPr>
            <w:tcW w:w="3402" w:type="dxa"/>
          </w:tcPr>
          <w:p w14:paraId="64BDEBB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42F2E75B" w14:textId="77777777" w:rsidTr="00A10D99">
        <w:tc>
          <w:tcPr>
            <w:tcW w:w="503" w:type="dxa"/>
            <w:shd w:val="clear" w:color="auto" w:fill="auto"/>
          </w:tcPr>
          <w:p w14:paraId="6F1D8C57"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5B9DC86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Ирина работает на предприятии, которое производит опасные химические вещества, включая отходы. На предприятии есть собственная система контроля, но Ирина заметила, что не все отходы утилизируются в соответствии с требованиями экологического законодательства. Какие юридические шаги она может предпринять внутри компании для повышения контроля и соблюдения законодательства?</w:t>
            </w:r>
          </w:p>
        </w:tc>
        <w:tc>
          <w:tcPr>
            <w:tcW w:w="6520" w:type="dxa"/>
          </w:tcPr>
          <w:p w14:paraId="4F1F3AA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Ирина может предпринять следующие юридические шаги внутри компании для повышения контроля и соблюдения законодательства:</w:t>
            </w:r>
          </w:p>
          <w:p w14:paraId="7C198A2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Изучение законодательства: Ирина должна ознакомиться с экологическим законодательством, включая требования по утилизации опасных химических веществ и отходов. Это поможет ей понять, какие конкретные меры должны быть предприняты для соблюдения законодательства.</w:t>
            </w:r>
          </w:p>
          <w:p w14:paraId="7AD50B0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Проведение анализа рисков: Ирина может провести анализ рисков с целью определения, где происходит нарушение законодательства и какие меры безопасности и контроля могут быть внедрены для улучшения ситуации.</w:t>
            </w:r>
          </w:p>
          <w:p w14:paraId="5A15BD5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Подача заявления о нарушении: Если Ирина обнаружит нарушения законодательства или ненадлежащее управление опасными отходами, она может подать заявление о нарушении компании.</w:t>
            </w:r>
          </w:p>
          <w:p w14:paraId="0F0CFDA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Обращение в службу безопасности и охраны окружающей среды: Ирина может обратиться в службу безопасности и охраны окружающей среды или другие компетентные отделы внутри компании для сообщения о нарушениях и предложения по улучшению системы контроля.</w:t>
            </w:r>
          </w:p>
        </w:tc>
        <w:tc>
          <w:tcPr>
            <w:tcW w:w="3402" w:type="dxa"/>
          </w:tcPr>
          <w:p w14:paraId="006AF996"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0D2343" w14:paraId="0518A400" w14:textId="77777777" w:rsidTr="00A10D99">
        <w:tc>
          <w:tcPr>
            <w:tcW w:w="503" w:type="dxa"/>
            <w:shd w:val="clear" w:color="auto" w:fill="auto"/>
          </w:tcPr>
          <w:p w14:paraId="7BA263F6"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1FE1CB0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Василий решил открыть маленькое производство по переработке бумажных отходов. Он получил все необходимые разрешения и начал свою деятельность. Однако, через некоторое время в его районе начались жалобы от местных жителей на запах и выбросы вредных веществ. Какие меры контроля и самоконтроля может предпринять Василий для обеспечения соблюдения законодательства и решения проблемы?</w:t>
            </w:r>
          </w:p>
        </w:tc>
        <w:tc>
          <w:tcPr>
            <w:tcW w:w="6520" w:type="dxa"/>
          </w:tcPr>
          <w:p w14:paraId="3437A72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ля обеспечения соблюдения законодательства и решения проблемы с запахом и выбросами вредных веществ, Василий может предпринять следующие меры контроля и самоконтроля:</w:t>
            </w:r>
          </w:p>
          <w:p w14:paraId="5613B56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Проверка оборудования: Василий должен проверить состояние и работоспособность оборудования, используемого в процессе переработки бумажных отходов. Он должен убедиться, что оборудование соответствует требованиям экологического законодательства и правильно функционирует.</w:t>
            </w:r>
          </w:p>
          <w:p w14:paraId="4D22A8B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2. Мониторинг выбросов: Василий может установить специальные устройства мониторинга выбросов, чтобы контролировать и измерять количество и типы выбрасываемых вредных веществ. Он должен </w:t>
            </w:r>
            <w:r w:rsidRPr="00A10D99">
              <w:rPr>
                <w:rFonts w:eastAsiaTheme="minorHAnsi"/>
                <w:sz w:val="20"/>
                <w:szCs w:val="20"/>
                <w:lang w:val="ru-RU"/>
              </w:rPr>
              <w:lastRenderedPageBreak/>
              <w:t>регулярно проверять и анализировать полученные данные, чтобы быть уверенным в соблюдении нормативов и требований.</w:t>
            </w:r>
          </w:p>
          <w:p w14:paraId="45AEC00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Применение экологически чистых технологий: Василий может обратиться к специалистам или консультантам по экологическому проектированию и технологиям для внедрения более эффективных и безопасных методов переработки бумажных отходов. Он может усовершенствовать процессы, чтобы минимизировать запах и выбросы.</w:t>
            </w:r>
          </w:p>
          <w:p w14:paraId="5C09C70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Использование эффективной системы фильтрации: Василий может установить систему фильтрации для удаления запаха и вредных веществ из выбросов. Это поможет снизить отрицательное воздействие на окружающую среду и здоровье местных жителей.</w:t>
            </w:r>
          </w:p>
        </w:tc>
        <w:tc>
          <w:tcPr>
            <w:tcW w:w="3402" w:type="dxa"/>
          </w:tcPr>
          <w:p w14:paraId="7E2616E2"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4AD58494" w14:textId="77777777" w:rsidTr="00A10D99">
        <w:tc>
          <w:tcPr>
            <w:tcW w:w="503" w:type="dxa"/>
            <w:shd w:val="clear" w:color="auto" w:fill="auto"/>
          </w:tcPr>
          <w:p w14:paraId="1D583F76"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5D8752D4"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Николай является председателем ассоциации предприятий, работающих в сфере экологии и охраны природы. В связи с обострением проблемы загрязнения воздуха в городе, он постановил провести собрание членов ассоциации для обсуждения возможных мер по повышению контроля соблюдения законодательства в данной области. Какие меры и рекомендации может предложить Николай на собрании для усиления контроля и реагирования на нарушения законодательства в области охраны воздуха?</w:t>
            </w:r>
          </w:p>
        </w:tc>
        <w:tc>
          <w:tcPr>
            <w:tcW w:w="6520" w:type="dxa"/>
          </w:tcPr>
          <w:p w14:paraId="2B817B5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На собрании ассоциации предприятий, работающих в сфере экологии и охраны природы, Николай может предложить следующие меры и рекомендации для усиления контроля и реагирования на нарушения законодательства в области охраны воздуха:</w:t>
            </w:r>
          </w:p>
          <w:p w14:paraId="21666B4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Сотрудничество с органами контроля и надзора: Николай может рекомендовать членам ассоциации активно сотрудничать и взаимодействовать с соответствующими органами контроля за качеством воздуха. Это включает информационное взаимодействие, регулярные проверки и сдачу отчетности о выбросах и других аспектах негативного воздействия на окружающую среду.</w:t>
            </w:r>
          </w:p>
          <w:p w14:paraId="712EBAD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Обмен опытом и знаниями: Николай может предложить организовать платформу для обмена опытом и знаниями между членами ассоциации. Это позволит компаниям узнавать об успешных практиках, технологиях и методах снижения выбросов, и решении проблем качества воздуха.</w:t>
            </w:r>
          </w:p>
          <w:p w14:paraId="28C1C1F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Разработка саморегулирования: Николай может предложить членам ассоциации разработать и внедрить систему саморегулирования и мониторинга выбросов. Она может включать установление стандартов и целей выбросов, создание политики и практик управления экологическими аспектами.</w:t>
            </w:r>
          </w:p>
          <w:p w14:paraId="2C3AD2B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Обучение сотрудников: Николай может рекомендовать членам ассоциации проводить систематическое обучение своих сотрудников по вопросам охраны воздуха. Обучение должно включать информацию о требованиях законодательства, принципах снижения выбросов и технологиях экологически чистой деятельности.</w:t>
            </w:r>
          </w:p>
        </w:tc>
        <w:tc>
          <w:tcPr>
            <w:tcW w:w="3402" w:type="dxa"/>
          </w:tcPr>
          <w:p w14:paraId="67B24983"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0D2343" w14:paraId="019C24C2" w14:textId="77777777" w:rsidTr="00A10D99">
        <w:tc>
          <w:tcPr>
            <w:tcW w:w="503" w:type="dxa"/>
            <w:shd w:val="clear" w:color="auto" w:fill="auto"/>
          </w:tcPr>
          <w:p w14:paraId="7C4C0D96"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CB21BF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Александра работает в организации, которая занимается охраной окружающей среды и проводит регулярные мониторинговые исследования атмосферного воздуха на предмет содержания вредных веществ. В результате одного из исследований было обнаружено значительное </w:t>
            </w:r>
            <w:r w:rsidRPr="00A10D99">
              <w:rPr>
                <w:rFonts w:eastAsiaTheme="minorHAnsi"/>
                <w:sz w:val="20"/>
                <w:szCs w:val="20"/>
                <w:lang w:val="ru-RU"/>
              </w:rPr>
              <w:lastRenderedPageBreak/>
              <w:t>превышение установленных норм выбросов вредных веществ в атмосферу со стороны одного предприятия. Какие действия Александра можно предпринять для контроля соблюдения законодательства и привлечения предприятия к ответственности?</w:t>
            </w:r>
          </w:p>
        </w:tc>
        <w:tc>
          <w:tcPr>
            <w:tcW w:w="6520" w:type="dxa"/>
          </w:tcPr>
          <w:p w14:paraId="27E6CE7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Александра может предпринять следующие действия для контроля соблюдения законодательства и привлечения предприятия к ответственности:</w:t>
            </w:r>
          </w:p>
          <w:p w14:paraId="5C8C2E0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Составление отчета: Александра должна подготовить детальный отчет о результатах исследования и обнаруженных превышениях норм </w:t>
            </w:r>
            <w:r w:rsidRPr="00A10D99">
              <w:rPr>
                <w:rFonts w:eastAsiaTheme="minorHAnsi"/>
                <w:sz w:val="20"/>
                <w:szCs w:val="20"/>
                <w:lang w:val="ru-RU"/>
              </w:rPr>
              <w:lastRenderedPageBreak/>
              <w:t>выбросов вредных веществ со стороны предприятия. В отчете должны быть приведены все собранные данные, анализ и выводы.</w:t>
            </w:r>
          </w:p>
          <w:p w14:paraId="08CED19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Уведомление компетентных органов: Александра должна немедленно уведомить компетентные органы, ответственные за контроль и надзор за качеством воздуха, о выявленных превышениях норм.</w:t>
            </w:r>
          </w:p>
          <w:p w14:paraId="014B117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Предоставление данных дополнительным проверкам: Александра может предоставить компетентным органам все необходимые данные и материалы, чтобы они могли провести дополнительные проверки и подтвердить превышения выбросов вредных веществ.</w:t>
            </w:r>
          </w:p>
          <w:p w14:paraId="37E95E3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Сотрудничество с юристами и экологическими организациями: Александра может обратиться за юридической поддержкой к специалистам в области экологического права и сотрудничать с экологическими организациями, чтобы получить консультации и помощь в дальнейших действиях.</w:t>
            </w:r>
          </w:p>
          <w:p w14:paraId="0ECF497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Подача жалобы</w:t>
            </w:r>
          </w:p>
        </w:tc>
        <w:tc>
          <w:tcPr>
            <w:tcW w:w="3402" w:type="dxa"/>
          </w:tcPr>
          <w:p w14:paraId="4142C428"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38EDFCC4" w14:textId="77777777" w:rsidTr="00A10D99">
        <w:tc>
          <w:tcPr>
            <w:tcW w:w="503" w:type="dxa"/>
            <w:shd w:val="clear" w:color="auto" w:fill="auto"/>
          </w:tcPr>
          <w:p w14:paraId="5E3AC5DF"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FC5D9F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Михаил работает в экологической организации и получил информацию о незаконной добыче редких видов деревьев в заповеднике. Он решил возглавить экспедицию для получения дополнительной информации и доказательств нарушений. Какие меры и правовые инструменты может использовать Михаил для контроля соблюдения законодательства и пресечения незаконной добычи?</w:t>
            </w:r>
          </w:p>
        </w:tc>
        <w:tc>
          <w:tcPr>
            <w:tcW w:w="6520" w:type="dxa"/>
          </w:tcPr>
          <w:p w14:paraId="3448023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Михаил может использовать следующие меры и правовые инструменты для контроля соблюдения законодательства и пресечения незаконной добычи редких видов деревьев:</w:t>
            </w:r>
          </w:p>
          <w:p w14:paraId="4989F33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Собрание информации: Михаил должен провести подробное исследование по предмету незаконной добычи редких видов деревьев в заповеднике, собирая все доступные данные, доказательства и свидетельства о нарушении законодательства. Это может включать фотографии, видеозаписи, письменные документы, свидетельские показания и другую информацию.</w:t>
            </w:r>
          </w:p>
          <w:p w14:paraId="4C453D4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Сотрудничество с местными органами власти: Михаил должен установить контакт с местными органами власти, такими как лесничество или отдел охраны природы, и предоставить им собранную информацию о нарушении. Он должен запросить проведение расследования и предоставление инсайдерской информации о случаях незаконной добычи.</w:t>
            </w:r>
          </w:p>
          <w:p w14:paraId="174CCFFF" w14:textId="650D6C7B"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Заявление в правоохранительные органы</w:t>
            </w:r>
            <w:r w:rsidR="002C0B47" w:rsidRPr="00A10D99">
              <w:rPr>
                <w:rFonts w:eastAsiaTheme="minorHAnsi"/>
                <w:sz w:val="20"/>
                <w:szCs w:val="20"/>
                <w:lang w:val="ru-RU"/>
              </w:rPr>
              <w:t>: если</w:t>
            </w:r>
            <w:r w:rsidRPr="00A10D99">
              <w:rPr>
                <w:rFonts w:eastAsiaTheme="minorHAnsi"/>
                <w:sz w:val="20"/>
                <w:szCs w:val="20"/>
                <w:lang w:val="ru-RU"/>
              </w:rPr>
              <w:t xml:space="preserve"> местные органы власти не реагируют должным образом на информацию о нарушении, Михаил может подать заявление в правоохранительные органы, такие как полиция или прокуратура, с просьбой о проведении расследования и привлечении ответственных к уголовной или административной ответственности.</w:t>
            </w:r>
          </w:p>
        </w:tc>
        <w:tc>
          <w:tcPr>
            <w:tcW w:w="3402" w:type="dxa"/>
          </w:tcPr>
          <w:p w14:paraId="78D41F22"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0D2343" w14:paraId="463B6562" w14:textId="77777777" w:rsidTr="00A10D99">
        <w:tc>
          <w:tcPr>
            <w:tcW w:w="503" w:type="dxa"/>
            <w:shd w:val="clear" w:color="auto" w:fill="auto"/>
          </w:tcPr>
          <w:p w14:paraId="1D06CA97"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2896BF1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Оксана является представителем администрации города и получила информацию от жителей о нерегулярной работе очистных сооружений, что приводит к загрязнению водных ресурсов. Какие меры и контрольные мероприятия может она предпринять для </w:t>
            </w:r>
            <w:r w:rsidRPr="00A10D99">
              <w:rPr>
                <w:rFonts w:eastAsiaTheme="minorHAnsi"/>
                <w:sz w:val="20"/>
                <w:szCs w:val="20"/>
                <w:lang w:val="ru-RU"/>
              </w:rPr>
              <w:lastRenderedPageBreak/>
              <w:t>обнаружения нарушений и привлечения ответственных лиц к ответственности?</w:t>
            </w:r>
          </w:p>
        </w:tc>
        <w:tc>
          <w:tcPr>
            <w:tcW w:w="6520" w:type="dxa"/>
          </w:tcPr>
          <w:p w14:paraId="3A2DFD6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Оксана, как представитель администрации города, может предпринять следующие меры и контрольные мероприятия для обнаружения нарушений и привлечения ответственных лиц к ответственности в случае нерегулярной работы очистных сооружений:</w:t>
            </w:r>
          </w:p>
          <w:p w14:paraId="115FDBD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Проведение проверок: Оксана может организовать регулярные проверки и инспекции очистных сооружений для выявления нарушений и </w:t>
            </w:r>
            <w:r w:rsidRPr="00A10D99">
              <w:rPr>
                <w:rFonts w:eastAsiaTheme="minorHAnsi"/>
                <w:sz w:val="20"/>
                <w:szCs w:val="20"/>
                <w:lang w:val="ru-RU"/>
              </w:rPr>
              <w:lastRenderedPageBreak/>
              <w:t>неправильной работы системы. Во время проверок можно проконтролировать состояние и работоспособность оборудования, оценить эффективность очистки и проверить соблюдение требований экологического законодательства.</w:t>
            </w:r>
          </w:p>
          <w:p w14:paraId="2580DAF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Анализ результатов мониторинга: Оксана может изучить результаты регулярного мониторинга качества водных ресурсов, проводимого городским управлением или специализированными организациями. Если обнаружены отклонения от нормативов качества воды, это может подтвердить наличие нарушений в работе очистных сооружений.</w:t>
            </w:r>
          </w:p>
          <w:p w14:paraId="5B5DCB4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Установление системы жалоб: Оксана может предложить создать систему, где жители города могут сообщать о нерегулярной работе очистных сооружений и других проблемах с водоснабжением или водоочисткой. Это позволит оперативно реагировать на нарушения и принимать соответствующие меры для их устранения.</w:t>
            </w:r>
          </w:p>
        </w:tc>
        <w:tc>
          <w:tcPr>
            <w:tcW w:w="3402" w:type="dxa"/>
          </w:tcPr>
          <w:p w14:paraId="384BC1C0"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7D3F28BC" w14:textId="77777777" w:rsidTr="00A10D99">
        <w:tc>
          <w:tcPr>
            <w:tcW w:w="503" w:type="dxa"/>
            <w:shd w:val="clear" w:color="auto" w:fill="auto"/>
          </w:tcPr>
          <w:p w14:paraId="6FAD2E3A"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61D347C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Денис является представителем организации, которая занимается управлением природными заповедниками. Он узнал о незаконной охоте на защищенной территории заповедника и решил провести собственное расследование. Какие юридические шаги и контрольные меры может предпринять Денис для фиксации нарушений и привлечения нарушителей к ответственности?</w:t>
            </w:r>
          </w:p>
        </w:tc>
        <w:tc>
          <w:tcPr>
            <w:tcW w:w="6520" w:type="dxa"/>
          </w:tcPr>
          <w:p w14:paraId="0176707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Денис, как представитель организации, занимающейся управлением природными заповедниками, может предпринять следующие юридические шаги и контрольные меры для фиксации нарушений и привлечения нарушителей незаконной охоты на защищенной территории заповедника к ответственности:</w:t>
            </w:r>
          </w:p>
          <w:p w14:paraId="37C676A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Сбор доказательств: Денис должен собирать достаточное количество доказательств, чтобы подтвердить нарушения незаконной охоты на территории заповедника. </w:t>
            </w:r>
          </w:p>
          <w:p w14:paraId="53C1C4B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Обращение в правоохранительные органы: Денис должен обратиться в местные правоохранительные органы, такие как полиция или прокуратура, чтобы заявить о нарушениях незаконной охоты и предоставить собранные доказательства. Он также может запросить проведение расследования и привлечение нарушителей к уголовной ответственности.</w:t>
            </w:r>
          </w:p>
          <w:p w14:paraId="4BA3CD8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Сотрудничество с региональными и федеральными органами контроля: Денис может сотрудничать с региональными и федеральными органами контроля за сохранностью природы и охраной окружающей среды. Они могут предоставить экспертную поддержку в расследовании и разработке стратегии борьбы с незаконной охотой на территории заповедника.</w:t>
            </w:r>
          </w:p>
          <w:p w14:paraId="6610D7A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Работа с охранными службами заповедника: Денис должен сотрудничать с охранными службами заповедника и предоставить им собранные доказательства для обеспечения патрульных и превентивных мер по обеспечению безопасности заповедника и предотвращению незаконной охоты.</w:t>
            </w:r>
          </w:p>
        </w:tc>
        <w:tc>
          <w:tcPr>
            <w:tcW w:w="3402" w:type="dxa"/>
          </w:tcPr>
          <w:p w14:paraId="2F2F4964"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0D2343" w14:paraId="5D0363B6" w14:textId="77777777" w:rsidTr="00A10D99">
        <w:tc>
          <w:tcPr>
            <w:tcW w:w="503" w:type="dxa"/>
            <w:shd w:val="clear" w:color="auto" w:fill="auto"/>
          </w:tcPr>
          <w:p w14:paraId="7B0ABCAA"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65F4B61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Анна руководит организацией, которая занимается реставрацией экологически важных территорий. Она </w:t>
            </w:r>
            <w:r w:rsidRPr="00A10D99">
              <w:rPr>
                <w:rFonts w:eastAsiaTheme="minorHAnsi"/>
                <w:sz w:val="20"/>
                <w:szCs w:val="20"/>
                <w:lang w:val="ru-RU"/>
              </w:rPr>
              <w:lastRenderedPageBreak/>
              <w:t>получила информацию о незаконной вырубке редких деревьев на одной из рекреационных зон. Какие меры и контрольные мероприятия может Анна предпринять для фиксации нарушений и защиты уязвимых территорий?</w:t>
            </w:r>
          </w:p>
        </w:tc>
        <w:tc>
          <w:tcPr>
            <w:tcW w:w="6520" w:type="dxa"/>
          </w:tcPr>
          <w:p w14:paraId="77F9DB8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 xml:space="preserve">Анна, руководитель организации, занимающейся реставрацией экологически важных территорий, может предпринять следующие меры </w:t>
            </w:r>
            <w:r w:rsidRPr="00A10D99">
              <w:rPr>
                <w:rFonts w:eastAsiaTheme="minorHAnsi"/>
                <w:sz w:val="20"/>
                <w:szCs w:val="20"/>
                <w:lang w:val="ru-RU"/>
              </w:rPr>
              <w:lastRenderedPageBreak/>
              <w:t>и контрольные мероприятия для фиксации нарушений и защиты уязвимых территорий:</w:t>
            </w:r>
          </w:p>
          <w:p w14:paraId="4767C81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Сбор информации: Анна может провести подробное исследование по предмету незаконной вырубки редких деревьев в рекреационной зоне. Это может включать выяснение места происшествия, сбор фотографий, свидетельских показаний, интервью и других доказательств о нарушениях.</w:t>
            </w:r>
          </w:p>
          <w:p w14:paraId="7373487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Обращение в компетентные органы: Анна может обратиться в местные органы власти, такие как лесничество или отдел охраны природы, и предоставить им информацию о незаконной вырубке. Она также может запросить проведение расследования и содействие в привлечении ответственных лиц к ответственности.</w:t>
            </w:r>
          </w:p>
          <w:p w14:paraId="28AF9C4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Работа с юристами: Анна может обратиться к юристам, специализирующимся в области охраны окружающей среды, чтобы получить консультации и юридическую поддержку. Юристы помогут ей оценить полученную информацию, выявить нарушения законодательства и разработать стратегию привлечения нарушителей к ответственности.</w:t>
            </w:r>
          </w:p>
        </w:tc>
        <w:tc>
          <w:tcPr>
            <w:tcW w:w="3402" w:type="dxa"/>
          </w:tcPr>
          <w:p w14:paraId="740A24E1"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43CF28D9" w14:textId="77777777" w:rsidTr="00A10D99">
        <w:tc>
          <w:tcPr>
            <w:tcW w:w="503" w:type="dxa"/>
            <w:shd w:val="clear" w:color="auto" w:fill="auto"/>
          </w:tcPr>
          <w:p w14:paraId="661519E0"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528EA1A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Катерина является представителем организации, занимающейся контролем загрязнения воздуха. Она получила информацию о том, что на одном из промышленных предприятий неправильно установлены и эксплуатируются фильтры, что ведет к выбросу вредных веществ в атмосферу. Какие шаги может предпринять Катерина для контроля соблюдения законодательства и привлечения предприятия к ответственности?</w:t>
            </w:r>
          </w:p>
        </w:tc>
        <w:tc>
          <w:tcPr>
            <w:tcW w:w="6520" w:type="dxa"/>
          </w:tcPr>
          <w:p w14:paraId="44DB95F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Катерина может предпринять следующие шаги для контроля соблюдения законодательства и привлечения предприятия к ответственности:</w:t>
            </w:r>
          </w:p>
          <w:p w14:paraId="37154E4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Собрание доказательств: Катерина должна собрать все доступные доказательства о неправильной эксплуатации фильтров и выбросах вредных веществ. Это может включать внедрение системы мониторинга, сбор данных о выбросах с помощью датчиков, съем фотографий и видеозаписей, а также сбор письменных свидетельств </w:t>
            </w:r>
            <w:proofErr w:type="spellStart"/>
            <w:r w:rsidRPr="00A10D99">
              <w:rPr>
                <w:rFonts w:eastAsiaTheme="minorHAnsi"/>
                <w:sz w:val="20"/>
                <w:szCs w:val="20"/>
                <w:lang w:val="ru-RU"/>
              </w:rPr>
              <w:t>засвидетельствующих</w:t>
            </w:r>
            <w:proofErr w:type="spellEnd"/>
            <w:r w:rsidRPr="00A10D99">
              <w:rPr>
                <w:rFonts w:eastAsiaTheme="minorHAnsi"/>
                <w:sz w:val="20"/>
                <w:szCs w:val="20"/>
                <w:lang w:val="ru-RU"/>
              </w:rPr>
              <w:t xml:space="preserve"> нарушения.</w:t>
            </w:r>
          </w:p>
          <w:p w14:paraId="47696F1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Обращение в органы контроля и надзора</w:t>
            </w:r>
          </w:p>
          <w:p w14:paraId="32D8532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Заявление о нарушении законодательства</w:t>
            </w:r>
          </w:p>
          <w:p w14:paraId="2FFB9C3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Сотрудничество с экологическими организациями: Катерина может сотрудничать с другими экологическими организациями, которые также занимаются контролем загрязнения воздуха. Вместе они могут объединить свои ресурсы и силы для более эффективной борьбы и привлечения предприятия к ответственности.</w:t>
            </w:r>
          </w:p>
        </w:tc>
        <w:tc>
          <w:tcPr>
            <w:tcW w:w="3402" w:type="dxa"/>
          </w:tcPr>
          <w:p w14:paraId="62A40281"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Названо не менее 2 верных вариантов действий</w:t>
            </w:r>
          </w:p>
        </w:tc>
      </w:tr>
      <w:tr w:rsidR="00A10D99" w:rsidRPr="000D2343" w14:paraId="22F75EEA" w14:textId="77777777" w:rsidTr="00A10D99">
        <w:tc>
          <w:tcPr>
            <w:tcW w:w="503" w:type="dxa"/>
            <w:shd w:val="clear" w:color="auto" w:fill="auto"/>
          </w:tcPr>
          <w:p w14:paraId="7D5ED390"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39E7272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Дмитрий является главным экологом на строительной площадке. В ходе работы он заметил, что некоторые строительные материалы, используемые рабочими, содержат опасные вещества, которые могут негативно влиять на окружающую среду и здоровье людей. Какие меры и контрольные действия может предпринять Дмитрий для обеспечения соблюдения </w:t>
            </w:r>
            <w:r w:rsidRPr="00A10D99">
              <w:rPr>
                <w:rFonts w:eastAsiaTheme="minorHAnsi"/>
                <w:sz w:val="20"/>
                <w:szCs w:val="20"/>
                <w:lang w:val="ru-RU"/>
              </w:rPr>
              <w:lastRenderedPageBreak/>
              <w:t>законодательства и безопасности на строительной площадке?</w:t>
            </w:r>
          </w:p>
        </w:tc>
        <w:tc>
          <w:tcPr>
            <w:tcW w:w="6520" w:type="dxa"/>
          </w:tcPr>
          <w:p w14:paraId="73D52BE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lastRenderedPageBreak/>
              <w:t>Дмитрий может предпринять следующие меры и контрольные действия для обеспечения соблюдения законодательства и безопасности на строительной площадке:</w:t>
            </w:r>
          </w:p>
          <w:p w14:paraId="5401192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Проверка строительных материалов: Дмитрий должен осуществить проверку строительных материалов, используемых на площадке, для определения наличия опасных веществ. Он должен сравнить состав материалов с требованиями экологического законодательства и </w:t>
            </w:r>
            <w:r w:rsidRPr="00A10D99">
              <w:rPr>
                <w:rFonts w:eastAsiaTheme="minorHAnsi"/>
                <w:sz w:val="20"/>
                <w:szCs w:val="20"/>
                <w:lang w:val="ru-RU"/>
              </w:rPr>
              <w:lastRenderedPageBreak/>
              <w:t>убедиться, что они не содержат вредных веществ, запрещенных для использования.</w:t>
            </w:r>
          </w:p>
          <w:p w14:paraId="492DB81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Обучение рабочих: Дмитрий должен организовать обучение рабочих по безопасной работе с опасными веществами. Это включает правильное хранение, транспортировку, использование и утилизацию строительных материалов. Рабочим необходимо предоставить информацию о возможных рисках и меры предосторожности.</w:t>
            </w:r>
          </w:p>
          <w:p w14:paraId="79FB3D0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Внедрение мер безопасности: Дмитрий должен разработать и внедрить меры безопасности на строительной площадке. Это может включать обязательное использование индивидуальных средств защиты, установку систем вентиляции для обеспечения правильной циркуляции воздуха, а также регулярные проверки и обслуживание оборудования.</w:t>
            </w:r>
          </w:p>
        </w:tc>
        <w:tc>
          <w:tcPr>
            <w:tcW w:w="3402" w:type="dxa"/>
          </w:tcPr>
          <w:p w14:paraId="366192CF"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Представлен содержательно верный алгоритм действий</w:t>
            </w:r>
          </w:p>
        </w:tc>
      </w:tr>
      <w:tr w:rsidR="00A10D99" w:rsidRPr="000D2343" w14:paraId="4ED68BCF" w14:textId="77777777" w:rsidTr="00A10D99">
        <w:tc>
          <w:tcPr>
            <w:tcW w:w="503" w:type="dxa"/>
            <w:shd w:val="clear" w:color="auto" w:fill="auto"/>
          </w:tcPr>
          <w:p w14:paraId="07010610"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4D52392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Максим является владельцем кафе и решил внести изменения в свою деятельность, чтобы снизить негативное воздействие на окружающую среду. Он планирует перейти на использование экологически чистых упаковочных материалов и провести аудит энергопотребления. Какие шаги может предпринять Максим для контроля соблюдения законодательства и улучшения экологической устойчивости своего кафе?</w:t>
            </w:r>
          </w:p>
        </w:tc>
        <w:tc>
          <w:tcPr>
            <w:tcW w:w="6520" w:type="dxa"/>
          </w:tcPr>
          <w:p w14:paraId="66666BF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Максим может предпринять следующие шаги для контроля соблюдения законодательства и улучшения экологической устойчивости своего кафе</w:t>
            </w:r>
          </w:p>
          <w:p w14:paraId="0249FAA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Изучение законодательства: </w:t>
            </w:r>
          </w:p>
          <w:p w14:paraId="6B2139B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Обзор рынка: Максим может провести исследование рынка экологически чистых упаковочных материалов и оценить доступные варианты для использования в своем кафе. Он должен выбрать материалы, отвечающие стандартам качества, безопасности и экологической стойкости.</w:t>
            </w:r>
          </w:p>
          <w:p w14:paraId="74B0475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Планирование бюджета</w:t>
            </w:r>
          </w:p>
          <w:p w14:paraId="29AEFE4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Обучение персонала</w:t>
            </w:r>
          </w:p>
          <w:p w14:paraId="395D998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Оценка энергопотребления: Максим может провести аудит энергопотребления в своем кафе, чтобы определить, где можно снизить энергозатраты. Он может обратиться к специалистам или использовать онлайн-инструменты для проведения такой оценки. На основе результатов аудита Максим сможет принять меры по улучшению энергоэффективности, например, путем замены старого оборудования на более энергоэффективное.</w:t>
            </w:r>
          </w:p>
        </w:tc>
        <w:tc>
          <w:tcPr>
            <w:tcW w:w="3402" w:type="dxa"/>
          </w:tcPr>
          <w:p w14:paraId="56D77834"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Представлен содержательно верный алгоритм действий</w:t>
            </w:r>
          </w:p>
        </w:tc>
      </w:tr>
      <w:tr w:rsidR="00A10D99" w:rsidRPr="000D2343" w14:paraId="4C53AD9F" w14:textId="77777777" w:rsidTr="00A10D99">
        <w:tc>
          <w:tcPr>
            <w:tcW w:w="503" w:type="dxa"/>
            <w:shd w:val="clear" w:color="auto" w:fill="auto"/>
          </w:tcPr>
          <w:p w14:paraId="17BE6695"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7E72288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Александра является представителем муниципального совета. Она получила информацию о том, что на территории муниципалитета незаконно происходит </w:t>
            </w:r>
            <w:proofErr w:type="spellStart"/>
            <w:r w:rsidRPr="00A10D99">
              <w:rPr>
                <w:rFonts w:eastAsiaTheme="minorHAnsi"/>
                <w:sz w:val="20"/>
                <w:szCs w:val="20"/>
                <w:lang w:val="ru-RU"/>
              </w:rPr>
              <w:t>обезлесивание</w:t>
            </w:r>
            <w:proofErr w:type="spellEnd"/>
            <w:r w:rsidRPr="00A10D99">
              <w:rPr>
                <w:rFonts w:eastAsiaTheme="minorHAnsi"/>
                <w:sz w:val="20"/>
                <w:szCs w:val="20"/>
                <w:lang w:val="ru-RU"/>
              </w:rPr>
              <w:t xml:space="preserve"> одной из лесных зон. Какие меры и контрольные действия она может предпринять для сохранения лесных ресурсов и привлечения виновных лиц к ответственности?</w:t>
            </w:r>
          </w:p>
        </w:tc>
        <w:tc>
          <w:tcPr>
            <w:tcW w:w="6520" w:type="dxa"/>
          </w:tcPr>
          <w:p w14:paraId="7C8AEC4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Александра, как представитель муниципального совета, может предпринять следующие меры и контрольные действия для сохранения лесных ресурсов и привлечения виновных лиц к ответственности:</w:t>
            </w:r>
          </w:p>
          <w:p w14:paraId="789698F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Изучение ситуации: Александра должна провести детальное изучение информации о незаконном </w:t>
            </w:r>
            <w:proofErr w:type="spellStart"/>
            <w:r w:rsidRPr="00A10D99">
              <w:rPr>
                <w:rFonts w:eastAsiaTheme="minorHAnsi"/>
                <w:sz w:val="20"/>
                <w:szCs w:val="20"/>
                <w:lang w:val="ru-RU"/>
              </w:rPr>
              <w:t>обезлесивании</w:t>
            </w:r>
            <w:proofErr w:type="spellEnd"/>
            <w:r w:rsidRPr="00A10D99">
              <w:rPr>
                <w:rFonts w:eastAsiaTheme="minorHAnsi"/>
                <w:sz w:val="20"/>
                <w:szCs w:val="20"/>
                <w:lang w:val="ru-RU"/>
              </w:rPr>
              <w:t>, включая местоположение, объем вырубки и документальные доказательства.</w:t>
            </w:r>
          </w:p>
          <w:p w14:paraId="4477E2E0"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2. Контакт с местными органами власти: Александра должна связаться с местным отделом лесного хозяйства, лесничеством или подведомственным органом, которые отвечают за охрану и управление лесами на территории. Она должна обратиться в органы власти с </w:t>
            </w:r>
            <w:r w:rsidRPr="00A10D99">
              <w:rPr>
                <w:rFonts w:eastAsiaTheme="minorHAnsi"/>
                <w:sz w:val="20"/>
                <w:szCs w:val="20"/>
                <w:lang w:val="ru-RU"/>
              </w:rPr>
              <w:lastRenderedPageBreak/>
              <w:t>информацией о незаконной вырубке и просить о немедленном расследовании и принятии мер.</w:t>
            </w:r>
          </w:p>
          <w:p w14:paraId="4647716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Проведение совместного расследования: Александра может предложить органам власти провести совместное расследование с участием представителей муниципального совета и экологической организации. Можно создать рабочую группу для документирования нарушений и сбора доказательств.</w:t>
            </w:r>
          </w:p>
          <w:p w14:paraId="3DD782C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Содействие правоохранительным органам: Александра может предоставить всю собранную информацию и доказательства в правоохранительные органы, такие как полицию или прокуратуру. Они имеют полномочия проводить расследование и привлекать лиц, виновных в незаконной вырубке, к уголовной ответственности.</w:t>
            </w:r>
          </w:p>
          <w:p w14:paraId="0FC18CED"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5. Аудит лесных ресурсов: Александра может запросить проведение аудита лесных ресурсов на территории муниципалитета. Аудит позволит оценить состояние лесов, определить потери и ущерб, причиненный незаконным </w:t>
            </w:r>
            <w:proofErr w:type="spellStart"/>
            <w:r w:rsidRPr="00A10D99">
              <w:rPr>
                <w:rFonts w:eastAsiaTheme="minorHAnsi"/>
                <w:sz w:val="20"/>
                <w:szCs w:val="20"/>
                <w:lang w:val="ru-RU"/>
              </w:rPr>
              <w:t>обезлесиванием</w:t>
            </w:r>
            <w:proofErr w:type="spellEnd"/>
            <w:r w:rsidRPr="00A10D99">
              <w:rPr>
                <w:rFonts w:eastAsiaTheme="minorHAnsi"/>
                <w:sz w:val="20"/>
                <w:szCs w:val="20"/>
                <w:lang w:val="ru-RU"/>
              </w:rPr>
              <w:t>, и выработать меры по их восстановлению.</w:t>
            </w:r>
          </w:p>
        </w:tc>
        <w:tc>
          <w:tcPr>
            <w:tcW w:w="3402" w:type="dxa"/>
          </w:tcPr>
          <w:p w14:paraId="0F481826"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A10D99" w14:paraId="5C2200F3" w14:textId="77777777" w:rsidTr="00A10D99">
        <w:tc>
          <w:tcPr>
            <w:tcW w:w="503" w:type="dxa"/>
            <w:shd w:val="clear" w:color="auto" w:fill="auto"/>
          </w:tcPr>
          <w:p w14:paraId="413891D7"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323FC03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Евгений является руководителем проекта по строительству солнечной электростанции. В ходе проведения работ было обнаружено, что один из субподрядчиков не соблюдает экологические стандарты, в частности, не проводит регулярную мониторинговую проверку земли на предмет загрязнения. Какие контрольные меры может предпринять Евгений для обеспечения соблюдения законодательства и экологической безопасности проекта?</w:t>
            </w:r>
          </w:p>
        </w:tc>
        <w:tc>
          <w:tcPr>
            <w:tcW w:w="6520" w:type="dxa"/>
          </w:tcPr>
          <w:p w14:paraId="52BDF96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Евгений может предпринять следующие контрольные меры для обеспечения соблюдения законодательства и экологической безопасности проекта строительства солнечной электростанции:</w:t>
            </w:r>
          </w:p>
          <w:p w14:paraId="5D152B05"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Проверка контракта: Евгений должен проверить контракт с субподрядчиком, чтобы убедиться, что в нем содержатся ясные требования к соблюдению экологических стандартов и мониторингу загрязнения земли. Если такие требования не указаны, он может потребовать дополнить контракт соответствующими положениями.</w:t>
            </w:r>
          </w:p>
          <w:p w14:paraId="102059C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Регулярные проверки: Евгений должен организовать регулярные проверки работ субподрядчика на строительной площадке, включая контроль за соблюдением экологических требований. Он может проводить самостоятельные проверки или привлекать независимых экологических экспертов для оценки ситуации.</w:t>
            </w:r>
          </w:p>
          <w:p w14:paraId="4420DD8B"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Мониторинг загрязнения почвы: Евгений может установить систему мониторинга загрязнения почвы на строительной площадке. Это позволит ранним образом выявить и устранить возможные проблемы с загрязнением земли и принять соответствующие меры.</w:t>
            </w:r>
          </w:p>
        </w:tc>
        <w:tc>
          <w:tcPr>
            <w:tcW w:w="3402" w:type="dxa"/>
          </w:tcPr>
          <w:p w14:paraId="3BDFE474"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Представлен верный алгоритм действий</w:t>
            </w:r>
          </w:p>
        </w:tc>
      </w:tr>
      <w:tr w:rsidR="00A10D99" w:rsidRPr="00A10D99" w14:paraId="53CDDEA4" w14:textId="77777777" w:rsidTr="00A10D99">
        <w:tc>
          <w:tcPr>
            <w:tcW w:w="503" w:type="dxa"/>
            <w:shd w:val="clear" w:color="auto" w:fill="auto"/>
          </w:tcPr>
          <w:p w14:paraId="1F8B4D2F"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3E1CD4E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Роман является сотрудником органа государственного экологического контроля. Он получил информацию о том, что на нефтегазовой платформе в акватории моря произошел несанкционированный сброс нефтепродуктов. Какие действия и меры контроля он может предпринять для обнаружения нарушителей и предотвращения возможного экологического кризиса?</w:t>
            </w:r>
          </w:p>
        </w:tc>
        <w:tc>
          <w:tcPr>
            <w:tcW w:w="6520" w:type="dxa"/>
          </w:tcPr>
          <w:p w14:paraId="73213B32"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Роман, как сотрудник органа государственного экологического контроля, может предпринять следующие действия и меры контроля для обнаружения нарушителей и предотвращения возможного экологического кризиса:</w:t>
            </w:r>
          </w:p>
          <w:p w14:paraId="5CE8E8B8"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1. Сбор информации: Роман должен собрать детальную информацию о случае несанкционированного сброса нефтепродуктов на нефтегазовой платформе. Он может общаться с очевидцами, получать отчеты, собирать </w:t>
            </w:r>
            <w:r w:rsidRPr="00A10D99">
              <w:rPr>
                <w:rFonts w:eastAsiaTheme="minorHAnsi"/>
                <w:sz w:val="20"/>
                <w:szCs w:val="20"/>
                <w:lang w:val="ru-RU"/>
              </w:rPr>
              <w:lastRenderedPageBreak/>
              <w:t>доказательства и другую информацию, которая может помочь в обнаружении нарушителей.</w:t>
            </w:r>
          </w:p>
          <w:p w14:paraId="6E34C8E9"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Незамедлительное реагирование: Роман должен незамедлительно предупредить компетентные органы, такие как МЧС, представителей нефтяной компании и других в непосредственной связи с платформой. Следует разработать план действий и организовать совместные мероприятия по остановке и ликвидации сбросов.</w:t>
            </w:r>
          </w:p>
          <w:p w14:paraId="7A0C8C53"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Организация проверки и расследования: Роман может организовать проверку и расследование случая несанкционированного сброса нефтепродуктов путем проведения инспекции на нефтегазовой платформе. Необходимо выяснить причины и обстоятельства сброса, определить виновных лиц и роль нефтегазовой компании в происшествии.</w:t>
            </w:r>
          </w:p>
          <w:p w14:paraId="4E704BC1" w14:textId="77777777" w:rsidR="00A10D99" w:rsidRPr="00A10D99" w:rsidRDefault="00A10D99" w:rsidP="00A10D99">
            <w:pPr>
              <w:spacing w:after="0" w:line="240" w:lineRule="auto"/>
              <w:jc w:val="both"/>
              <w:rPr>
                <w:rFonts w:eastAsiaTheme="minorHAnsi"/>
                <w:strike/>
                <w:sz w:val="20"/>
                <w:szCs w:val="20"/>
                <w:lang w:val="ru-RU"/>
              </w:rPr>
            </w:pPr>
            <w:r w:rsidRPr="00A10D99">
              <w:rPr>
                <w:rFonts w:eastAsiaTheme="minorHAnsi"/>
                <w:sz w:val="20"/>
                <w:szCs w:val="20"/>
                <w:lang w:val="ru-RU"/>
              </w:rPr>
              <w:t xml:space="preserve">4. Привлечение ответственных лиц к юридической ответственности: Роман должен собрать все доступные доказательства и предоставить их компетентным органам для возможности привлечения виновных лиц к уголовной (если масштаб катастрофы значительный, огромный) или к административной ответственности, а также к обязанности о полном возмещении причиненного вреда.  </w:t>
            </w:r>
          </w:p>
          <w:p w14:paraId="451711D7"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5. Принятие аварийных мер по устранению утечек: Роман должен участвовать в координации и наблюдении за выполнением аварийных мер по устранению утечек нефтепродуктов, чтобы предотвратить дальнейшее распространение загрязнения и минимизировать его воздействие на экосистему.</w:t>
            </w:r>
          </w:p>
        </w:tc>
        <w:tc>
          <w:tcPr>
            <w:tcW w:w="3402" w:type="dxa"/>
          </w:tcPr>
          <w:p w14:paraId="21144012"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 xml:space="preserve">Критерию оценивания подлежит правильная последовательность </w:t>
            </w:r>
          </w:p>
          <w:p w14:paraId="20EAB9A6"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(алгоритм) действий не менее 2 верных вариантов действий, а последующие</w:t>
            </w:r>
          </w:p>
          <w:p w14:paraId="67E0D73D"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можно оценить по 1 баллу дополнительно. Максимальное количество баллов = 5 баллам.</w:t>
            </w:r>
          </w:p>
        </w:tc>
      </w:tr>
      <w:tr w:rsidR="00A10D99" w:rsidRPr="000D2343" w14:paraId="45421D96" w14:textId="77777777" w:rsidTr="00A10D99">
        <w:tc>
          <w:tcPr>
            <w:tcW w:w="503" w:type="dxa"/>
            <w:shd w:val="clear" w:color="auto" w:fill="auto"/>
          </w:tcPr>
          <w:p w14:paraId="1BE31033"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70F1271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Виктория является представителем городского парка и столкнулась с нарушениями экологического законодательства со стороны посетителей, которые сбрасывают мусор и портят природу парка. Какие действия и контрольные меры она может предпринять для соблюдения законодательства и сохранения экологической чистоты парка?</w:t>
            </w:r>
          </w:p>
        </w:tc>
        <w:tc>
          <w:tcPr>
            <w:tcW w:w="6520" w:type="dxa"/>
          </w:tcPr>
          <w:p w14:paraId="6E76019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Виктория, как представитель городского парка, может предпринять следующие действия и контрольные меры для соблюдения законодательства и сохранения экологической чистоты парка:</w:t>
            </w:r>
          </w:p>
          <w:p w14:paraId="4027BC1F"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Разработка информационной кампании: Виктория может организовать информационную кампанию с целью просвещения посетителей о важности соблюдения экологических стандартов и правил парка. Это может включать размещение информационных табличек, брошюр, знаков и обновление информации на сайте парка.</w:t>
            </w:r>
          </w:p>
          <w:p w14:paraId="4F68C90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Размещение контейнеров и урн для мусора: Виктория может обеспечить наличие достаточного количества контейнеров и урн для мусора по всей территории парка. Они должны быть удобно расположены и регулярно очищаться, чтобы посетители имели возможность утилизировать мусор правильным образом.</w:t>
            </w:r>
          </w:p>
          <w:p w14:paraId="01F3F9B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 xml:space="preserve">3. Установление запретов и ограничений: Виктория может составить и разместить правила пользования парком, которые четко устанавливают запрет на выбрасывание мусора, повреждение растительности и другие </w:t>
            </w:r>
            <w:r w:rsidRPr="00A10D99">
              <w:rPr>
                <w:rFonts w:eastAsiaTheme="minorHAnsi"/>
                <w:sz w:val="20"/>
                <w:szCs w:val="20"/>
                <w:lang w:val="ru-RU"/>
              </w:rPr>
              <w:lastRenderedPageBreak/>
              <w:t>виды экологически вредного поведения. Она может также ограничить доступ к уязвимым экологическим зонам.</w:t>
            </w:r>
          </w:p>
        </w:tc>
        <w:tc>
          <w:tcPr>
            <w:tcW w:w="3402" w:type="dxa"/>
          </w:tcPr>
          <w:p w14:paraId="07C0A15A"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lastRenderedPageBreak/>
              <w:t>Названо не менее 2 верных вариантов действий</w:t>
            </w:r>
          </w:p>
        </w:tc>
      </w:tr>
      <w:tr w:rsidR="00A10D99" w:rsidRPr="000D2343" w14:paraId="0EA9132F" w14:textId="77777777" w:rsidTr="00A10D99">
        <w:tc>
          <w:tcPr>
            <w:tcW w:w="503" w:type="dxa"/>
            <w:shd w:val="clear" w:color="auto" w:fill="auto"/>
          </w:tcPr>
          <w:p w14:paraId="1475DF03" w14:textId="77777777" w:rsidR="00A10D99" w:rsidRPr="00A10D99" w:rsidRDefault="00A10D99" w:rsidP="00A10D99">
            <w:pPr>
              <w:numPr>
                <w:ilvl w:val="0"/>
                <w:numId w:val="1"/>
              </w:numPr>
              <w:spacing w:after="0" w:line="240" w:lineRule="auto"/>
              <w:ind w:left="0" w:firstLine="0"/>
              <w:contextualSpacing/>
              <w:jc w:val="center"/>
              <w:rPr>
                <w:rFonts w:eastAsiaTheme="minorHAnsi"/>
                <w:bCs/>
                <w:sz w:val="20"/>
                <w:szCs w:val="20"/>
                <w:lang w:val="ru-RU"/>
              </w:rPr>
            </w:pPr>
          </w:p>
        </w:tc>
        <w:tc>
          <w:tcPr>
            <w:tcW w:w="5021" w:type="dxa"/>
          </w:tcPr>
          <w:p w14:paraId="08F928AC"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Александр работает в компании, занимающейся физическими измерениями и испытаниями на пунктах загрузки и выгрузки нефти. Он обнаружил, что одна из нефтебаз не соблюдает требования по автоматическому контролю уровня ископаемого груза. Какие меры и контрольные действия он может предпринять для обеспечения соблюдения законодательства и предотвращения возможных аварий?</w:t>
            </w:r>
          </w:p>
        </w:tc>
        <w:tc>
          <w:tcPr>
            <w:tcW w:w="6520" w:type="dxa"/>
          </w:tcPr>
          <w:p w14:paraId="5999F2E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Александр может предпринять следующие меры и контрольные действия для обеспечения соблюдения законодательства и предотвращения возможных аварий в связи с нарушением автоматического контроля уровня ископаемого груза:</w:t>
            </w:r>
          </w:p>
          <w:p w14:paraId="0208460A"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1. Знакомство с законодательством: Александр должен ознакомиться с местным законодательством, которое регулирует требования по автоматическому контролю уровня ископаемого груза. Он должен понять, какие нормы и правила должны быть соблюдены, и какой тип оборудования следует использовать для автоматического контроля.</w:t>
            </w:r>
          </w:p>
          <w:p w14:paraId="12739101"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2. Проверка оборудования: Александр может провести проверку оборудования, используемого на нефтебазе, чтобы убедиться в его правильности и работоспособности. Если он обнаружит нарушения или недостатки, он может обратиться к ответственным за обслуживание оборудования и требовать их исправления.</w:t>
            </w:r>
          </w:p>
          <w:p w14:paraId="768E7CA6"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3. Сообщение об уязвимостях: Александр должен сообщить руководству компании о нарушениях и уязвимостях в автоматическом контроле уровня ископаемого груза. Он может быть назначен ответственным за предлагаемые исправления или предложить план действий для устранения проблем.</w:t>
            </w:r>
          </w:p>
          <w:p w14:paraId="5350E05E" w14:textId="77777777" w:rsidR="00A10D99" w:rsidRPr="00A10D99" w:rsidRDefault="00A10D99" w:rsidP="00A10D99">
            <w:pPr>
              <w:spacing w:after="0" w:line="240" w:lineRule="auto"/>
              <w:jc w:val="both"/>
              <w:rPr>
                <w:rFonts w:eastAsiaTheme="minorHAnsi"/>
                <w:sz w:val="20"/>
                <w:szCs w:val="20"/>
                <w:lang w:val="ru-RU"/>
              </w:rPr>
            </w:pPr>
            <w:r w:rsidRPr="00A10D99">
              <w:rPr>
                <w:rFonts w:eastAsiaTheme="minorHAnsi"/>
                <w:sz w:val="20"/>
                <w:szCs w:val="20"/>
                <w:lang w:val="ru-RU"/>
              </w:rPr>
              <w:t>4. Обучение персонала: Александр может обеспечить обучение сотрудников нефтебазы в области правильного использования и обслуживания оборудования для автоматического контроля уровня ископаемого груза. Он может проводить тренинги и предоставить руководства по безопасной работе с оборудованием.</w:t>
            </w:r>
          </w:p>
        </w:tc>
        <w:tc>
          <w:tcPr>
            <w:tcW w:w="3402" w:type="dxa"/>
          </w:tcPr>
          <w:p w14:paraId="60BC5DEC" w14:textId="77777777" w:rsidR="00A10D99" w:rsidRPr="00A10D99" w:rsidRDefault="00A10D99" w:rsidP="00A10D99">
            <w:pPr>
              <w:spacing w:after="0" w:line="240" w:lineRule="auto"/>
              <w:jc w:val="center"/>
              <w:rPr>
                <w:rFonts w:eastAsiaTheme="minorHAnsi"/>
                <w:sz w:val="20"/>
                <w:szCs w:val="20"/>
                <w:lang w:val="ru-RU"/>
              </w:rPr>
            </w:pPr>
            <w:r w:rsidRPr="00A10D99">
              <w:rPr>
                <w:rFonts w:eastAsiaTheme="minorHAnsi"/>
                <w:sz w:val="20"/>
                <w:szCs w:val="20"/>
                <w:lang w:val="ru-RU"/>
              </w:rPr>
              <w:t>Представлен содержательно верный алгоритм действий</w:t>
            </w:r>
          </w:p>
        </w:tc>
      </w:tr>
    </w:tbl>
    <w:p w14:paraId="3B77CB70" w14:textId="7DC46844" w:rsidR="00126EE7" w:rsidRDefault="00126EE7" w:rsidP="00E91E87">
      <w:pPr>
        <w:tabs>
          <w:tab w:val="left" w:pos="2774"/>
        </w:tabs>
        <w:spacing w:after="0" w:line="240" w:lineRule="auto"/>
        <w:jc w:val="right"/>
        <w:rPr>
          <w:lang w:val="ru-RU"/>
        </w:rPr>
      </w:pPr>
    </w:p>
    <w:p w14:paraId="72E0FE13" w14:textId="3C800508" w:rsidR="00126EE7" w:rsidRDefault="00126EE7" w:rsidP="00E91E87">
      <w:pPr>
        <w:tabs>
          <w:tab w:val="left" w:pos="2774"/>
        </w:tabs>
        <w:spacing w:after="0" w:line="240" w:lineRule="auto"/>
        <w:jc w:val="right"/>
        <w:rPr>
          <w:lang w:val="ru-RU"/>
        </w:rPr>
      </w:pPr>
    </w:p>
    <w:p w14:paraId="164DCD90" w14:textId="41D3D5FE" w:rsidR="00126EE7" w:rsidRDefault="00126EE7" w:rsidP="00E91E87">
      <w:pPr>
        <w:tabs>
          <w:tab w:val="left" w:pos="2774"/>
        </w:tabs>
        <w:spacing w:after="0" w:line="240" w:lineRule="auto"/>
        <w:jc w:val="right"/>
        <w:rPr>
          <w:lang w:val="ru-RU"/>
        </w:rPr>
      </w:pPr>
    </w:p>
    <w:p w14:paraId="76C55274" w14:textId="0AF91C89" w:rsidR="00126EE7" w:rsidRDefault="00126EE7" w:rsidP="00E91E87">
      <w:pPr>
        <w:tabs>
          <w:tab w:val="left" w:pos="2774"/>
        </w:tabs>
        <w:spacing w:after="0" w:line="240" w:lineRule="auto"/>
        <w:jc w:val="right"/>
        <w:rPr>
          <w:lang w:val="ru-RU"/>
        </w:rPr>
      </w:pPr>
    </w:p>
    <w:p w14:paraId="11C878EE" w14:textId="52D40F09" w:rsidR="00126EE7" w:rsidRDefault="00126EE7" w:rsidP="00E91E87">
      <w:pPr>
        <w:tabs>
          <w:tab w:val="left" w:pos="2774"/>
        </w:tabs>
        <w:spacing w:after="0" w:line="240" w:lineRule="auto"/>
        <w:jc w:val="right"/>
        <w:rPr>
          <w:lang w:val="ru-RU"/>
        </w:rPr>
      </w:pPr>
    </w:p>
    <w:p w14:paraId="2C51BE89" w14:textId="570767AF" w:rsidR="00126EE7" w:rsidRDefault="00126EE7" w:rsidP="00E91E87">
      <w:pPr>
        <w:tabs>
          <w:tab w:val="left" w:pos="2774"/>
        </w:tabs>
        <w:spacing w:after="0" w:line="240" w:lineRule="auto"/>
        <w:jc w:val="right"/>
        <w:rPr>
          <w:lang w:val="ru-RU"/>
        </w:rPr>
      </w:pPr>
    </w:p>
    <w:p w14:paraId="52217D37" w14:textId="69CD7C3F" w:rsidR="00126EE7" w:rsidRDefault="00126EE7" w:rsidP="00E91E87">
      <w:pPr>
        <w:tabs>
          <w:tab w:val="left" w:pos="2774"/>
        </w:tabs>
        <w:spacing w:after="0" w:line="240" w:lineRule="auto"/>
        <w:jc w:val="right"/>
        <w:rPr>
          <w:lang w:val="ru-RU"/>
        </w:rPr>
      </w:pPr>
    </w:p>
    <w:p w14:paraId="0B2471DA" w14:textId="1030806E" w:rsidR="00126EE7" w:rsidRDefault="00126EE7" w:rsidP="00E91E87">
      <w:pPr>
        <w:tabs>
          <w:tab w:val="left" w:pos="2774"/>
        </w:tabs>
        <w:spacing w:after="0" w:line="240" w:lineRule="auto"/>
        <w:jc w:val="right"/>
        <w:rPr>
          <w:lang w:val="ru-RU"/>
        </w:rPr>
      </w:pPr>
    </w:p>
    <w:p w14:paraId="2FBBB356" w14:textId="4EDBA6A2" w:rsidR="00126EE7" w:rsidRDefault="00126EE7" w:rsidP="00E91E87">
      <w:pPr>
        <w:tabs>
          <w:tab w:val="left" w:pos="2774"/>
        </w:tabs>
        <w:spacing w:after="0" w:line="240" w:lineRule="auto"/>
        <w:jc w:val="right"/>
        <w:rPr>
          <w:lang w:val="ru-RU"/>
        </w:rPr>
      </w:pPr>
    </w:p>
    <w:p w14:paraId="5B947E20" w14:textId="6AB77354" w:rsidR="00126EE7" w:rsidRDefault="00126EE7" w:rsidP="00E91E87">
      <w:pPr>
        <w:tabs>
          <w:tab w:val="left" w:pos="2774"/>
        </w:tabs>
        <w:spacing w:after="0" w:line="240" w:lineRule="auto"/>
        <w:jc w:val="right"/>
        <w:rPr>
          <w:lang w:val="ru-RU"/>
        </w:rPr>
      </w:pPr>
    </w:p>
    <w:p w14:paraId="1AD05853" w14:textId="45D936D4" w:rsidR="00126EE7" w:rsidRDefault="00126EE7" w:rsidP="00E91E87">
      <w:pPr>
        <w:tabs>
          <w:tab w:val="left" w:pos="2774"/>
        </w:tabs>
        <w:spacing w:after="0" w:line="240" w:lineRule="auto"/>
        <w:jc w:val="right"/>
        <w:rPr>
          <w:lang w:val="ru-RU"/>
        </w:rPr>
      </w:pPr>
    </w:p>
    <w:p w14:paraId="39193237" w14:textId="6D8E5931" w:rsidR="00126EE7" w:rsidRDefault="00126EE7" w:rsidP="00E91E87">
      <w:pPr>
        <w:tabs>
          <w:tab w:val="left" w:pos="2774"/>
        </w:tabs>
        <w:spacing w:after="0" w:line="240" w:lineRule="auto"/>
        <w:jc w:val="right"/>
        <w:rPr>
          <w:lang w:val="ru-RU"/>
        </w:rPr>
      </w:pPr>
    </w:p>
    <w:p w14:paraId="12EAD85C" w14:textId="77777777" w:rsidR="00E37849" w:rsidRPr="00E37849" w:rsidRDefault="00E37849" w:rsidP="00E37849">
      <w:pPr>
        <w:spacing w:after="0" w:line="240" w:lineRule="auto"/>
        <w:jc w:val="center"/>
        <w:rPr>
          <w:rFonts w:eastAsia="Times New Roman"/>
          <w:b/>
          <w:szCs w:val="24"/>
          <w:lang w:val="ru-RU"/>
        </w:rPr>
      </w:pPr>
      <w:r w:rsidRPr="00E37849">
        <w:rPr>
          <w:rFonts w:eastAsia="Times New Roman"/>
          <w:b/>
          <w:szCs w:val="24"/>
          <w:lang w:val="ru-RU"/>
        </w:rPr>
        <w:lastRenderedPageBreak/>
        <w:t>КОМПЛЕКТ ОЦЕНОЧНЫХ СРЕДСТВ ДЛЯ ПРОМЕЖУТОЧНОЙ АТТЕСТАЦИИ</w:t>
      </w:r>
    </w:p>
    <w:p w14:paraId="567B0515" w14:textId="77777777" w:rsidR="00E37849" w:rsidRPr="00E37849" w:rsidRDefault="00E37849" w:rsidP="00E378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b/>
          <w:szCs w:val="24"/>
          <w:lang w:val="ru-RU"/>
        </w:rPr>
      </w:pPr>
      <w:r w:rsidRPr="00E37849">
        <w:rPr>
          <w:rFonts w:eastAsia="Times New Roman"/>
          <w:b/>
          <w:szCs w:val="24"/>
          <w:lang w:val="ru-RU"/>
        </w:rPr>
        <w:t>Примерные вопросы к зачету</w:t>
      </w:r>
    </w:p>
    <w:p w14:paraId="487ED14B" w14:textId="77777777" w:rsidR="00E37849" w:rsidRPr="00E37849" w:rsidRDefault="00E37849" w:rsidP="00E378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b/>
          <w:i/>
          <w:szCs w:val="24"/>
          <w:lang w:val="ru-RU"/>
        </w:rPr>
      </w:pPr>
      <w:r w:rsidRPr="00E37849">
        <w:rPr>
          <w:rFonts w:eastAsia="Times New Roman"/>
          <w:b/>
          <w:i/>
          <w:szCs w:val="24"/>
          <w:lang w:val="ru-RU"/>
        </w:rPr>
        <w:t>Контролируемые компетенции – ОК 07; ПК 1.1; ПК 1.2; ПК 2.1.</w:t>
      </w:r>
    </w:p>
    <w:p w14:paraId="53A4667E" w14:textId="77777777" w:rsidR="000D2343" w:rsidRPr="00E37849" w:rsidRDefault="000D2343" w:rsidP="00E378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b/>
          <w:i/>
          <w:szCs w:val="24"/>
          <w:lang w:val="ru-RU"/>
        </w:rPr>
      </w:pPr>
    </w:p>
    <w:tbl>
      <w:tblPr>
        <w:tblStyle w:val="a4"/>
        <w:tblW w:w="15452" w:type="dxa"/>
        <w:tblInd w:w="-431" w:type="dxa"/>
        <w:tblLook w:val="04A0" w:firstRow="1" w:lastRow="0" w:firstColumn="1" w:lastColumn="0" w:noHBand="0" w:noVBand="1"/>
      </w:tblPr>
      <w:tblGrid>
        <w:gridCol w:w="993"/>
        <w:gridCol w:w="2552"/>
        <w:gridCol w:w="11907"/>
      </w:tblGrid>
      <w:tr w:rsidR="000D2343" w:rsidRPr="000D2343" w14:paraId="66DCA778" w14:textId="77777777" w:rsidTr="000D2343">
        <w:tc>
          <w:tcPr>
            <w:tcW w:w="993" w:type="dxa"/>
          </w:tcPr>
          <w:p w14:paraId="29F9EFD7" w14:textId="77777777" w:rsidR="000D2343" w:rsidRPr="00F71B5A" w:rsidRDefault="000D2343" w:rsidP="00FC50F9">
            <w:pPr>
              <w:widowControl w:val="0"/>
              <w:tabs>
                <w:tab w:val="left" w:pos="615"/>
              </w:tabs>
              <w:autoSpaceDE w:val="0"/>
              <w:autoSpaceDN w:val="0"/>
              <w:spacing w:after="0" w:line="240" w:lineRule="auto"/>
              <w:jc w:val="center"/>
              <w:rPr>
                <w:rFonts w:eastAsia="Times New Roman"/>
                <w:b/>
                <w:sz w:val="20"/>
                <w:szCs w:val="20"/>
                <w:lang w:val="ru-RU" w:eastAsia="ru-RU"/>
              </w:rPr>
            </w:pPr>
            <w:r w:rsidRPr="00F71B5A">
              <w:rPr>
                <w:rFonts w:eastAsia="Times New Roman"/>
                <w:b/>
                <w:sz w:val="20"/>
                <w:szCs w:val="20"/>
                <w:lang w:val="ru-RU" w:eastAsia="ru-RU"/>
              </w:rPr>
              <w:t>№ п/п</w:t>
            </w:r>
          </w:p>
        </w:tc>
        <w:tc>
          <w:tcPr>
            <w:tcW w:w="2552" w:type="dxa"/>
          </w:tcPr>
          <w:p w14:paraId="7472D834" w14:textId="77777777" w:rsidR="000D2343" w:rsidRPr="00F71B5A" w:rsidRDefault="000D2343" w:rsidP="00FC50F9">
            <w:pPr>
              <w:widowControl w:val="0"/>
              <w:tabs>
                <w:tab w:val="left" w:pos="615"/>
              </w:tabs>
              <w:autoSpaceDE w:val="0"/>
              <w:autoSpaceDN w:val="0"/>
              <w:spacing w:after="0" w:line="240" w:lineRule="auto"/>
              <w:jc w:val="center"/>
              <w:rPr>
                <w:rFonts w:eastAsia="Times New Roman"/>
                <w:b/>
                <w:sz w:val="20"/>
                <w:szCs w:val="20"/>
                <w:lang w:val="ru-RU" w:eastAsia="ru-RU"/>
              </w:rPr>
            </w:pPr>
            <w:r w:rsidRPr="00F71B5A">
              <w:rPr>
                <w:rFonts w:eastAsia="Times New Roman"/>
                <w:b/>
                <w:sz w:val="20"/>
                <w:szCs w:val="20"/>
                <w:lang w:val="ru-RU" w:eastAsia="ru-RU"/>
              </w:rPr>
              <w:t>Задание</w:t>
            </w:r>
          </w:p>
        </w:tc>
        <w:tc>
          <w:tcPr>
            <w:tcW w:w="11907" w:type="dxa"/>
          </w:tcPr>
          <w:p w14:paraId="74DD3F92" w14:textId="77777777" w:rsidR="000D2343" w:rsidRPr="00F71B5A" w:rsidRDefault="000D2343" w:rsidP="00FC50F9">
            <w:pPr>
              <w:widowControl w:val="0"/>
              <w:tabs>
                <w:tab w:val="left" w:pos="615"/>
              </w:tabs>
              <w:autoSpaceDE w:val="0"/>
              <w:autoSpaceDN w:val="0"/>
              <w:spacing w:after="0" w:line="240" w:lineRule="auto"/>
              <w:jc w:val="center"/>
              <w:rPr>
                <w:rFonts w:eastAsia="Times New Roman"/>
                <w:b/>
                <w:sz w:val="20"/>
                <w:szCs w:val="20"/>
                <w:lang w:val="ru-RU" w:eastAsia="ru-RU"/>
              </w:rPr>
            </w:pPr>
            <w:r w:rsidRPr="00F71B5A">
              <w:rPr>
                <w:rFonts w:eastAsia="Times New Roman"/>
                <w:b/>
                <w:sz w:val="20"/>
                <w:szCs w:val="20"/>
                <w:lang w:val="ru-RU" w:eastAsia="ru-RU"/>
              </w:rPr>
              <w:t>Ключ к заданию / Эталонный ответ</w:t>
            </w:r>
          </w:p>
        </w:tc>
      </w:tr>
      <w:tr w:rsidR="000D2343" w:rsidRPr="000D2343" w14:paraId="5B2FA60B" w14:textId="77777777" w:rsidTr="000D2343">
        <w:tc>
          <w:tcPr>
            <w:tcW w:w="993" w:type="dxa"/>
          </w:tcPr>
          <w:p w14:paraId="3A1181EF" w14:textId="77777777" w:rsidR="000D2343" w:rsidRPr="00F71B5A" w:rsidRDefault="000D2343" w:rsidP="000D2343">
            <w:pPr>
              <w:pStyle w:val="a6"/>
              <w:widowControl w:val="0"/>
              <w:numPr>
                <w:ilvl w:val="0"/>
                <w:numId w:val="16"/>
              </w:numPr>
              <w:tabs>
                <w:tab w:val="left" w:pos="61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4CB27169"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предмет,</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метод,</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система,</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принципы</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отрасли</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«Основы</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экологического</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права».</w:t>
            </w:r>
          </w:p>
        </w:tc>
        <w:tc>
          <w:tcPr>
            <w:tcW w:w="11907" w:type="dxa"/>
          </w:tcPr>
          <w:p w14:paraId="74B59CD6" w14:textId="77777777" w:rsidR="000D2343" w:rsidRPr="008A218B"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8A218B">
              <w:rPr>
                <w:rFonts w:eastAsia="Times New Roman"/>
                <w:sz w:val="20"/>
                <w:szCs w:val="20"/>
                <w:lang w:val="ru-RU" w:eastAsia="ru-RU"/>
              </w:rPr>
              <w:t>Экологическое право — это комплексная отрасль права, представляющая собой совокупность правовых норм, регулирую</w:t>
            </w:r>
            <w:r>
              <w:rPr>
                <w:rFonts w:eastAsia="Times New Roman"/>
                <w:sz w:val="20"/>
                <w:szCs w:val="20"/>
                <w:lang w:val="ru-RU" w:eastAsia="ru-RU"/>
              </w:rPr>
              <w:t>щих</w:t>
            </w:r>
            <w:r w:rsidRPr="008A218B">
              <w:rPr>
                <w:rFonts w:eastAsia="Times New Roman"/>
                <w:sz w:val="20"/>
                <w:szCs w:val="20"/>
                <w:lang w:val="ru-RU" w:eastAsia="ru-RU"/>
              </w:rPr>
              <w:t xml:space="preserve"> отношения в процессе взаимодействия общества с природой.</w:t>
            </w:r>
            <w:r>
              <w:rPr>
                <w:rFonts w:eastAsia="Times New Roman"/>
                <w:sz w:val="20"/>
                <w:szCs w:val="20"/>
                <w:lang w:val="ru-RU" w:eastAsia="ru-RU"/>
              </w:rPr>
              <w:t xml:space="preserve"> </w:t>
            </w:r>
            <w:r w:rsidRPr="008A218B">
              <w:rPr>
                <w:rFonts w:eastAsia="Times New Roman"/>
                <w:sz w:val="20"/>
                <w:szCs w:val="20"/>
                <w:lang w:val="ru-RU" w:eastAsia="ru-RU"/>
              </w:rPr>
              <w:t>Предмет</w:t>
            </w:r>
            <w:r>
              <w:rPr>
                <w:rFonts w:eastAsia="Times New Roman"/>
                <w:sz w:val="20"/>
                <w:szCs w:val="20"/>
                <w:lang w:val="ru-RU" w:eastAsia="ru-RU"/>
              </w:rPr>
              <w:t>ом</w:t>
            </w:r>
            <w:r w:rsidRPr="008A218B">
              <w:rPr>
                <w:rFonts w:eastAsia="Times New Roman"/>
                <w:sz w:val="20"/>
                <w:szCs w:val="20"/>
                <w:lang w:val="ru-RU" w:eastAsia="ru-RU"/>
              </w:rPr>
              <w:t xml:space="preserve"> регулирования </w:t>
            </w:r>
            <w:r>
              <w:rPr>
                <w:rFonts w:eastAsia="Times New Roman"/>
                <w:sz w:val="20"/>
                <w:szCs w:val="20"/>
                <w:lang w:val="ru-RU" w:eastAsia="ru-RU"/>
              </w:rPr>
              <w:t>являются</w:t>
            </w:r>
            <w:r w:rsidRPr="008A218B">
              <w:rPr>
                <w:rFonts w:eastAsia="Times New Roman"/>
                <w:sz w:val="20"/>
                <w:szCs w:val="20"/>
                <w:lang w:val="ru-RU" w:eastAsia="ru-RU"/>
              </w:rPr>
              <w:t xml:space="preserve"> общественные отношения, </w:t>
            </w:r>
            <w:r>
              <w:rPr>
                <w:rFonts w:eastAsia="Times New Roman"/>
                <w:sz w:val="20"/>
                <w:szCs w:val="20"/>
                <w:lang w:val="ru-RU" w:eastAsia="ru-RU"/>
              </w:rPr>
              <w:t>связанные с</w:t>
            </w:r>
            <w:r w:rsidRPr="008A218B">
              <w:rPr>
                <w:rFonts w:eastAsia="Times New Roman"/>
                <w:sz w:val="20"/>
                <w:szCs w:val="20"/>
                <w:lang w:val="ru-RU" w:eastAsia="ru-RU"/>
              </w:rPr>
              <w:t xml:space="preserve"> природопользованием</w:t>
            </w:r>
            <w:r>
              <w:rPr>
                <w:rFonts w:eastAsia="Times New Roman"/>
                <w:sz w:val="20"/>
                <w:szCs w:val="20"/>
                <w:lang w:val="ru-RU" w:eastAsia="ru-RU"/>
              </w:rPr>
              <w:t xml:space="preserve">, </w:t>
            </w:r>
            <w:r w:rsidRPr="008A218B">
              <w:rPr>
                <w:rFonts w:eastAsia="Times New Roman"/>
                <w:sz w:val="20"/>
                <w:szCs w:val="20"/>
                <w:lang w:val="ru-RU" w:eastAsia="ru-RU"/>
              </w:rPr>
              <w:t>охраной окружающей среды и обеспечением экологической безопасности</w:t>
            </w:r>
            <w:r>
              <w:rPr>
                <w:rFonts w:eastAsia="Times New Roman"/>
                <w:sz w:val="20"/>
                <w:szCs w:val="20"/>
                <w:lang w:val="ru-RU" w:eastAsia="ru-RU"/>
              </w:rPr>
              <w:t xml:space="preserve">, </w:t>
            </w:r>
            <w:r w:rsidRPr="008A218B">
              <w:rPr>
                <w:rFonts w:eastAsia="Times New Roman"/>
                <w:sz w:val="20"/>
                <w:szCs w:val="20"/>
                <w:lang w:val="ru-RU" w:eastAsia="ru-RU"/>
              </w:rPr>
              <w:t>собственностью на природные объекты и ресурсы</w:t>
            </w:r>
            <w:r>
              <w:rPr>
                <w:rFonts w:eastAsia="Times New Roman"/>
                <w:sz w:val="20"/>
                <w:szCs w:val="20"/>
                <w:lang w:val="ru-RU" w:eastAsia="ru-RU"/>
              </w:rPr>
              <w:t xml:space="preserve">, </w:t>
            </w:r>
            <w:r w:rsidRPr="008A218B">
              <w:rPr>
                <w:rFonts w:eastAsia="Times New Roman"/>
                <w:sz w:val="20"/>
                <w:szCs w:val="20"/>
                <w:lang w:val="ru-RU" w:eastAsia="ru-RU"/>
              </w:rPr>
              <w:t>защитой экологических прав и законных интересов физических и юридических лиц.</w:t>
            </w:r>
          </w:p>
          <w:p w14:paraId="764EB9D2" w14:textId="77777777" w:rsidR="000D2343" w:rsidRPr="008A218B"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8A218B">
              <w:rPr>
                <w:rFonts w:eastAsia="Times New Roman"/>
                <w:sz w:val="20"/>
                <w:szCs w:val="20"/>
                <w:lang w:val="ru-RU" w:eastAsia="ru-RU"/>
              </w:rPr>
              <w:t>Метод правового регулирования — это совокупность приёмов и способов правового воздействия на общественные отношения, составляющие предмет правового регулирования.</w:t>
            </w:r>
            <w:r>
              <w:rPr>
                <w:rFonts w:eastAsia="Times New Roman"/>
                <w:sz w:val="20"/>
                <w:szCs w:val="20"/>
                <w:lang w:val="ru-RU" w:eastAsia="ru-RU"/>
              </w:rPr>
              <w:t xml:space="preserve"> </w:t>
            </w:r>
            <w:r w:rsidRPr="008A218B">
              <w:rPr>
                <w:rFonts w:eastAsia="Times New Roman"/>
                <w:sz w:val="20"/>
                <w:szCs w:val="20"/>
                <w:lang w:val="ru-RU" w:eastAsia="ru-RU"/>
              </w:rPr>
              <w:t>Регулирование экологических правоотношений предполагает использование нескольких правовых методов:</w:t>
            </w:r>
            <w:r>
              <w:rPr>
                <w:rFonts w:eastAsia="Times New Roman"/>
                <w:sz w:val="20"/>
                <w:szCs w:val="20"/>
                <w:lang w:val="ru-RU" w:eastAsia="ru-RU"/>
              </w:rPr>
              <w:t xml:space="preserve"> императивный метод, диспозитивный метод, метод стимулирования.</w:t>
            </w:r>
          </w:p>
          <w:p w14:paraId="453BA5B3" w14:textId="77777777" w:rsidR="000D2343"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8A218B">
              <w:rPr>
                <w:rFonts w:eastAsia="Times New Roman"/>
                <w:sz w:val="20"/>
                <w:szCs w:val="20"/>
                <w:lang w:val="ru-RU" w:eastAsia="ru-RU"/>
              </w:rPr>
              <w:t>Система экологического права включает 3 части:</w:t>
            </w:r>
            <w:r>
              <w:rPr>
                <w:rFonts w:eastAsia="Times New Roman"/>
                <w:sz w:val="20"/>
                <w:szCs w:val="20"/>
                <w:lang w:val="ru-RU" w:eastAsia="ru-RU"/>
              </w:rPr>
              <w:t xml:space="preserve"> о</w:t>
            </w:r>
            <w:r w:rsidRPr="008A218B">
              <w:rPr>
                <w:rFonts w:eastAsia="Times New Roman"/>
                <w:sz w:val="20"/>
                <w:szCs w:val="20"/>
                <w:lang w:val="ru-RU" w:eastAsia="ru-RU"/>
              </w:rPr>
              <w:t>бщая</w:t>
            </w:r>
            <w:r>
              <w:rPr>
                <w:rFonts w:eastAsia="Times New Roman"/>
                <w:sz w:val="20"/>
                <w:szCs w:val="20"/>
                <w:lang w:val="ru-RU" w:eastAsia="ru-RU"/>
              </w:rPr>
              <w:t xml:space="preserve"> (в</w:t>
            </w:r>
            <w:r w:rsidRPr="008A218B">
              <w:rPr>
                <w:rFonts w:eastAsia="Times New Roman"/>
                <w:sz w:val="20"/>
                <w:szCs w:val="20"/>
                <w:lang w:val="ru-RU" w:eastAsia="ru-RU"/>
              </w:rPr>
              <w:t>ключает положения, которые представляют значение для всей отрасли экологического права в целом и касаются предмета и метода, системы, источников, принципов, экологических правоотношений, права собственности и природопользования, экологической экспертизы, экологического контроля, управления экологией, ответственности за экологические правовые нарушения</w:t>
            </w:r>
            <w:r>
              <w:rPr>
                <w:rFonts w:eastAsia="Times New Roman"/>
                <w:sz w:val="20"/>
                <w:szCs w:val="20"/>
                <w:lang w:val="ru-RU" w:eastAsia="ru-RU"/>
              </w:rPr>
              <w:t>); о</w:t>
            </w:r>
            <w:r w:rsidRPr="008A218B">
              <w:rPr>
                <w:rFonts w:eastAsia="Times New Roman"/>
                <w:sz w:val="20"/>
                <w:szCs w:val="20"/>
                <w:lang w:val="ru-RU" w:eastAsia="ru-RU"/>
              </w:rPr>
              <w:t xml:space="preserve">собенная </w:t>
            </w:r>
            <w:r>
              <w:rPr>
                <w:rFonts w:eastAsia="Times New Roman"/>
                <w:sz w:val="20"/>
                <w:szCs w:val="20"/>
                <w:lang w:val="ru-RU" w:eastAsia="ru-RU"/>
              </w:rPr>
              <w:t>(в</w:t>
            </w:r>
            <w:r w:rsidRPr="008A218B">
              <w:rPr>
                <w:rFonts w:eastAsia="Times New Roman"/>
                <w:sz w:val="20"/>
                <w:szCs w:val="20"/>
                <w:lang w:val="ru-RU" w:eastAsia="ru-RU"/>
              </w:rPr>
              <w:t>ключает эколого-правовые режимы, касающиеся применения природных объектов, защиты экосистемы, режима охраны конкретных компонентов окружающей среды</w:t>
            </w:r>
            <w:r>
              <w:rPr>
                <w:rFonts w:eastAsia="Times New Roman"/>
                <w:sz w:val="20"/>
                <w:szCs w:val="20"/>
                <w:lang w:val="ru-RU" w:eastAsia="ru-RU"/>
              </w:rPr>
              <w:t>); с</w:t>
            </w:r>
            <w:r w:rsidRPr="008A218B">
              <w:rPr>
                <w:rFonts w:eastAsia="Times New Roman"/>
                <w:sz w:val="20"/>
                <w:szCs w:val="20"/>
                <w:lang w:val="ru-RU" w:eastAsia="ru-RU"/>
              </w:rPr>
              <w:t xml:space="preserve">пециальная </w:t>
            </w:r>
            <w:r>
              <w:rPr>
                <w:rFonts w:eastAsia="Times New Roman"/>
                <w:sz w:val="20"/>
                <w:szCs w:val="20"/>
                <w:lang w:val="ru-RU" w:eastAsia="ru-RU"/>
              </w:rPr>
              <w:t>(в</w:t>
            </w:r>
            <w:r w:rsidRPr="008A218B">
              <w:rPr>
                <w:rFonts w:eastAsia="Times New Roman"/>
                <w:sz w:val="20"/>
                <w:szCs w:val="20"/>
                <w:lang w:val="ru-RU" w:eastAsia="ru-RU"/>
              </w:rPr>
              <w:t>ключает вопросы международно-правовой охраны окружающего мира, загрязнения Мирового океана, экологии и космоса</w:t>
            </w:r>
            <w:r>
              <w:rPr>
                <w:rFonts w:eastAsia="Times New Roman"/>
                <w:sz w:val="20"/>
                <w:szCs w:val="20"/>
                <w:lang w:val="ru-RU" w:eastAsia="ru-RU"/>
              </w:rPr>
              <w:t>)</w:t>
            </w:r>
            <w:r w:rsidRPr="008A218B">
              <w:rPr>
                <w:rFonts w:eastAsia="Times New Roman"/>
                <w:sz w:val="20"/>
                <w:szCs w:val="20"/>
                <w:lang w:val="ru-RU" w:eastAsia="ru-RU"/>
              </w:rPr>
              <w:t>.</w:t>
            </w:r>
          </w:p>
          <w:p w14:paraId="1C5099F9" w14:textId="77777777" w:rsidR="000D2343" w:rsidRPr="00470D0E"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К принципам отрасли относятся: </w:t>
            </w:r>
            <w:r w:rsidRPr="00470D0E">
              <w:rPr>
                <w:rFonts w:eastAsia="Times New Roman"/>
                <w:sz w:val="20"/>
                <w:szCs w:val="20"/>
                <w:lang w:val="ru-RU" w:eastAsia="ru-RU"/>
              </w:rPr>
              <w:t>приоритет охраны жизни и здоровья человека, обеспечения</w:t>
            </w:r>
            <w:r>
              <w:rPr>
                <w:rFonts w:eastAsia="Times New Roman"/>
                <w:sz w:val="20"/>
                <w:szCs w:val="20"/>
                <w:lang w:val="ru-RU" w:eastAsia="ru-RU"/>
              </w:rPr>
              <w:t xml:space="preserve"> </w:t>
            </w:r>
            <w:r w:rsidRPr="00470D0E">
              <w:rPr>
                <w:rFonts w:eastAsia="Times New Roman"/>
                <w:sz w:val="20"/>
                <w:szCs w:val="20"/>
                <w:lang w:val="ru-RU" w:eastAsia="ru-RU"/>
              </w:rPr>
              <w:t>благоприятных экологических условий для жизни, труда и отдыха</w:t>
            </w:r>
            <w:r>
              <w:rPr>
                <w:rFonts w:eastAsia="Times New Roman"/>
                <w:sz w:val="20"/>
                <w:szCs w:val="20"/>
                <w:lang w:val="ru-RU" w:eastAsia="ru-RU"/>
              </w:rPr>
              <w:t xml:space="preserve"> </w:t>
            </w:r>
            <w:r w:rsidRPr="00470D0E">
              <w:rPr>
                <w:rFonts w:eastAsia="Times New Roman"/>
                <w:sz w:val="20"/>
                <w:szCs w:val="20"/>
                <w:lang w:val="ru-RU" w:eastAsia="ru-RU"/>
              </w:rPr>
              <w:t>населения</w:t>
            </w:r>
            <w:r>
              <w:rPr>
                <w:rFonts w:eastAsia="Times New Roman"/>
                <w:sz w:val="20"/>
                <w:szCs w:val="20"/>
                <w:lang w:val="ru-RU" w:eastAsia="ru-RU"/>
              </w:rPr>
              <w:t xml:space="preserve">, </w:t>
            </w:r>
            <w:r w:rsidRPr="00470D0E">
              <w:rPr>
                <w:rFonts w:eastAsia="Times New Roman"/>
                <w:sz w:val="20"/>
                <w:szCs w:val="20"/>
                <w:lang w:val="ru-RU" w:eastAsia="ru-RU"/>
              </w:rPr>
              <w:t>платность природопользования и возмещение вреда окружающей</w:t>
            </w:r>
            <w:r>
              <w:rPr>
                <w:rFonts w:eastAsia="Times New Roman"/>
                <w:sz w:val="20"/>
                <w:szCs w:val="20"/>
                <w:lang w:val="ru-RU" w:eastAsia="ru-RU"/>
              </w:rPr>
              <w:t xml:space="preserve"> </w:t>
            </w:r>
            <w:r w:rsidRPr="00470D0E">
              <w:rPr>
                <w:rFonts w:eastAsia="Times New Roman"/>
                <w:sz w:val="20"/>
                <w:szCs w:val="20"/>
                <w:lang w:val="ru-RU" w:eastAsia="ru-RU"/>
              </w:rPr>
              <w:t>среде</w:t>
            </w:r>
            <w:r>
              <w:rPr>
                <w:rFonts w:eastAsia="Times New Roman"/>
                <w:sz w:val="20"/>
                <w:szCs w:val="20"/>
                <w:lang w:val="ru-RU" w:eastAsia="ru-RU"/>
              </w:rPr>
              <w:t xml:space="preserve">, </w:t>
            </w:r>
            <w:r w:rsidRPr="00470D0E">
              <w:rPr>
                <w:rFonts w:eastAsia="Times New Roman"/>
                <w:sz w:val="20"/>
                <w:szCs w:val="20"/>
                <w:lang w:val="ru-RU" w:eastAsia="ru-RU"/>
              </w:rPr>
              <w:t>рациональное использование природных ресурсов</w:t>
            </w:r>
            <w:r>
              <w:rPr>
                <w:rFonts w:eastAsia="Times New Roman"/>
                <w:sz w:val="20"/>
                <w:szCs w:val="20"/>
                <w:lang w:val="ru-RU" w:eastAsia="ru-RU"/>
              </w:rPr>
              <w:t xml:space="preserve">, </w:t>
            </w:r>
            <w:r w:rsidRPr="00470D0E">
              <w:rPr>
                <w:rFonts w:eastAsia="Times New Roman"/>
                <w:sz w:val="20"/>
                <w:szCs w:val="20"/>
                <w:lang w:val="ru-RU" w:eastAsia="ru-RU"/>
              </w:rPr>
              <w:t>ответственность за нарушение законодательства в области охраны</w:t>
            </w:r>
            <w:r>
              <w:rPr>
                <w:rFonts w:eastAsia="Times New Roman"/>
                <w:sz w:val="20"/>
                <w:szCs w:val="20"/>
                <w:lang w:val="ru-RU" w:eastAsia="ru-RU"/>
              </w:rPr>
              <w:t xml:space="preserve"> </w:t>
            </w:r>
            <w:r w:rsidRPr="00470D0E">
              <w:rPr>
                <w:rFonts w:eastAsia="Times New Roman"/>
                <w:sz w:val="20"/>
                <w:szCs w:val="20"/>
                <w:lang w:val="ru-RU" w:eastAsia="ru-RU"/>
              </w:rPr>
              <w:t>окружающей среды</w:t>
            </w:r>
            <w:r>
              <w:rPr>
                <w:rFonts w:eastAsia="Times New Roman"/>
                <w:sz w:val="20"/>
                <w:szCs w:val="20"/>
                <w:lang w:val="ru-RU" w:eastAsia="ru-RU"/>
              </w:rPr>
              <w:t>.</w:t>
            </w:r>
          </w:p>
        </w:tc>
      </w:tr>
      <w:tr w:rsidR="000D2343" w:rsidRPr="000D2343" w14:paraId="1340AF8F" w14:textId="77777777" w:rsidTr="000D2343">
        <w:tc>
          <w:tcPr>
            <w:tcW w:w="993" w:type="dxa"/>
          </w:tcPr>
          <w:p w14:paraId="4E01E3DD" w14:textId="77777777" w:rsidR="000D2343" w:rsidRPr="00F71B5A" w:rsidRDefault="000D2343" w:rsidP="000D2343">
            <w:pPr>
              <w:pStyle w:val="a6"/>
              <w:widowControl w:val="0"/>
              <w:numPr>
                <w:ilvl w:val="0"/>
                <w:numId w:val="16"/>
              </w:numPr>
              <w:tabs>
                <w:tab w:val="left" w:pos="61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398F7665"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Сравнительный</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анализ</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нескольких</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правовых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отраслей</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(на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выбор)</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по</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предмету,</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методу.</w:t>
            </w:r>
          </w:p>
        </w:tc>
        <w:tc>
          <w:tcPr>
            <w:tcW w:w="11907" w:type="dxa"/>
          </w:tcPr>
          <w:p w14:paraId="4FBDC3C0" w14:textId="5EF2FAB1" w:rsidR="000D2343"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Возможно,</w:t>
            </w:r>
            <w:r>
              <w:rPr>
                <w:rFonts w:eastAsia="Times New Roman"/>
                <w:sz w:val="20"/>
                <w:szCs w:val="20"/>
                <w:lang w:val="ru-RU" w:eastAsia="ru-RU"/>
              </w:rPr>
              <w:t xml:space="preserve"> провести сравнительный анализ отрасли экологического права с земельным правом и административным правом.</w:t>
            </w:r>
          </w:p>
          <w:p w14:paraId="3E0B8C65" w14:textId="77777777" w:rsidR="000D2343" w:rsidRPr="00FE32FC"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E32FC">
              <w:rPr>
                <w:rFonts w:eastAsia="Times New Roman"/>
                <w:sz w:val="20"/>
                <w:szCs w:val="20"/>
                <w:lang w:val="ru-RU" w:eastAsia="ru-RU"/>
              </w:rPr>
              <w:t xml:space="preserve">Неразрывная связь экологического права с земельным правом проявляется в том, что земельные отношения регулируются с учетом экологических требований (например, субъект, использующий земельный участок, обязан применять природоохранные технологии, не допускать ухудшения экологической обстановки на территории в результате своей хозяйственной деятельности), так же как одной из целей правового регулирования общественных отношений нормами экологического права является обеспечение охраны </w:t>
            </w:r>
            <w:proofErr w:type="spellStart"/>
            <w:r w:rsidRPr="00FE32FC">
              <w:rPr>
                <w:rFonts w:eastAsia="Times New Roman"/>
                <w:sz w:val="20"/>
                <w:szCs w:val="20"/>
                <w:lang w:val="ru-RU" w:eastAsia="ru-RU"/>
              </w:rPr>
              <w:t>экосвязей</w:t>
            </w:r>
            <w:proofErr w:type="spellEnd"/>
            <w:r w:rsidRPr="00FE32FC">
              <w:rPr>
                <w:rFonts w:eastAsia="Times New Roman"/>
                <w:sz w:val="20"/>
                <w:szCs w:val="20"/>
                <w:lang w:val="ru-RU" w:eastAsia="ru-RU"/>
              </w:rPr>
              <w:t xml:space="preserve"> природных объектов (включая землю). Различие между земельным и экологическим правом можно обнаружить в том, что земельное право в основном регулирует имущественные, экономические отношения.</w:t>
            </w:r>
          </w:p>
          <w:p w14:paraId="4B15829D"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E32FC">
              <w:rPr>
                <w:rFonts w:eastAsia="Times New Roman"/>
                <w:sz w:val="20"/>
                <w:szCs w:val="20"/>
                <w:lang w:val="ru-RU" w:eastAsia="ru-RU"/>
              </w:rPr>
              <w:t>Административное право является «управленческим» правом, поэтому наиболее тесно экологическое право и административное право соприкасаются в части регулирования общественных отношений, складывающихся в сфере экологического управления, и которым свойственен императивный метод правового воздействия. Но «управленческие» отношения, регулируемые экологическим правом, и административные отношения имеют и отличия. Предметом административного права являются общественные отношения, которые возникают и развиваются в процессе организации и деятельности исполнительной власти. В отличие от административного права экологическое право определяет содержание деятельности исполнительных органов государственной власти и местного самоуправления по обеспечению рационального использования и охраны окружающей среды, природных объектов и т.д., а также специфических функций управления.</w:t>
            </w:r>
          </w:p>
        </w:tc>
      </w:tr>
      <w:tr w:rsidR="000D2343" w:rsidRPr="000D2343" w14:paraId="47CB116A" w14:textId="77777777" w:rsidTr="000D2343">
        <w:tc>
          <w:tcPr>
            <w:tcW w:w="993" w:type="dxa"/>
          </w:tcPr>
          <w:p w14:paraId="339BB15B" w14:textId="77777777" w:rsidR="000D2343" w:rsidRPr="00F71B5A" w:rsidRDefault="000D2343" w:rsidP="000D2343">
            <w:pPr>
              <w:pStyle w:val="a6"/>
              <w:widowControl w:val="0"/>
              <w:numPr>
                <w:ilvl w:val="0"/>
                <w:numId w:val="16"/>
              </w:numPr>
              <w:tabs>
                <w:tab w:val="left" w:pos="61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76EFB092"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Характеристика</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субъектов</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отрасли.</w:t>
            </w:r>
          </w:p>
        </w:tc>
        <w:tc>
          <w:tcPr>
            <w:tcW w:w="11907" w:type="dxa"/>
          </w:tcPr>
          <w:p w14:paraId="6455B9F0"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470D0E">
              <w:rPr>
                <w:rFonts w:eastAsia="Times New Roman"/>
                <w:sz w:val="20"/>
                <w:szCs w:val="20"/>
                <w:lang w:val="ru-RU" w:eastAsia="ru-RU"/>
              </w:rPr>
              <w:t xml:space="preserve">Субъекты экологического права </w:t>
            </w:r>
            <w:proofErr w:type="gramStart"/>
            <w:r w:rsidRPr="00470D0E">
              <w:rPr>
                <w:rFonts w:eastAsia="Times New Roman"/>
                <w:sz w:val="20"/>
                <w:szCs w:val="20"/>
                <w:lang w:val="ru-RU" w:eastAsia="ru-RU"/>
              </w:rPr>
              <w:t>- это</w:t>
            </w:r>
            <w:proofErr w:type="gramEnd"/>
            <w:r w:rsidRPr="00470D0E">
              <w:rPr>
                <w:rFonts w:eastAsia="Times New Roman"/>
                <w:sz w:val="20"/>
                <w:szCs w:val="20"/>
                <w:lang w:val="ru-RU" w:eastAsia="ru-RU"/>
              </w:rPr>
              <w:t xml:space="preserve"> лица, управомоченные законом на совершение определенного поведения, носящего природоохранительный характер. Они могут реализовывать это поведение самостоятельно, не вступая в правовые связи с другими субъектами экологического права.</w:t>
            </w:r>
            <w:r>
              <w:rPr>
                <w:rFonts w:eastAsia="Times New Roman"/>
                <w:sz w:val="20"/>
                <w:szCs w:val="20"/>
                <w:lang w:val="ru-RU" w:eastAsia="ru-RU"/>
              </w:rPr>
              <w:t xml:space="preserve"> </w:t>
            </w:r>
            <w:r w:rsidRPr="00470D0E">
              <w:rPr>
                <w:rFonts w:eastAsia="Times New Roman"/>
                <w:sz w:val="20"/>
                <w:szCs w:val="20"/>
                <w:lang w:val="ru-RU" w:eastAsia="ru-RU"/>
              </w:rPr>
              <w:t>Субъектами экологических правоотношений, т.е. их участниками,</w:t>
            </w:r>
            <w:r>
              <w:rPr>
                <w:rFonts w:eastAsia="Times New Roman"/>
                <w:sz w:val="20"/>
                <w:szCs w:val="20"/>
                <w:lang w:val="ru-RU" w:eastAsia="ru-RU"/>
              </w:rPr>
              <w:t xml:space="preserve"> </w:t>
            </w:r>
            <w:r w:rsidRPr="00470D0E">
              <w:rPr>
                <w:rFonts w:eastAsia="Times New Roman"/>
                <w:sz w:val="20"/>
                <w:szCs w:val="20"/>
                <w:lang w:val="ru-RU" w:eastAsia="ru-RU"/>
              </w:rPr>
              <w:t xml:space="preserve">являются граждане, юридические </w:t>
            </w:r>
            <w:r w:rsidRPr="00470D0E">
              <w:rPr>
                <w:rFonts w:eastAsia="Times New Roman"/>
                <w:sz w:val="20"/>
                <w:szCs w:val="20"/>
                <w:lang w:val="ru-RU" w:eastAsia="ru-RU"/>
              </w:rPr>
              <w:lastRenderedPageBreak/>
              <w:t>лица, государственные органы.</w:t>
            </w:r>
          </w:p>
        </w:tc>
      </w:tr>
      <w:tr w:rsidR="000D2343" w:rsidRPr="000D2343" w14:paraId="4A66E819" w14:textId="77777777" w:rsidTr="000D2343">
        <w:tc>
          <w:tcPr>
            <w:tcW w:w="993" w:type="dxa"/>
          </w:tcPr>
          <w:p w14:paraId="5467F88E" w14:textId="77777777" w:rsidR="000D2343" w:rsidRPr="00F71B5A" w:rsidRDefault="000D2343" w:rsidP="000D2343">
            <w:pPr>
              <w:pStyle w:val="a6"/>
              <w:widowControl w:val="0"/>
              <w:numPr>
                <w:ilvl w:val="0"/>
                <w:numId w:val="16"/>
              </w:numPr>
              <w:tabs>
                <w:tab w:val="left" w:pos="61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33B752C0"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9B012E">
              <w:rPr>
                <w:rFonts w:eastAsia="Times New Roman"/>
                <w:sz w:val="20"/>
                <w:szCs w:val="20"/>
                <w:lang w:val="ru-RU" w:eastAsia="ru-RU"/>
              </w:rPr>
              <w:t>Понятие</w:t>
            </w:r>
            <w:r w:rsidRPr="009B012E">
              <w:rPr>
                <w:rFonts w:eastAsia="Times New Roman"/>
                <w:spacing w:val="-4"/>
                <w:sz w:val="20"/>
                <w:szCs w:val="20"/>
                <w:lang w:val="ru-RU" w:eastAsia="ru-RU"/>
              </w:rPr>
              <w:t xml:space="preserve"> </w:t>
            </w:r>
            <w:r w:rsidRPr="009B012E">
              <w:rPr>
                <w:rFonts w:eastAsia="Times New Roman"/>
                <w:sz w:val="20"/>
                <w:szCs w:val="20"/>
                <w:lang w:val="ru-RU" w:eastAsia="ru-RU"/>
              </w:rPr>
              <w:t>и</w:t>
            </w:r>
            <w:r w:rsidRPr="009B012E">
              <w:rPr>
                <w:rFonts w:eastAsia="Times New Roman"/>
                <w:spacing w:val="-4"/>
                <w:sz w:val="20"/>
                <w:szCs w:val="20"/>
                <w:lang w:val="ru-RU" w:eastAsia="ru-RU"/>
              </w:rPr>
              <w:t xml:space="preserve"> </w:t>
            </w:r>
            <w:r w:rsidRPr="009B012E">
              <w:rPr>
                <w:rFonts w:eastAsia="Times New Roman"/>
                <w:sz w:val="20"/>
                <w:szCs w:val="20"/>
                <w:lang w:val="ru-RU" w:eastAsia="ru-RU"/>
              </w:rPr>
              <w:t>классификация</w:t>
            </w:r>
            <w:r w:rsidRPr="009B012E">
              <w:rPr>
                <w:rFonts w:eastAsia="Times New Roman"/>
                <w:spacing w:val="-3"/>
                <w:sz w:val="20"/>
                <w:szCs w:val="20"/>
                <w:lang w:val="ru-RU" w:eastAsia="ru-RU"/>
              </w:rPr>
              <w:t xml:space="preserve"> </w:t>
            </w:r>
            <w:r w:rsidRPr="009B012E">
              <w:rPr>
                <w:rFonts w:eastAsia="Times New Roman"/>
                <w:sz w:val="20"/>
                <w:szCs w:val="20"/>
                <w:lang w:val="ru-RU" w:eastAsia="ru-RU"/>
              </w:rPr>
              <w:t>норм</w:t>
            </w:r>
            <w:r w:rsidRPr="009B012E">
              <w:rPr>
                <w:rFonts w:eastAsia="Times New Roman"/>
                <w:spacing w:val="-3"/>
                <w:sz w:val="20"/>
                <w:szCs w:val="20"/>
                <w:lang w:val="ru-RU" w:eastAsia="ru-RU"/>
              </w:rPr>
              <w:t xml:space="preserve"> </w:t>
            </w:r>
            <w:r w:rsidRPr="009B012E">
              <w:rPr>
                <w:rFonts w:eastAsia="Times New Roman"/>
                <w:sz w:val="20"/>
                <w:szCs w:val="20"/>
                <w:lang w:val="ru-RU" w:eastAsia="ru-RU"/>
              </w:rPr>
              <w:t>экологического</w:t>
            </w:r>
            <w:r w:rsidRPr="009B012E">
              <w:rPr>
                <w:rFonts w:eastAsia="Times New Roman"/>
                <w:spacing w:val="-2"/>
                <w:sz w:val="20"/>
                <w:szCs w:val="20"/>
                <w:lang w:val="ru-RU" w:eastAsia="ru-RU"/>
              </w:rPr>
              <w:t xml:space="preserve"> </w:t>
            </w:r>
            <w:r w:rsidRPr="009B012E">
              <w:rPr>
                <w:rFonts w:eastAsia="Times New Roman"/>
                <w:sz w:val="20"/>
                <w:szCs w:val="20"/>
                <w:lang w:val="ru-RU" w:eastAsia="ru-RU"/>
              </w:rPr>
              <w:t>права.</w:t>
            </w:r>
          </w:p>
        </w:tc>
        <w:tc>
          <w:tcPr>
            <w:tcW w:w="11907" w:type="dxa"/>
          </w:tcPr>
          <w:p w14:paraId="1AEE708F" w14:textId="77777777" w:rsidR="000D2343"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470D0E">
              <w:rPr>
                <w:rFonts w:eastAsia="Times New Roman"/>
                <w:sz w:val="20"/>
                <w:szCs w:val="20"/>
                <w:lang w:val="ru-RU" w:eastAsia="ru-RU"/>
              </w:rPr>
              <w:t>Нормами экологического права следует считать правила поведения, регулирующие отношения людей по поводу охраны и использования окружающей природной среды.</w:t>
            </w:r>
            <w:r>
              <w:rPr>
                <w:rFonts w:eastAsia="Times New Roman"/>
                <w:sz w:val="20"/>
                <w:szCs w:val="20"/>
                <w:lang w:val="ru-RU" w:eastAsia="ru-RU"/>
              </w:rPr>
              <w:t xml:space="preserve"> </w:t>
            </w:r>
          </w:p>
          <w:p w14:paraId="4860EB80" w14:textId="77777777" w:rsidR="000D2343" w:rsidRPr="009B012E"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9B012E">
              <w:rPr>
                <w:rFonts w:eastAsia="Times New Roman"/>
                <w:sz w:val="20"/>
                <w:szCs w:val="20"/>
                <w:lang w:val="ru-RU" w:eastAsia="ru-RU"/>
              </w:rPr>
              <w:t>Нормы экологического права делятся на три группы:</w:t>
            </w:r>
          </w:p>
          <w:p w14:paraId="49376744" w14:textId="77777777" w:rsidR="000D2343" w:rsidRPr="009B012E"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9B012E">
              <w:rPr>
                <w:rFonts w:eastAsia="Times New Roman"/>
                <w:sz w:val="20"/>
                <w:szCs w:val="20"/>
                <w:lang w:val="ru-RU" w:eastAsia="ru-RU"/>
              </w:rPr>
              <w:t>отраслевые (охрана и использование отдельных природных объектов – земли, недр, вод, лесов и т. д.)</w:t>
            </w:r>
          </w:p>
          <w:p w14:paraId="6D816667" w14:textId="77777777" w:rsidR="000D2343" w:rsidRPr="009B012E"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9B012E">
              <w:rPr>
                <w:rFonts w:eastAsia="Times New Roman"/>
                <w:sz w:val="20"/>
                <w:szCs w:val="20"/>
                <w:lang w:val="ru-RU" w:eastAsia="ru-RU"/>
              </w:rPr>
              <w:t>комплексные (охрана и использование природных комплексов, природной среды в целом)</w:t>
            </w:r>
          </w:p>
          <w:p w14:paraId="1842814B"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proofErr w:type="spellStart"/>
            <w:r w:rsidRPr="009B012E">
              <w:rPr>
                <w:rFonts w:eastAsia="Times New Roman"/>
                <w:sz w:val="20"/>
                <w:szCs w:val="20"/>
                <w:lang w:val="ru-RU" w:eastAsia="ru-RU"/>
              </w:rPr>
              <w:t>экологизированные</w:t>
            </w:r>
            <w:proofErr w:type="spellEnd"/>
            <w:r w:rsidRPr="009B012E">
              <w:rPr>
                <w:rFonts w:eastAsia="Times New Roman"/>
                <w:sz w:val="20"/>
                <w:szCs w:val="20"/>
                <w:lang w:val="ru-RU" w:eastAsia="ru-RU"/>
              </w:rPr>
              <w:t xml:space="preserve"> (нормы других отраслей права – административного, уголовного и др.)</w:t>
            </w:r>
          </w:p>
        </w:tc>
      </w:tr>
      <w:tr w:rsidR="000D2343" w:rsidRPr="000D2343" w14:paraId="6253369B" w14:textId="77777777" w:rsidTr="000D2343">
        <w:tc>
          <w:tcPr>
            <w:tcW w:w="993" w:type="dxa"/>
          </w:tcPr>
          <w:p w14:paraId="68E2D65B" w14:textId="77777777" w:rsidR="000D2343" w:rsidRPr="00F71B5A" w:rsidRDefault="000D2343" w:rsidP="000D2343">
            <w:pPr>
              <w:pStyle w:val="a6"/>
              <w:widowControl w:val="0"/>
              <w:numPr>
                <w:ilvl w:val="0"/>
                <w:numId w:val="16"/>
              </w:numPr>
              <w:tabs>
                <w:tab w:val="left" w:pos="61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614641A4"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содержание,</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классификация</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экологических</w:t>
            </w:r>
            <w:r w:rsidRPr="00F71B5A">
              <w:rPr>
                <w:rFonts w:eastAsia="Times New Roman"/>
                <w:spacing w:val="-6"/>
                <w:sz w:val="20"/>
                <w:szCs w:val="20"/>
                <w:lang w:val="ru-RU" w:eastAsia="ru-RU"/>
              </w:rPr>
              <w:t xml:space="preserve"> </w:t>
            </w:r>
            <w:r w:rsidRPr="00F71B5A">
              <w:rPr>
                <w:rFonts w:eastAsia="Times New Roman"/>
                <w:sz w:val="20"/>
                <w:szCs w:val="20"/>
                <w:lang w:val="ru-RU" w:eastAsia="ru-RU"/>
              </w:rPr>
              <w:t>правоотношений.</w:t>
            </w:r>
          </w:p>
        </w:tc>
        <w:tc>
          <w:tcPr>
            <w:tcW w:w="11907" w:type="dxa"/>
          </w:tcPr>
          <w:p w14:paraId="5F510F96" w14:textId="77777777" w:rsidR="000D2343" w:rsidRPr="00470D0E"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470D0E">
              <w:rPr>
                <w:rFonts w:eastAsia="Times New Roman"/>
                <w:sz w:val="20"/>
                <w:szCs w:val="20"/>
                <w:lang w:val="ru-RU" w:eastAsia="ru-RU"/>
              </w:rPr>
              <w:t>Экологические правоотношения – это урегулированные нормами</w:t>
            </w:r>
            <w:r>
              <w:rPr>
                <w:rFonts w:eastAsia="Times New Roman"/>
                <w:sz w:val="20"/>
                <w:szCs w:val="20"/>
                <w:lang w:val="ru-RU" w:eastAsia="ru-RU"/>
              </w:rPr>
              <w:t xml:space="preserve"> </w:t>
            </w:r>
            <w:r w:rsidRPr="00470D0E">
              <w:rPr>
                <w:rFonts w:eastAsia="Times New Roman"/>
                <w:sz w:val="20"/>
                <w:szCs w:val="20"/>
                <w:lang w:val="ru-RU" w:eastAsia="ru-RU"/>
              </w:rPr>
              <w:t>права общественные отношения в области охраны окружающей среды и</w:t>
            </w:r>
            <w:r>
              <w:rPr>
                <w:rFonts w:eastAsia="Times New Roman"/>
                <w:sz w:val="20"/>
                <w:szCs w:val="20"/>
                <w:lang w:val="ru-RU" w:eastAsia="ru-RU"/>
              </w:rPr>
              <w:t xml:space="preserve"> </w:t>
            </w:r>
            <w:r w:rsidRPr="00470D0E">
              <w:rPr>
                <w:rFonts w:eastAsia="Times New Roman"/>
                <w:sz w:val="20"/>
                <w:szCs w:val="20"/>
                <w:lang w:val="ru-RU" w:eastAsia="ru-RU"/>
              </w:rPr>
              <w:t>природопользования.</w:t>
            </w:r>
            <w:r>
              <w:rPr>
                <w:rFonts w:eastAsia="Times New Roman"/>
                <w:sz w:val="20"/>
                <w:szCs w:val="20"/>
                <w:lang w:val="ru-RU" w:eastAsia="ru-RU"/>
              </w:rPr>
              <w:t xml:space="preserve"> Э</w:t>
            </w:r>
            <w:r w:rsidRPr="00470D0E">
              <w:rPr>
                <w:rFonts w:eastAsia="Times New Roman"/>
                <w:sz w:val="20"/>
                <w:szCs w:val="20"/>
                <w:lang w:val="ru-RU" w:eastAsia="ru-RU"/>
              </w:rPr>
              <w:t>кологически</w:t>
            </w:r>
            <w:r>
              <w:rPr>
                <w:rFonts w:eastAsia="Times New Roman"/>
                <w:sz w:val="20"/>
                <w:szCs w:val="20"/>
                <w:lang w:val="ru-RU" w:eastAsia="ru-RU"/>
              </w:rPr>
              <w:t>е</w:t>
            </w:r>
            <w:r w:rsidRPr="00470D0E">
              <w:rPr>
                <w:rFonts w:eastAsia="Times New Roman"/>
                <w:sz w:val="20"/>
                <w:szCs w:val="20"/>
                <w:lang w:val="ru-RU" w:eastAsia="ru-RU"/>
              </w:rPr>
              <w:t xml:space="preserve"> правоотношени</w:t>
            </w:r>
            <w:r>
              <w:rPr>
                <w:rFonts w:eastAsia="Times New Roman"/>
                <w:sz w:val="20"/>
                <w:szCs w:val="20"/>
                <w:lang w:val="ru-RU" w:eastAsia="ru-RU"/>
              </w:rPr>
              <w:t>я включают в себя:</w:t>
            </w:r>
          </w:p>
          <w:p w14:paraId="43CFD39F" w14:textId="77777777" w:rsidR="000D2343" w:rsidRPr="00470D0E"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470D0E">
              <w:rPr>
                <w:rFonts w:eastAsia="Times New Roman"/>
                <w:sz w:val="20"/>
                <w:szCs w:val="20"/>
                <w:lang w:val="ru-RU" w:eastAsia="ru-RU"/>
              </w:rPr>
              <w:t>– отношения, возникающие в области охраны окружающей среды как</w:t>
            </w:r>
            <w:r>
              <w:rPr>
                <w:rFonts w:eastAsia="Times New Roman"/>
                <w:sz w:val="20"/>
                <w:szCs w:val="20"/>
                <w:lang w:val="ru-RU" w:eastAsia="ru-RU"/>
              </w:rPr>
              <w:t xml:space="preserve"> </w:t>
            </w:r>
            <w:r w:rsidRPr="00470D0E">
              <w:rPr>
                <w:rFonts w:eastAsia="Times New Roman"/>
                <w:sz w:val="20"/>
                <w:szCs w:val="20"/>
                <w:lang w:val="ru-RU" w:eastAsia="ru-RU"/>
              </w:rPr>
              <w:t>основы жизни и деятельности народов, проживающих на территории</w:t>
            </w:r>
            <w:r>
              <w:rPr>
                <w:rFonts w:eastAsia="Times New Roman"/>
                <w:sz w:val="20"/>
                <w:szCs w:val="20"/>
                <w:lang w:val="ru-RU" w:eastAsia="ru-RU"/>
              </w:rPr>
              <w:t xml:space="preserve"> </w:t>
            </w:r>
            <w:r w:rsidRPr="00470D0E">
              <w:rPr>
                <w:rFonts w:eastAsia="Times New Roman"/>
                <w:sz w:val="20"/>
                <w:szCs w:val="20"/>
                <w:lang w:val="ru-RU" w:eastAsia="ru-RU"/>
              </w:rPr>
              <w:t>Российской Федерации, в целях обеспечения их прав на благоприятную</w:t>
            </w:r>
            <w:r>
              <w:rPr>
                <w:rFonts w:eastAsia="Times New Roman"/>
                <w:sz w:val="20"/>
                <w:szCs w:val="20"/>
                <w:lang w:val="ru-RU" w:eastAsia="ru-RU"/>
              </w:rPr>
              <w:t xml:space="preserve"> </w:t>
            </w:r>
            <w:r w:rsidRPr="00470D0E">
              <w:rPr>
                <w:rFonts w:eastAsia="Times New Roman"/>
                <w:sz w:val="20"/>
                <w:szCs w:val="20"/>
                <w:lang w:val="ru-RU" w:eastAsia="ru-RU"/>
              </w:rPr>
              <w:t>окружающую среду;</w:t>
            </w:r>
          </w:p>
          <w:p w14:paraId="16F64458" w14:textId="77777777" w:rsidR="000D2343"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470D0E">
              <w:rPr>
                <w:rFonts w:eastAsia="Times New Roman"/>
                <w:sz w:val="20"/>
                <w:szCs w:val="20"/>
                <w:lang w:val="ru-RU" w:eastAsia="ru-RU"/>
              </w:rPr>
              <w:t>– отношения, возникающие в области охраны и рационального</w:t>
            </w:r>
            <w:r>
              <w:rPr>
                <w:rFonts w:eastAsia="Times New Roman"/>
                <w:sz w:val="20"/>
                <w:szCs w:val="20"/>
                <w:lang w:val="ru-RU" w:eastAsia="ru-RU"/>
              </w:rPr>
              <w:t xml:space="preserve"> </w:t>
            </w:r>
            <w:r w:rsidRPr="00470D0E">
              <w:rPr>
                <w:rFonts w:eastAsia="Times New Roman"/>
                <w:sz w:val="20"/>
                <w:szCs w:val="20"/>
                <w:lang w:val="ru-RU" w:eastAsia="ru-RU"/>
              </w:rPr>
              <w:t>использования природных ресурсов, их сохранения и восстановления;</w:t>
            </w:r>
            <w:r>
              <w:rPr>
                <w:rFonts w:eastAsia="Times New Roman"/>
                <w:sz w:val="20"/>
                <w:szCs w:val="20"/>
                <w:lang w:val="ru-RU" w:eastAsia="ru-RU"/>
              </w:rPr>
              <w:t xml:space="preserve"> </w:t>
            </w:r>
          </w:p>
          <w:p w14:paraId="00A8A5AF" w14:textId="2A88482C" w:rsidR="000D2343"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470D0E">
              <w:rPr>
                <w:rFonts w:eastAsia="Times New Roman"/>
                <w:sz w:val="20"/>
                <w:szCs w:val="20"/>
                <w:lang w:val="ru-RU" w:eastAsia="ru-RU"/>
              </w:rPr>
              <w:t>– отношения, возникающие в области охраны окружающей среды, в</w:t>
            </w:r>
            <w:r>
              <w:rPr>
                <w:rFonts w:eastAsia="Times New Roman"/>
                <w:sz w:val="20"/>
                <w:szCs w:val="20"/>
                <w:lang w:val="ru-RU" w:eastAsia="ru-RU"/>
              </w:rPr>
              <w:t xml:space="preserve"> </w:t>
            </w:r>
            <w:r w:rsidRPr="00470D0E">
              <w:rPr>
                <w:rFonts w:eastAsia="Times New Roman"/>
                <w:sz w:val="20"/>
                <w:szCs w:val="20"/>
                <w:lang w:val="ru-RU" w:eastAsia="ru-RU"/>
              </w:rPr>
              <w:t>той мере, в какой это необходимо для обеспечения санитарно</w:t>
            </w:r>
            <w:r>
              <w:rPr>
                <w:rFonts w:eastAsia="Times New Roman"/>
                <w:sz w:val="20"/>
                <w:szCs w:val="20"/>
                <w:lang w:val="ru-RU" w:eastAsia="ru-RU"/>
              </w:rPr>
              <w:t>-</w:t>
            </w:r>
            <w:r w:rsidRPr="00470D0E">
              <w:rPr>
                <w:rFonts w:eastAsia="Times New Roman"/>
                <w:sz w:val="20"/>
                <w:szCs w:val="20"/>
                <w:lang w:val="ru-RU" w:eastAsia="ru-RU"/>
              </w:rPr>
              <w:t>эпидемиологического благополучия населения.</w:t>
            </w:r>
          </w:p>
          <w:p w14:paraId="60E8E983" w14:textId="77777777" w:rsidR="000D2343" w:rsidRPr="00470D0E"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470D0E">
              <w:rPr>
                <w:rFonts w:eastAsia="Times New Roman"/>
                <w:sz w:val="20"/>
                <w:szCs w:val="20"/>
                <w:lang w:val="ru-RU" w:eastAsia="ru-RU"/>
              </w:rPr>
              <w:t>Экологические правоотношения могут быть классифицированы по</w:t>
            </w:r>
            <w:r>
              <w:rPr>
                <w:rFonts w:eastAsia="Times New Roman"/>
                <w:sz w:val="20"/>
                <w:szCs w:val="20"/>
                <w:lang w:val="ru-RU" w:eastAsia="ru-RU"/>
              </w:rPr>
              <w:t xml:space="preserve"> </w:t>
            </w:r>
            <w:r w:rsidRPr="00470D0E">
              <w:rPr>
                <w:rFonts w:eastAsia="Times New Roman"/>
                <w:sz w:val="20"/>
                <w:szCs w:val="20"/>
                <w:lang w:val="ru-RU" w:eastAsia="ru-RU"/>
              </w:rPr>
              <w:t>различным основаниям: по субъектам, т.е. участникам экологических</w:t>
            </w:r>
            <w:r>
              <w:rPr>
                <w:rFonts w:eastAsia="Times New Roman"/>
                <w:sz w:val="20"/>
                <w:szCs w:val="20"/>
                <w:lang w:val="ru-RU" w:eastAsia="ru-RU"/>
              </w:rPr>
              <w:t xml:space="preserve"> </w:t>
            </w:r>
            <w:r w:rsidRPr="00470D0E">
              <w:rPr>
                <w:rFonts w:eastAsia="Times New Roman"/>
                <w:sz w:val="20"/>
                <w:szCs w:val="20"/>
                <w:lang w:val="ru-RU" w:eastAsia="ru-RU"/>
              </w:rPr>
              <w:t>правоотношений, их объектам, степени правовой охраны и др.</w:t>
            </w:r>
          </w:p>
        </w:tc>
      </w:tr>
      <w:tr w:rsidR="000D2343" w:rsidRPr="000D2343" w14:paraId="0F92FEC0" w14:textId="77777777" w:rsidTr="000D2343">
        <w:tc>
          <w:tcPr>
            <w:tcW w:w="993" w:type="dxa"/>
          </w:tcPr>
          <w:p w14:paraId="2D62D2D1" w14:textId="77777777" w:rsidR="000D2343" w:rsidRPr="00F71B5A" w:rsidRDefault="000D2343" w:rsidP="000D2343">
            <w:pPr>
              <w:pStyle w:val="a6"/>
              <w:widowControl w:val="0"/>
              <w:numPr>
                <w:ilvl w:val="0"/>
                <w:numId w:val="16"/>
              </w:numPr>
              <w:tabs>
                <w:tab w:val="left" w:pos="61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433E7517"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источников</w:t>
            </w:r>
            <w:r w:rsidRPr="00F71B5A">
              <w:rPr>
                <w:rFonts w:eastAsia="Times New Roman"/>
                <w:spacing w:val="-6"/>
                <w:sz w:val="20"/>
                <w:szCs w:val="20"/>
                <w:lang w:val="ru-RU" w:eastAsia="ru-RU"/>
              </w:rPr>
              <w:t xml:space="preserve"> </w:t>
            </w:r>
            <w:r w:rsidRPr="00F71B5A">
              <w:rPr>
                <w:rFonts w:eastAsia="Times New Roman"/>
                <w:sz w:val="20"/>
                <w:szCs w:val="20"/>
                <w:lang w:val="ru-RU" w:eastAsia="ru-RU"/>
              </w:rPr>
              <w:t>экологического</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права.</w:t>
            </w:r>
          </w:p>
        </w:tc>
        <w:tc>
          <w:tcPr>
            <w:tcW w:w="11907" w:type="dxa"/>
          </w:tcPr>
          <w:p w14:paraId="4E1ED30A" w14:textId="77777777" w:rsidR="000D2343" w:rsidRPr="00470D0E"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470D0E">
              <w:rPr>
                <w:rFonts w:eastAsia="Times New Roman"/>
                <w:sz w:val="20"/>
                <w:szCs w:val="20"/>
                <w:lang w:val="ru-RU" w:eastAsia="ru-RU"/>
              </w:rPr>
              <w:t>Источник</w:t>
            </w:r>
            <w:r>
              <w:rPr>
                <w:rFonts w:eastAsia="Times New Roman"/>
                <w:sz w:val="20"/>
                <w:szCs w:val="20"/>
                <w:lang w:val="ru-RU" w:eastAsia="ru-RU"/>
              </w:rPr>
              <w:t>ами</w:t>
            </w:r>
            <w:r w:rsidRPr="00470D0E">
              <w:rPr>
                <w:rFonts w:eastAsia="Times New Roman"/>
                <w:sz w:val="20"/>
                <w:szCs w:val="20"/>
                <w:lang w:val="ru-RU" w:eastAsia="ru-RU"/>
              </w:rPr>
              <w:t xml:space="preserve"> экологического права </w:t>
            </w:r>
            <w:r>
              <w:rPr>
                <w:rFonts w:eastAsia="Times New Roman"/>
                <w:sz w:val="20"/>
                <w:szCs w:val="20"/>
                <w:lang w:val="ru-RU" w:eastAsia="ru-RU"/>
              </w:rPr>
              <w:t>признаются</w:t>
            </w:r>
            <w:r w:rsidRPr="00470D0E">
              <w:rPr>
                <w:rFonts w:eastAsia="Times New Roman"/>
                <w:sz w:val="20"/>
                <w:szCs w:val="20"/>
                <w:lang w:val="ru-RU" w:eastAsia="ru-RU"/>
              </w:rPr>
              <w:t xml:space="preserve"> нормативные правовые акты, которые регулируют отношения в сфере взаимодействия общества и природы, то есть экологические отношения</w:t>
            </w:r>
            <w:r>
              <w:rPr>
                <w:rFonts w:eastAsia="Times New Roman"/>
                <w:sz w:val="20"/>
                <w:szCs w:val="20"/>
                <w:lang w:val="ru-RU" w:eastAsia="ru-RU"/>
              </w:rPr>
              <w:t xml:space="preserve">, а также являющиеся </w:t>
            </w:r>
            <w:r w:rsidRPr="00470D0E">
              <w:rPr>
                <w:rFonts w:eastAsia="Times New Roman"/>
                <w:sz w:val="20"/>
                <w:szCs w:val="20"/>
                <w:lang w:val="ru-RU" w:eastAsia="ru-RU"/>
              </w:rPr>
              <w:t>способ</w:t>
            </w:r>
            <w:r>
              <w:rPr>
                <w:rFonts w:eastAsia="Times New Roman"/>
                <w:sz w:val="20"/>
                <w:szCs w:val="20"/>
                <w:lang w:val="ru-RU" w:eastAsia="ru-RU"/>
              </w:rPr>
              <w:t>ом</w:t>
            </w:r>
            <w:r w:rsidRPr="00470D0E">
              <w:rPr>
                <w:rFonts w:eastAsia="Times New Roman"/>
                <w:sz w:val="20"/>
                <w:szCs w:val="20"/>
                <w:lang w:val="ru-RU" w:eastAsia="ru-RU"/>
              </w:rPr>
              <w:t xml:space="preserve"> выражения и закрепления экологических норм.</w:t>
            </w:r>
          </w:p>
        </w:tc>
      </w:tr>
      <w:tr w:rsidR="000D2343" w:rsidRPr="008A218B" w14:paraId="07B50700" w14:textId="77777777" w:rsidTr="000D2343">
        <w:tc>
          <w:tcPr>
            <w:tcW w:w="993" w:type="dxa"/>
          </w:tcPr>
          <w:p w14:paraId="1543D69B" w14:textId="77777777" w:rsidR="000D2343" w:rsidRPr="00F71B5A" w:rsidRDefault="000D2343" w:rsidP="000D2343">
            <w:pPr>
              <w:pStyle w:val="a6"/>
              <w:widowControl w:val="0"/>
              <w:numPr>
                <w:ilvl w:val="0"/>
                <w:numId w:val="16"/>
              </w:numPr>
              <w:tabs>
                <w:tab w:val="left" w:pos="61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668CBD64"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Характеристика</w:t>
            </w:r>
            <w:r w:rsidRPr="00F71B5A">
              <w:rPr>
                <w:rFonts w:eastAsia="Times New Roman"/>
                <w:spacing w:val="-6"/>
                <w:sz w:val="20"/>
                <w:szCs w:val="20"/>
                <w:lang w:val="ru-RU" w:eastAsia="ru-RU"/>
              </w:rPr>
              <w:t xml:space="preserve"> </w:t>
            </w:r>
            <w:r w:rsidRPr="00F71B5A">
              <w:rPr>
                <w:rFonts w:eastAsia="Times New Roman"/>
                <w:sz w:val="20"/>
                <w:szCs w:val="20"/>
                <w:lang w:val="ru-RU" w:eastAsia="ru-RU"/>
              </w:rPr>
              <w:t>экологических</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функций</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государства</w:t>
            </w:r>
            <w:r w:rsidRPr="00F71B5A">
              <w:rPr>
                <w:rFonts w:eastAsia="Times New Roman"/>
                <w:spacing w:val="-6"/>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права.</w:t>
            </w:r>
          </w:p>
        </w:tc>
        <w:tc>
          <w:tcPr>
            <w:tcW w:w="11907" w:type="dxa"/>
          </w:tcPr>
          <w:p w14:paraId="404A914D"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C356E3">
              <w:rPr>
                <w:rFonts w:eastAsia="Times New Roman"/>
                <w:sz w:val="20"/>
                <w:szCs w:val="20"/>
                <w:lang w:val="ru-RU" w:eastAsia="ru-RU"/>
              </w:rPr>
              <w:t>Главное назначение экологической функции государства</w:t>
            </w:r>
            <w:r>
              <w:rPr>
                <w:rFonts w:eastAsia="Times New Roman"/>
                <w:sz w:val="20"/>
                <w:szCs w:val="20"/>
                <w:lang w:val="ru-RU" w:eastAsia="ru-RU"/>
              </w:rPr>
              <w:t xml:space="preserve"> </w:t>
            </w:r>
            <w:r w:rsidRPr="00C356E3">
              <w:rPr>
                <w:rFonts w:eastAsia="Times New Roman"/>
                <w:sz w:val="20"/>
                <w:szCs w:val="20"/>
                <w:lang w:val="ru-RU" w:eastAsia="ru-RU"/>
              </w:rPr>
              <w:t>заключается в том, чтобы обеспечить научно обоснованное</w:t>
            </w:r>
            <w:r>
              <w:rPr>
                <w:rFonts w:eastAsia="Times New Roman"/>
                <w:sz w:val="20"/>
                <w:szCs w:val="20"/>
                <w:lang w:val="ru-RU" w:eastAsia="ru-RU"/>
              </w:rPr>
              <w:t xml:space="preserve"> </w:t>
            </w:r>
            <w:r w:rsidRPr="00C356E3">
              <w:rPr>
                <w:rFonts w:eastAsia="Times New Roman"/>
                <w:sz w:val="20"/>
                <w:szCs w:val="20"/>
                <w:lang w:val="ru-RU" w:eastAsia="ru-RU"/>
              </w:rPr>
              <w:t>соотношение экологических и экономических интересов</w:t>
            </w:r>
            <w:r>
              <w:rPr>
                <w:rFonts w:eastAsia="Times New Roman"/>
                <w:sz w:val="20"/>
                <w:szCs w:val="20"/>
                <w:lang w:val="ru-RU" w:eastAsia="ru-RU"/>
              </w:rPr>
              <w:t xml:space="preserve"> </w:t>
            </w:r>
            <w:r w:rsidRPr="00C356E3">
              <w:rPr>
                <w:rFonts w:eastAsia="Times New Roman"/>
                <w:sz w:val="20"/>
                <w:szCs w:val="20"/>
                <w:lang w:val="ru-RU" w:eastAsia="ru-RU"/>
              </w:rPr>
              <w:t>общества, создать необходимые гарантии для реализации и</w:t>
            </w:r>
            <w:r>
              <w:rPr>
                <w:rFonts w:eastAsia="Times New Roman"/>
                <w:sz w:val="20"/>
                <w:szCs w:val="20"/>
                <w:lang w:val="ru-RU" w:eastAsia="ru-RU"/>
              </w:rPr>
              <w:t xml:space="preserve"> </w:t>
            </w:r>
            <w:r w:rsidRPr="00C356E3">
              <w:rPr>
                <w:rFonts w:eastAsia="Times New Roman"/>
                <w:sz w:val="20"/>
                <w:szCs w:val="20"/>
                <w:lang w:val="ru-RU" w:eastAsia="ru-RU"/>
              </w:rPr>
              <w:t>защиты прав человека на чистую, здоровую и благоприятную</w:t>
            </w:r>
            <w:r>
              <w:rPr>
                <w:rFonts w:eastAsia="Times New Roman"/>
                <w:sz w:val="20"/>
                <w:szCs w:val="20"/>
                <w:lang w:val="ru-RU" w:eastAsia="ru-RU"/>
              </w:rPr>
              <w:t xml:space="preserve"> </w:t>
            </w:r>
            <w:r w:rsidRPr="00C356E3">
              <w:rPr>
                <w:rFonts w:eastAsia="Times New Roman"/>
                <w:sz w:val="20"/>
                <w:szCs w:val="20"/>
                <w:lang w:val="ru-RU" w:eastAsia="ru-RU"/>
              </w:rPr>
              <w:t>для жизни человека природную среду. Такая функция</w:t>
            </w:r>
            <w:r>
              <w:rPr>
                <w:rFonts w:eastAsia="Times New Roman"/>
                <w:sz w:val="20"/>
                <w:szCs w:val="20"/>
                <w:lang w:val="ru-RU" w:eastAsia="ru-RU"/>
              </w:rPr>
              <w:t xml:space="preserve"> </w:t>
            </w:r>
            <w:r w:rsidRPr="00C356E3">
              <w:rPr>
                <w:rFonts w:eastAsia="Times New Roman"/>
                <w:sz w:val="20"/>
                <w:szCs w:val="20"/>
                <w:lang w:val="ru-RU" w:eastAsia="ru-RU"/>
              </w:rPr>
              <w:t>реализуется путем использования правовых и организационных</w:t>
            </w:r>
            <w:r>
              <w:rPr>
                <w:rFonts w:eastAsia="Times New Roman"/>
                <w:sz w:val="20"/>
                <w:szCs w:val="20"/>
                <w:lang w:val="ru-RU" w:eastAsia="ru-RU"/>
              </w:rPr>
              <w:t xml:space="preserve"> </w:t>
            </w:r>
            <w:r w:rsidRPr="00C356E3">
              <w:rPr>
                <w:rFonts w:eastAsia="Times New Roman"/>
                <w:sz w:val="20"/>
                <w:szCs w:val="20"/>
                <w:lang w:val="ru-RU" w:eastAsia="ru-RU"/>
              </w:rPr>
              <w:t>методов.</w:t>
            </w:r>
          </w:p>
        </w:tc>
      </w:tr>
      <w:tr w:rsidR="000D2343" w:rsidRPr="000D2343" w14:paraId="629C832C" w14:textId="77777777" w:rsidTr="000D2343">
        <w:tc>
          <w:tcPr>
            <w:tcW w:w="993" w:type="dxa"/>
          </w:tcPr>
          <w:p w14:paraId="46DA3E2D" w14:textId="77777777" w:rsidR="000D2343" w:rsidRPr="00F71B5A" w:rsidRDefault="000D2343" w:rsidP="000D2343">
            <w:pPr>
              <w:pStyle w:val="a6"/>
              <w:widowControl w:val="0"/>
              <w:numPr>
                <w:ilvl w:val="0"/>
                <w:numId w:val="16"/>
              </w:numPr>
              <w:tabs>
                <w:tab w:val="left" w:pos="55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3D902083" w14:textId="77777777" w:rsidR="000D2343" w:rsidRPr="00F71B5A" w:rsidRDefault="000D2343" w:rsidP="00FC50F9">
            <w:pPr>
              <w:widowControl w:val="0"/>
              <w:tabs>
                <w:tab w:val="left" w:pos="55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структура,</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причины</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экологических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кризисов.</w:t>
            </w:r>
          </w:p>
        </w:tc>
        <w:tc>
          <w:tcPr>
            <w:tcW w:w="11907" w:type="dxa"/>
          </w:tcPr>
          <w:p w14:paraId="5D3C0519" w14:textId="77777777" w:rsidR="000D2343" w:rsidRPr="00F71B5A" w:rsidRDefault="000D2343" w:rsidP="00FC50F9">
            <w:pPr>
              <w:widowControl w:val="0"/>
              <w:tabs>
                <w:tab w:val="left" w:pos="555"/>
              </w:tabs>
              <w:autoSpaceDE w:val="0"/>
              <w:autoSpaceDN w:val="0"/>
              <w:spacing w:after="0" w:line="240" w:lineRule="auto"/>
              <w:jc w:val="both"/>
              <w:rPr>
                <w:rFonts w:eastAsia="Times New Roman"/>
                <w:sz w:val="20"/>
                <w:szCs w:val="20"/>
                <w:lang w:val="ru-RU" w:eastAsia="ru-RU"/>
              </w:rPr>
            </w:pPr>
            <w:r w:rsidRPr="00C356E3">
              <w:rPr>
                <w:rFonts w:eastAsia="Times New Roman"/>
                <w:sz w:val="20"/>
                <w:szCs w:val="20"/>
                <w:lang w:val="ru-RU" w:eastAsia="ru-RU"/>
              </w:rPr>
              <w:t>Под экологическим кризисом понимается такая ситуация в</w:t>
            </w:r>
            <w:r>
              <w:rPr>
                <w:rFonts w:eastAsia="Times New Roman"/>
                <w:sz w:val="20"/>
                <w:szCs w:val="20"/>
                <w:lang w:val="ru-RU" w:eastAsia="ru-RU"/>
              </w:rPr>
              <w:t>о взаимодействиях</w:t>
            </w:r>
            <w:r w:rsidRPr="00C356E3">
              <w:rPr>
                <w:rFonts w:eastAsia="Times New Roman"/>
                <w:sz w:val="20"/>
                <w:szCs w:val="20"/>
                <w:lang w:val="ru-RU" w:eastAsia="ru-RU"/>
              </w:rPr>
              <w:t xml:space="preserve"> между обществом и природой, когда до предела</w:t>
            </w:r>
            <w:r>
              <w:rPr>
                <w:rFonts w:eastAsia="Times New Roman"/>
                <w:sz w:val="20"/>
                <w:szCs w:val="20"/>
                <w:lang w:val="ru-RU" w:eastAsia="ru-RU"/>
              </w:rPr>
              <w:t xml:space="preserve"> </w:t>
            </w:r>
            <w:r w:rsidRPr="00C356E3">
              <w:rPr>
                <w:rFonts w:eastAsia="Times New Roman"/>
                <w:sz w:val="20"/>
                <w:szCs w:val="20"/>
                <w:lang w:val="ru-RU" w:eastAsia="ru-RU"/>
              </w:rPr>
              <w:t>обостряются противоречия между экономикой и экологией,</w:t>
            </w:r>
            <w:r>
              <w:rPr>
                <w:rFonts w:eastAsia="Times New Roman"/>
                <w:sz w:val="20"/>
                <w:szCs w:val="20"/>
                <w:lang w:val="ru-RU" w:eastAsia="ru-RU"/>
              </w:rPr>
              <w:t xml:space="preserve"> </w:t>
            </w:r>
            <w:r w:rsidRPr="00C356E3">
              <w:rPr>
                <w:rFonts w:eastAsia="Times New Roman"/>
                <w:sz w:val="20"/>
                <w:szCs w:val="20"/>
                <w:lang w:val="ru-RU" w:eastAsia="ru-RU"/>
              </w:rPr>
              <w:t>экономическими интересами общества в потреблении и использовании</w:t>
            </w:r>
            <w:r>
              <w:rPr>
                <w:rFonts w:eastAsia="Times New Roman"/>
                <w:sz w:val="20"/>
                <w:szCs w:val="20"/>
                <w:lang w:val="ru-RU" w:eastAsia="ru-RU"/>
              </w:rPr>
              <w:t xml:space="preserve"> </w:t>
            </w:r>
            <w:r w:rsidRPr="00C356E3">
              <w:rPr>
                <w:rFonts w:eastAsia="Times New Roman"/>
                <w:sz w:val="20"/>
                <w:szCs w:val="20"/>
                <w:lang w:val="ru-RU" w:eastAsia="ru-RU"/>
              </w:rPr>
              <w:t>природной среды и экологическими требованиями обеспечения охраны</w:t>
            </w:r>
            <w:r>
              <w:rPr>
                <w:rFonts w:eastAsia="Times New Roman"/>
                <w:sz w:val="20"/>
                <w:szCs w:val="20"/>
                <w:lang w:val="ru-RU" w:eastAsia="ru-RU"/>
              </w:rPr>
              <w:t xml:space="preserve"> </w:t>
            </w:r>
            <w:r w:rsidRPr="00C356E3">
              <w:rPr>
                <w:rFonts w:eastAsia="Times New Roman"/>
                <w:sz w:val="20"/>
                <w:szCs w:val="20"/>
                <w:lang w:val="ru-RU" w:eastAsia="ru-RU"/>
              </w:rPr>
              <w:t>окружающей природной среды.</w:t>
            </w:r>
            <w:r>
              <w:rPr>
                <w:rFonts w:eastAsia="Times New Roman"/>
                <w:sz w:val="20"/>
                <w:szCs w:val="20"/>
                <w:lang w:val="ru-RU" w:eastAsia="ru-RU"/>
              </w:rPr>
              <w:t xml:space="preserve"> Экологический кризис принято делить на две части: </w:t>
            </w:r>
            <w:r w:rsidRPr="00C356E3">
              <w:rPr>
                <w:rFonts w:eastAsia="Times New Roman"/>
                <w:sz w:val="20"/>
                <w:szCs w:val="20"/>
                <w:lang w:val="ru-RU" w:eastAsia="ru-RU"/>
              </w:rPr>
              <w:t>естественную и социальную. Естественная составляющая экологического</w:t>
            </w:r>
            <w:r>
              <w:rPr>
                <w:rFonts w:eastAsia="Times New Roman"/>
                <w:sz w:val="20"/>
                <w:szCs w:val="20"/>
                <w:lang w:val="ru-RU" w:eastAsia="ru-RU"/>
              </w:rPr>
              <w:t xml:space="preserve"> </w:t>
            </w:r>
            <w:r w:rsidRPr="00C356E3">
              <w:rPr>
                <w:rFonts w:eastAsia="Times New Roman"/>
                <w:sz w:val="20"/>
                <w:szCs w:val="20"/>
                <w:lang w:val="ru-RU" w:eastAsia="ru-RU"/>
              </w:rPr>
              <w:t>кризиса свидетельствует о наступлении деградации, разрушения</w:t>
            </w:r>
            <w:r>
              <w:rPr>
                <w:rFonts w:eastAsia="Times New Roman"/>
                <w:sz w:val="20"/>
                <w:szCs w:val="20"/>
                <w:lang w:val="ru-RU" w:eastAsia="ru-RU"/>
              </w:rPr>
              <w:t xml:space="preserve"> </w:t>
            </w:r>
            <w:r w:rsidRPr="00C356E3">
              <w:rPr>
                <w:rFonts w:eastAsia="Times New Roman"/>
                <w:sz w:val="20"/>
                <w:szCs w:val="20"/>
                <w:lang w:val="ru-RU" w:eastAsia="ru-RU"/>
              </w:rPr>
              <w:t>окружающей человека природной среды. Социальная составляющая</w:t>
            </w:r>
            <w:r>
              <w:rPr>
                <w:rFonts w:eastAsia="Times New Roman"/>
                <w:sz w:val="20"/>
                <w:szCs w:val="20"/>
                <w:lang w:val="ru-RU" w:eastAsia="ru-RU"/>
              </w:rPr>
              <w:t xml:space="preserve"> </w:t>
            </w:r>
            <w:r w:rsidRPr="00C356E3">
              <w:rPr>
                <w:rFonts w:eastAsia="Times New Roman"/>
                <w:sz w:val="20"/>
                <w:szCs w:val="20"/>
                <w:lang w:val="ru-RU" w:eastAsia="ru-RU"/>
              </w:rPr>
              <w:t xml:space="preserve">экологического </w:t>
            </w:r>
            <w:r>
              <w:rPr>
                <w:rFonts w:eastAsia="Times New Roman"/>
                <w:sz w:val="20"/>
                <w:szCs w:val="20"/>
                <w:lang w:val="ru-RU" w:eastAsia="ru-RU"/>
              </w:rPr>
              <w:t>кризиса</w:t>
            </w:r>
            <w:r w:rsidRPr="00C356E3">
              <w:rPr>
                <w:rFonts w:eastAsia="Times New Roman"/>
                <w:sz w:val="20"/>
                <w:szCs w:val="20"/>
                <w:lang w:val="ru-RU" w:eastAsia="ru-RU"/>
              </w:rPr>
              <w:t xml:space="preserve"> заключается в неспособности государственных и</w:t>
            </w:r>
            <w:r>
              <w:rPr>
                <w:rFonts w:eastAsia="Times New Roman"/>
                <w:sz w:val="20"/>
                <w:szCs w:val="20"/>
                <w:lang w:val="ru-RU" w:eastAsia="ru-RU"/>
              </w:rPr>
              <w:t xml:space="preserve"> </w:t>
            </w:r>
            <w:r w:rsidRPr="00C356E3">
              <w:rPr>
                <w:rFonts w:eastAsia="Times New Roman"/>
                <w:sz w:val="20"/>
                <w:szCs w:val="20"/>
                <w:lang w:val="ru-RU" w:eastAsia="ru-RU"/>
              </w:rPr>
              <w:t>общественных структур остановить деградацию окружающей среды,</w:t>
            </w:r>
            <w:r>
              <w:rPr>
                <w:rFonts w:eastAsia="Times New Roman"/>
                <w:sz w:val="20"/>
                <w:szCs w:val="20"/>
                <w:lang w:val="ru-RU" w:eastAsia="ru-RU"/>
              </w:rPr>
              <w:t xml:space="preserve"> </w:t>
            </w:r>
            <w:r w:rsidRPr="00C356E3">
              <w:rPr>
                <w:rFonts w:eastAsia="Times New Roman"/>
                <w:sz w:val="20"/>
                <w:szCs w:val="20"/>
                <w:lang w:val="ru-RU" w:eastAsia="ru-RU"/>
              </w:rPr>
              <w:t>стабилизировать положение и оздоровить окружающую природную среду.</w:t>
            </w:r>
            <w:r>
              <w:rPr>
                <w:rFonts w:eastAsia="Times New Roman"/>
                <w:sz w:val="20"/>
                <w:szCs w:val="20"/>
                <w:lang w:val="ru-RU" w:eastAsia="ru-RU"/>
              </w:rPr>
              <w:t xml:space="preserve"> </w:t>
            </w:r>
            <w:r w:rsidRPr="00C356E3">
              <w:rPr>
                <w:rFonts w:eastAsia="Times New Roman"/>
                <w:sz w:val="20"/>
                <w:szCs w:val="20"/>
                <w:lang w:val="ru-RU" w:eastAsia="ru-RU"/>
              </w:rPr>
              <w:t>Основными причинами экологического кризиса являются:</w:t>
            </w:r>
            <w:r>
              <w:rPr>
                <w:rFonts w:eastAsia="Times New Roman"/>
                <w:sz w:val="20"/>
                <w:szCs w:val="20"/>
                <w:lang w:val="ru-RU" w:eastAsia="ru-RU"/>
              </w:rPr>
              <w:t xml:space="preserve"> </w:t>
            </w:r>
            <w:r w:rsidRPr="00C356E3">
              <w:rPr>
                <w:rFonts w:eastAsia="Times New Roman"/>
                <w:sz w:val="20"/>
                <w:szCs w:val="20"/>
                <w:lang w:val="ru-RU" w:eastAsia="ru-RU"/>
              </w:rPr>
              <w:t>низкий уровень экологической культуры населения;</w:t>
            </w:r>
            <w:r>
              <w:rPr>
                <w:rFonts w:eastAsia="Times New Roman"/>
                <w:sz w:val="20"/>
                <w:szCs w:val="20"/>
                <w:lang w:val="ru-RU" w:eastAsia="ru-RU"/>
              </w:rPr>
              <w:t xml:space="preserve"> </w:t>
            </w:r>
            <w:r w:rsidRPr="00C356E3">
              <w:rPr>
                <w:rFonts w:eastAsia="Times New Roman"/>
                <w:sz w:val="20"/>
                <w:szCs w:val="20"/>
                <w:lang w:val="ru-RU" w:eastAsia="ru-RU"/>
              </w:rPr>
              <w:t>недостаточность научных знаний в области экологии;</w:t>
            </w:r>
            <w:r>
              <w:rPr>
                <w:rFonts w:eastAsia="Times New Roman"/>
                <w:sz w:val="20"/>
                <w:szCs w:val="20"/>
                <w:lang w:val="ru-RU" w:eastAsia="ru-RU"/>
              </w:rPr>
              <w:t xml:space="preserve"> </w:t>
            </w:r>
            <w:r w:rsidRPr="00C356E3">
              <w:rPr>
                <w:rFonts w:eastAsia="Times New Roman"/>
                <w:sz w:val="20"/>
                <w:szCs w:val="20"/>
                <w:lang w:val="ru-RU" w:eastAsia="ru-RU"/>
              </w:rPr>
              <w:t>заблуждения людей насчет безграничности природных ресурсов;</w:t>
            </w:r>
            <w:r>
              <w:rPr>
                <w:rFonts w:eastAsia="Times New Roman"/>
                <w:sz w:val="20"/>
                <w:szCs w:val="20"/>
                <w:lang w:val="ru-RU" w:eastAsia="ru-RU"/>
              </w:rPr>
              <w:t xml:space="preserve"> </w:t>
            </w:r>
            <w:r w:rsidRPr="00C356E3">
              <w:rPr>
                <w:rFonts w:eastAsia="Times New Roman"/>
                <w:sz w:val="20"/>
                <w:szCs w:val="20"/>
                <w:lang w:val="ru-RU" w:eastAsia="ru-RU"/>
              </w:rPr>
              <w:t>неудовлетворительная эффективность механизмов природопользования;</w:t>
            </w:r>
            <w:r>
              <w:rPr>
                <w:rFonts w:eastAsia="Times New Roman"/>
                <w:sz w:val="20"/>
                <w:szCs w:val="20"/>
                <w:lang w:val="ru-RU" w:eastAsia="ru-RU"/>
              </w:rPr>
              <w:t xml:space="preserve"> </w:t>
            </w:r>
            <w:r w:rsidRPr="00C356E3">
              <w:rPr>
                <w:rFonts w:eastAsia="Times New Roman"/>
                <w:sz w:val="20"/>
                <w:szCs w:val="20"/>
                <w:lang w:val="ru-RU" w:eastAsia="ru-RU"/>
              </w:rPr>
              <w:t>недостаток средств, которые направляются на организацию мероприятий по защите окружающей среды;</w:t>
            </w:r>
            <w:r>
              <w:rPr>
                <w:rFonts w:eastAsia="Times New Roman"/>
                <w:sz w:val="20"/>
                <w:szCs w:val="20"/>
                <w:lang w:val="ru-RU" w:eastAsia="ru-RU"/>
              </w:rPr>
              <w:t xml:space="preserve"> </w:t>
            </w:r>
            <w:r w:rsidRPr="00C356E3">
              <w:rPr>
                <w:rFonts w:eastAsia="Times New Roman"/>
                <w:sz w:val="20"/>
                <w:szCs w:val="20"/>
                <w:lang w:val="ru-RU" w:eastAsia="ru-RU"/>
              </w:rPr>
              <w:t>нерациональное использование природных ресурсов.</w:t>
            </w:r>
          </w:p>
        </w:tc>
      </w:tr>
      <w:tr w:rsidR="000D2343" w:rsidRPr="000D2343" w14:paraId="3EF967F6" w14:textId="77777777" w:rsidTr="000D2343">
        <w:tc>
          <w:tcPr>
            <w:tcW w:w="993" w:type="dxa"/>
          </w:tcPr>
          <w:p w14:paraId="296108D3" w14:textId="77777777" w:rsidR="000D2343" w:rsidRPr="00F71B5A" w:rsidRDefault="000D2343" w:rsidP="000D2343">
            <w:pPr>
              <w:pStyle w:val="a6"/>
              <w:widowControl w:val="0"/>
              <w:numPr>
                <w:ilvl w:val="0"/>
                <w:numId w:val="16"/>
              </w:numPr>
              <w:tabs>
                <w:tab w:val="left" w:pos="61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0A9C5854"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окружающей</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природной</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среды.</w:t>
            </w:r>
            <w:r w:rsidRPr="00F71B5A">
              <w:rPr>
                <w:rFonts w:eastAsia="Times New Roman"/>
                <w:spacing w:val="-3"/>
                <w:sz w:val="20"/>
                <w:szCs w:val="20"/>
                <w:lang w:val="ru-RU" w:eastAsia="ru-RU"/>
              </w:rPr>
              <w:t xml:space="preserve"> </w:t>
            </w:r>
            <w:r w:rsidRPr="00FE32FC">
              <w:rPr>
                <w:rFonts w:eastAsia="Times New Roman"/>
                <w:sz w:val="20"/>
                <w:szCs w:val="20"/>
                <w:lang w:val="ru-RU" w:eastAsia="ru-RU"/>
              </w:rPr>
              <w:t>Границы</w:t>
            </w:r>
            <w:r w:rsidRPr="00FE32FC">
              <w:rPr>
                <w:rFonts w:eastAsia="Times New Roman"/>
                <w:spacing w:val="-3"/>
                <w:sz w:val="20"/>
                <w:szCs w:val="20"/>
                <w:lang w:val="ru-RU" w:eastAsia="ru-RU"/>
              </w:rPr>
              <w:t xml:space="preserve"> </w:t>
            </w:r>
            <w:r w:rsidRPr="00FE32FC">
              <w:rPr>
                <w:rFonts w:eastAsia="Times New Roman"/>
                <w:sz w:val="20"/>
                <w:szCs w:val="20"/>
                <w:lang w:val="ru-RU" w:eastAsia="ru-RU"/>
              </w:rPr>
              <w:t>охраны</w:t>
            </w:r>
            <w:r w:rsidRPr="00FE32FC">
              <w:rPr>
                <w:rFonts w:eastAsia="Times New Roman"/>
                <w:spacing w:val="-3"/>
                <w:sz w:val="20"/>
                <w:szCs w:val="20"/>
                <w:lang w:val="ru-RU" w:eastAsia="ru-RU"/>
              </w:rPr>
              <w:t xml:space="preserve"> </w:t>
            </w:r>
            <w:r w:rsidRPr="00FE32FC">
              <w:rPr>
                <w:rFonts w:eastAsia="Times New Roman"/>
                <w:sz w:val="20"/>
                <w:szCs w:val="20"/>
                <w:lang w:val="ru-RU" w:eastAsia="ru-RU"/>
              </w:rPr>
              <w:t>окружающей</w:t>
            </w:r>
            <w:r w:rsidRPr="00FE32FC">
              <w:rPr>
                <w:rFonts w:eastAsia="Times New Roman"/>
                <w:spacing w:val="-3"/>
                <w:sz w:val="20"/>
                <w:szCs w:val="20"/>
                <w:lang w:val="ru-RU" w:eastAsia="ru-RU"/>
              </w:rPr>
              <w:t xml:space="preserve"> </w:t>
            </w:r>
            <w:r w:rsidRPr="00FE32FC">
              <w:rPr>
                <w:rFonts w:eastAsia="Times New Roman"/>
                <w:sz w:val="20"/>
                <w:szCs w:val="20"/>
                <w:lang w:val="ru-RU" w:eastAsia="ru-RU"/>
              </w:rPr>
              <w:t>природной</w:t>
            </w:r>
            <w:r w:rsidRPr="00FE32FC">
              <w:rPr>
                <w:rFonts w:eastAsia="Times New Roman"/>
                <w:spacing w:val="-3"/>
                <w:sz w:val="20"/>
                <w:szCs w:val="20"/>
                <w:lang w:val="ru-RU" w:eastAsia="ru-RU"/>
              </w:rPr>
              <w:t xml:space="preserve"> </w:t>
            </w:r>
            <w:r w:rsidRPr="00FE32FC">
              <w:rPr>
                <w:rFonts w:eastAsia="Times New Roman"/>
                <w:sz w:val="20"/>
                <w:szCs w:val="20"/>
                <w:lang w:val="ru-RU" w:eastAsia="ru-RU"/>
              </w:rPr>
              <w:t>среды.</w:t>
            </w:r>
          </w:p>
        </w:tc>
        <w:tc>
          <w:tcPr>
            <w:tcW w:w="11907" w:type="dxa"/>
          </w:tcPr>
          <w:p w14:paraId="2AF5418B" w14:textId="77777777" w:rsidR="000D2343"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377DBA">
              <w:rPr>
                <w:rFonts w:eastAsia="Times New Roman"/>
                <w:sz w:val="20"/>
                <w:szCs w:val="20"/>
                <w:lang w:val="ru-RU" w:eastAsia="ru-RU"/>
              </w:rPr>
              <w:t>Окружающая</w:t>
            </w:r>
            <w:r>
              <w:rPr>
                <w:rFonts w:eastAsia="Times New Roman"/>
                <w:sz w:val="20"/>
                <w:szCs w:val="20"/>
                <w:lang w:val="ru-RU" w:eastAsia="ru-RU"/>
              </w:rPr>
              <w:t xml:space="preserve"> природная</w:t>
            </w:r>
            <w:r w:rsidRPr="00377DBA">
              <w:rPr>
                <w:rFonts w:eastAsia="Times New Roman"/>
                <w:sz w:val="20"/>
                <w:szCs w:val="20"/>
                <w:lang w:val="ru-RU" w:eastAsia="ru-RU"/>
              </w:rPr>
              <w:t xml:space="preserve"> среда - совокупность компонентов природной среды, природных и природно-антропогенных объектов, а также антропогенных объектов</w:t>
            </w:r>
            <w:r>
              <w:rPr>
                <w:rFonts w:eastAsia="Times New Roman"/>
                <w:sz w:val="20"/>
                <w:szCs w:val="20"/>
                <w:lang w:val="ru-RU" w:eastAsia="ru-RU"/>
              </w:rPr>
              <w:t>.</w:t>
            </w:r>
          </w:p>
          <w:p w14:paraId="1DE03FB9" w14:textId="77777777" w:rsidR="000D2343" w:rsidRPr="00F71B5A" w:rsidRDefault="000D2343" w:rsidP="00FC50F9">
            <w:pPr>
              <w:widowControl w:val="0"/>
              <w:tabs>
                <w:tab w:val="left" w:pos="615"/>
              </w:tabs>
              <w:autoSpaceDE w:val="0"/>
              <w:autoSpaceDN w:val="0"/>
              <w:spacing w:after="0" w:line="240" w:lineRule="auto"/>
              <w:jc w:val="both"/>
              <w:rPr>
                <w:rFonts w:eastAsia="Times New Roman"/>
                <w:sz w:val="20"/>
                <w:szCs w:val="20"/>
                <w:lang w:val="ru-RU" w:eastAsia="ru-RU"/>
              </w:rPr>
            </w:pPr>
            <w:r w:rsidRPr="00FE32FC">
              <w:rPr>
                <w:rFonts w:eastAsia="Times New Roman"/>
                <w:sz w:val="20"/>
                <w:szCs w:val="20"/>
                <w:lang w:val="ru-RU" w:eastAsia="ru-RU"/>
              </w:rPr>
              <w:t>Важнейшим инструментом сохранения окружающей среды и ее устойчивого развития является законодательное закрепление основных принципов, механизмов, гарантий, критериев охраны окружающей природной среды, заложенных в Конституции, а также оценки качества окружающей среды. Поэтому экологическое законодательство ориентировано на регулирование общественных отношений в сфере взаимодействия общества и природы, для того, чтобы активизировать все эти юридические механизмы в интересах сохранения, рационального использования природных ресурсов, их воспроизводства, сохранения благоприятной окружающей природной среды для настоящего и будущих поколений людей</w:t>
            </w:r>
          </w:p>
        </w:tc>
      </w:tr>
      <w:tr w:rsidR="000D2343" w:rsidRPr="000D2343" w14:paraId="4AF061D1" w14:textId="77777777" w:rsidTr="000D2343">
        <w:tc>
          <w:tcPr>
            <w:tcW w:w="993" w:type="dxa"/>
          </w:tcPr>
          <w:p w14:paraId="01161459"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471754DA"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8"/>
                <w:sz w:val="20"/>
                <w:szCs w:val="20"/>
                <w:lang w:val="ru-RU" w:eastAsia="ru-RU"/>
              </w:rPr>
              <w:t xml:space="preserve"> </w:t>
            </w:r>
            <w:r w:rsidRPr="00F71B5A">
              <w:rPr>
                <w:rFonts w:eastAsia="Times New Roman"/>
                <w:sz w:val="20"/>
                <w:szCs w:val="20"/>
                <w:lang w:val="ru-RU" w:eastAsia="ru-RU"/>
              </w:rPr>
              <w:t>характеристика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объектов</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экологического</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права.</w:t>
            </w:r>
          </w:p>
        </w:tc>
        <w:tc>
          <w:tcPr>
            <w:tcW w:w="11907" w:type="dxa"/>
          </w:tcPr>
          <w:p w14:paraId="651F03B7"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E002C">
              <w:rPr>
                <w:rFonts w:eastAsia="Times New Roman"/>
                <w:sz w:val="20"/>
                <w:szCs w:val="20"/>
                <w:lang w:val="ru-RU" w:eastAsia="ru-RU"/>
              </w:rPr>
              <w:t>Объектом экологического права выступают окружающая среда, включающая природную среду</w:t>
            </w:r>
            <w:r>
              <w:rPr>
                <w:rFonts w:eastAsia="Times New Roman"/>
                <w:sz w:val="20"/>
                <w:szCs w:val="20"/>
                <w:lang w:val="ru-RU" w:eastAsia="ru-RU"/>
              </w:rPr>
              <w:t>, природно-антропогенные</w:t>
            </w:r>
            <w:r w:rsidRPr="009E002C">
              <w:rPr>
                <w:rFonts w:eastAsia="Times New Roman"/>
                <w:sz w:val="20"/>
                <w:szCs w:val="20"/>
                <w:lang w:val="ru-RU" w:eastAsia="ru-RU"/>
              </w:rPr>
              <w:t xml:space="preserve"> и антропогенные объекты</w:t>
            </w:r>
            <w:r>
              <w:rPr>
                <w:rFonts w:eastAsia="Times New Roman"/>
                <w:sz w:val="20"/>
                <w:szCs w:val="20"/>
                <w:lang w:val="ru-RU" w:eastAsia="ru-RU"/>
              </w:rPr>
              <w:t>.</w:t>
            </w:r>
          </w:p>
          <w:p w14:paraId="71DE6496" w14:textId="77777777" w:rsidR="000D2343" w:rsidRPr="009E002C"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E002C">
              <w:rPr>
                <w:rFonts w:eastAsia="Times New Roman"/>
                <w:sz w:val="20"/>
                <w:szCs w:val="20"/>
                <w:lang w:val="ru-RU" w:eastAsia="ru-RU"/>
              </w:rPr>
              <w:t>Природный объект – естественная экологическая система, природный</w:t>
            </w:r>
            <w:r>
              <w:rPr>
                <w:rFonts w:eastAsia="Times New Roman"/>
                <w:sz w:val="20"/>
                <w:szCs w:val="20"/>
                <w:lang w:val="ru-RU" w:eastAsia="ru-RU"/>
              </w:rPr>
              <w:t xml:space="preserve"> </w:t>
            </w:r>
            <w:r w:rsidRPr="009E002C">
              <w:rPr>
                <w:rFonts w:eastAsia="Times New Roman"/>
                <w:sz w:val="20"/>
                <w:szCs w:val="20"/>
                <w:lang w:val="ru-RU" w:eastAsia="ru-RU"/>
              </w:rPr>
              <w:t>ландшафт и составляющие их элементы, сохранившие свои природные</w:t>
            </w:r>
            <w:r>
              <w:rPr>
                <w:rFonts w:eastAsia="Times New Roman"/>
                <w:sz w:val="20"/>
                <w:szCs w:val="20"/>
                <w:lang w:val="ru-RU" w:eastAsia="ru-RU"/>
              </w:rPr>
              <w:t xml:space="preserve"> </w:t>
            </w:r>
            <w:r w:rsidRPr="009E002C">
              <w:rPr>
                <w:rFonts w:eastAsia="Times New Roman"/>
                <w:sz w:val="20"/>
                <w:szCs w:val="20"/>
                <w:lang w:val="ru-RU" w:eastAsia="ru-RU"/>
              </w:rPr>
              <w:t>свойства.</w:t>
            </w:r>
          </w:p>
          <w:p w14:paraId="7BC5B7EA" w14:textId="77777777" w:rsidR="000D2343" w:rsidRPr="009E002C"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E002C">
              <w:rPr>
                <w:rFonts w:eastAsia="Times New Roman"/>
                <w:sz w:val="20"/>
                <w:szCs w:val="20"/>
                <w:lang w:val="ru-RU" w:eastAsia="ru-RU"/>
              </w:rPr>
              <w:t>Природно-антропогенный объект – природный объект, измененный в</w:t>
            </w:r>
            <w:r>
              <w:rPr>
                <w:rFonts w:eastAsia="Times New Roman"/>
                <w:sz w:val="20"/>
                <w:szCs w:val="20"/>
                <w:lang w:val="ru-RU" w:eastAsia="ru-RU"/>
              </w:rPr>
              <w:t xml:space="preserve"> </w:t>
            </w:r>
            <w:r w:rsidRPr="009E002C">
              <w:rPr>
                <w:rFonts w:eastAsia="Times New Roman"/>
                <w:sz w:val="20"/>
                <w:szCs w:val="20"/>
                <w:lang w:val="ru-RU" w:eastAsia="ru-RU"/>
              </w:rPr>
              <w:t>результате хозяйственной и иной деятельности, и (или) объект, созданный</w:t>
            </w:r>
            <w:r>
              <w:rPr>
                <w:rFonts w:eastAsia="Times New Roman"/>
                <w:sz w:val="20"/>
                <w:szCs w:val="20"/>
                <w:lang w:val="ru-RU" w:eastAsia="ru-RU"/>
              </w:rPr>
              <w:t xml:space="preserve"> </w:t>
            </w:r>
            <w:r w:rsidRPr="009E002C">
              <w:rPr>
                <w:rFonts w:eastAsia="Times New Roman"/>
                <w:sz w:val="20"/>
                <w:szCs w:val="20"/>
                <w:lang w:val="ru-RU" w:eastAsia="ru-RU"/>
              </w:rPr>
              <w:t>человеком, обладающий свойствами природного объекта и имеющий</w:t>
            </w:r>
            <w:r>
              <w:rPr>
                <w:rFonts w:eastAsia="Times New Roman"/>
                <w:sz w:val="20"/>
                <w:szCs w:val="20"/>
                <w:lang w:val="ru-RU" w:eastAsia="ru-RU"/>
              </w:rPr>
              <w:t xml:space="preserve"> </w:t>
            </w:r>
            <w:r w:rsidRPr="009E002C">
              <w:rPr>
                <w:rFonts w:eastAsia="Times New Roman"/>
                <w:sz w:val="20"/>
                <w:szCs w:val="20"/>
                <w:lang w:val="ru-RU" w:eastAsia="ru-RU"/>
              </w:rPr>
              <w:t>рекреационное и защитное значение.</w:t>
            </w:r>
          </w:p>
          <w:p w14:paraId="6B2D7BB9"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E002C">
              <w:rPr>
                <w:rFonts w:eastAsia="Times New Roman"/>
                <w:sz w:val="20"/>
                <w:szCs w:val="20"/>
                <w:lang w:val="ru-RU" w:eastAsia="ru-RU"/>
              </w:rPr>
              <w:t>Антропогенный объект – объект, созданный человеком для</w:t>
            </w:r>
            <w:r>
              <w:rPr>
                <w:rFonts w:eastAsia="Times New Roman"/>
                <w:sz w:val="20"/>
                <w:szCs w:val="20"/>
                <w:lang w:val="ru-RU" w:eastAsia="ru-RU"/>
              </w:rPr>
              <w:t xml:space="preserve"> </w:t>
            </w:r>
            <w:r w:rsidRPr="009E002C">
              <w:rPr>
                <w:rFonts w:eastAsia="Times New Roman"/>
                <w:sz w:val="20"/>
                <w:szCs w:val="20"/>
                <w:lang w:val="ru-RU" w:eastAsia="ru-RU"/>
              </w:rPr>
              <w:t>обеспечения его социальных потребностей и не обладающий свойствами</w:t>
            </w:r>
            <w:r>
              <w:rPr>
                <w:rFonts w:eastAsia="Times New Roman"/>
                <w:sz w:val="20"/>
                <w:szCs w:val="20"/>
                <w:lang w:val="ru-RU" w:eastAsia="ru-RU"/>
              </w:rPr>
              <w:t xml:space="preserve"> </w:t>
            </w:r>
            <w:r w:rsidRPr="009E002C">
              <w:rPr>
                <w:rFonts w:eastAsia="Times New Roman"/>
                <w:sz w:val="20"/>
                <w:szCs w:val="20"/>
                <w:lang w:val="ru-RU" w:eastAsia="ru-RU"/>
              </w:rPr>
              <w:t>природных объектов.</w:t>
            </w:r>
          </w:p>
        </w:tc>
      </w:tr>
      <w:tr w:rsidR="000D2343" w:rsidRPr="000D2343" w14:paraId="5E3E2A27" w14:textId="77777777" w:rsidTr="000D2343">
        <w:tc>
          <w:tcPr>
            <w:tcW w:w="993" w:type="dxa"/>
          </w:tcPr>
          <w:p w14:paraId="02E56147"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34D185CF"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классификация</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охраняемых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объектов</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окружающей</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среды.</w:t>
            </w:r>
          </w:p>
        </w:tc>
        <w:tc>
          <w:tcPr>
            <w:tcW w:w="11907" w:type="dxa"/>
          </w:tcPr>
          <w:p w14:paraId="650725B3"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A810EE">
              <w:rPr>
                <w:rFonts w:eastAsia="Times New Roman"/>
                <w:sz w:val="20"/>
                <w:szCs w:val="20"/>
                <w:lang w:val="ru-RU" w:eastAsia="ru-RU"/>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tc>
      </w:tr>
      <w:tr w:rsidR="000D2343" w:rsidRPr="000D2343" w14:paraId="48D8FB75" w14:textId="77777777" w:rsidTr="000D2343">
        <w:tc>
          <w:tcPr>
            <w:tcW w:w="993" w:type="dxa"/>
          </w:tcPr>
          <w:p w14:paraId="11E40A1D"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7464BC3F"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Характеристика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экологических</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прав</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граждан</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РФ.</w:t>
            </w:r>
          </w:p>
        </w:tc>
        <w:tc>
          <w:tcPr>
            <w:tcW w:w="11907" w:type="dxa"/>
          </w:tcPr>
          <w:p w14:paraId="5796A230"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A810EE">
              <w:rPr>
                <w:rFonts w:eastAsia="Times New Roman"/>
                <w:sz w:val="20"/>
                <w:szCs w:val="20"/>
                <w:lang w:val="ru-RU" w:eastAsia="ru-RU"/>
              </w:rPr>
              <w:t>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r>
              <w:rPr>
                <w:rFonts w:eastAsia="Times New Roman"/>
                <w:sz w:val="20"/>
                <w:szCs w:val="20"/>
                <w:lang w:val="ru-RU" w:eastAsia="ru-RU"/>
              </w:rPr>
              <w:t xml:space="preserve"> В том числе гражданин вправе </w:t>
            </w:r>
            <w:r w:rsidRPr="00A810EE">
              <w:rPr>
                <w:rFonts w:eastAsia="Times New Roman"/>
                <w:sz w:val="20"/>
                <w:szCs w:val="20"/>
                <w:lang w:val="ru-RU" w:eastAsia="ru-RU"/>
              </w:rPr>
              <w:t>создавать общественные объединения и иные некоммерческие организации, осуществляющие деятельность в области охраны окружающей среды</w:t>
            </w:r>
            <w:r>
              <w:rPr>
                <w:rFonts w:eastAsia="Times New Roman"/>
                <w:sz w:val="20"/>
                <w:szCs w:val="20"/>
                <w:lang w:val="ru-RU" w:eastAsia="ru-RU"/>
              </w:rPr>
              <w:t xml:space="preserve">, </w:t>
            </w:r>
            <w:r w:rsidRPr="00A810EE">
              <w:rPr>
                <w:rFonts w:eastAsia="Times New Roman"/>
                <w:sz w:val="20"/>
                <w:szCs w:val="20"/>
                <w:lang w:val="ru-RU" w:eastAsia="ru-RU"/>
              </w:rPr>
              <w:t>выдвигать предложения о проведении общественной экологической экспертизы и участвовать в ее проведении</w:t>
            </w:r>
            <w:r>
              <w:rPr>
                <w:rFonts w:eastAsia="Times New Roman"/>
                <w:sz w:val="20"/>
                <w:szCs w:val="20"/>
                <w:lang w:val="ru-RU" w:eastAsia="ru-RU"/>
              </w:rPr>
              <w:t xml:space="preserve">, </w:t>
            </w:r>
            <w:r w:rsidRPr="00A810EE">
              <w:rPr>
                <w:rFonts w:eastAsia="Times New Roman"/>
                <w:sz w:val="20"/>
                <w:szCs w:val="20"/>
                <w:lang w:val="ru-RU" w:eastAsia="ru-RU"/>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w:t>
            </w:r>
            <w:r>
              <w:rPr>
                <w:rFonts w:eastAsia="Times New Roman"/>
                <w:sz w:val="20"/>
                <w:szCs w:val="20"/>
                <w:lang w:val="ru-RU" w:eastAsia="ru-RU"/>
              </w:rPr>
              <w:t xml:space="preserve">, </w:t>
            </w:r>
            <w:r w:rsidRPr="00A810EE">
              <w:rPr>
                <w:rFonts w:eastAsia="Times New Roman"/>
                <w:sz w:val="20"/>
                <w:szCs w:val="20"/>
                <w:lang w:val="ru-RU"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r>
              <w:rPr>
                <w:rFonts w:eastAsia="Times New Roman"/>
                <w:sz w:val="20"/>
                <w:szCs w:val="20"/>
                <w:lang w:val="ru-RU" w:eastAsia="ru-RU"/>
              </w:rPr>
              <w:t>.</w:t>
            </w:r>
          </w:p>
        </w:tc>
      </w:tr>
      <w:tr w:rsidR="000D2343" w:rsidRPr="000D2343" w14:paraId="7C0013E2" w14:textId="77777777" w:rsidTr="000D2343">
        <w:tc>
          <w:tcPr>
            <w:tcW w:w="993" w:type="dxa"/>
          </w:tcPr>
          <w:p w14:paraId="4733802F"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1DC96C42"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Характеристика</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экологических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обязанностей</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граждан</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РФ.</w:t>
            </w:r>
          </w:p>
        </w:tc>
        <w:tc>
          <w:tcPr>
            <w:tcW w:w="11907" w:type="dxa"/>
          </w:tcPr>
          <w:p w14:paraId="534AEA01"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A810EE">
              <w:rPr>
                <w:rFonts w:eastAsia="Times New Roman"/>
                <w:sz w:val="20"/>
                <w:szCs w:val="20"/>
                <w:lang w:val="ru-RU" w:eastAsia="ru-RU"/>
              </w:rPr>
              <w:t>Граждане обязаны сохранять природу и окружающую среду</w:t>
            </w:r>
            <w:r>
              <w:rPr>
                <w:rFonts w:eastAsia="Times New Roman"/>
                <w:sz w:val="20"/>
                <w:szCs w:val="20"/>
                <w:lang w:val="ru-RU" w:eastAsia="ru-RU"/>
              </w:rPr>
              <w:t xml:space="preserve">, </w:t>
            </w:r>
            <w:r w:rsidRPr="00A810EE">
              <w:rPr>
                <w:rFonts w:eastAsia="Times New Roman"/>
                <w:sz w:val="20"/>
                <w:szCs w:val="20"/>
                <w:lang w:val="ru-RU" w:eastAsia="ru-RU"/>
              </w:rPr>
              <w:t>бережно относиться к природе и природным богатствам</w:t>
            </w:r>
            <w:r>
              <w:rPr>
                <w:rFonts w:eastAsia="Times New Roman"/>
                <w:sz w:val="20"/>
                <w:szCs w:val="20"/>
                <w:lang w:val="ru-RU" w:eastAsia="ru-RU"/>
              </w:rPr>
              <w:t xml:space="preserve">, </w:t>
            </w:r>
            <w:r w:rsidRPr="00A810EE">
              <w:rPr>
                <w:rFonts w:eastAsia="Times New Roman"/>
                <w:sz w:val="20"/>
                <w:szCs w:val="20"/>
                <w:lang w:val="ru-RU" w:eastAsia="ru-RU"/>
              </w:rPr>
              <w:t>соблюдать требования законодательства в области охраны окружающей среды и природопользования, осуществлять мероприятия по охране окружающей среды, возмещать в установленном законом порядке вред окружающей среде, а также выполнять иные обязанности, установленные законодательством. Причем экологические обязанности граждан заключаются как в совершении действий по охране окружающей природной среды, так и в том, чтобы воздерживаться от совершения действий, оказывающих вредное воздействие на природу, в том числе нарушающих экологические права других граждан.</w:t>
            </w:r>
          </w:p>
        </w:tc>
      </w:tr>
      <w:tr w:rsidR="000D2343" w:rsidRPr="000D2343" w14:paraId="168C6605" w14:textId="77777777" w:rsidTr="000D2343">
        <w:tc>
          <w:tcPr>
            <w:tcW w:w="993" w:type="dxa"/>
          </w:tcPr>
          <w:p w14:paraId="2A07B80B"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052C4A0D"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8"/>
                <w:sz w:val="20"/>
                <w:szCs w:val="20"/>
                <w:lang w:val="ru-RU" w:eastAsia="ru-RU"/>
              </w:rPr>
              <w:t xml:space="preserve"> </w:t>
            </w:r>
            <w:r w:rsidRPr="00F71B5A">
              <w:rPr>
                <w:rFonts w:eastAsia="Times New Roman"/>
                <w:sz w:val="20"/>
                <w:szCs w:val="20"/>
                <w:lang w:val="ru-RU" w:eastAsia="ru-RU"/>
              </w:rPr>
              <w:t>характеристика</w:t>
            </w:r>
            <w:r w:rsidRPr="00F71B5A">
              <w:rPr>
                <w:rFonts w:eastAsia="Times New Roman"/>
                <w:spacing w:val="-6"/>
                <w:sz w:val="20"/>
                <w:szCs w:val="20"/>
                <w:lang w:val="ru-RU" w:eastAsia="ru-RU"/>
              </w:rPr>
              <w:t xml:space="preserve"> </w:t>
            </w:r>
            <w:r w:rsidRPr="00F71B5A">
              <w:rPr>
                <w:rFonts w:eastAsia="Times New Roman"/>
                <w:sz w:val="20"/>
                <w:szCs w:val="20"/>
                <w:lang w:val="ru-RU" w:eastAsia="ru-RU"/>
              </w:rPr>
              <w:t>экологических</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объединений.</w:t>
            </w:r>
          </w:p>
        </w:tc>
        <w:tc>
          <w:tcPr>
            <w:tcW w:w="11907" w:type="dxa"/>
          </w:tcPr>
          <w:p w14:paraId="0F219637" w14:textId="77777777" w:rsidR="000D2343" w:rsidRPr="00A810EE"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5F0D27">
              <w:rPr>
                <w:rFonts w:eastAsia="Times New Roman"/>
                <w:sz w:val="20"/>
                <w:szCs w:val="20"/>
                <w:lang w:val="ru-RU" w:eastAsia="ru-RU"/>
              </w:rPr>
              <w:t>Общественные экологические объединения — это добровольные объединения граждан, целью которых является охрана окружающей среды.</w:t>
            </w:r>
            <w:r>
              <w:rPr>
                <w:rFonts w:eastAsia="Times New Roman"/>
                <w:sz w:val="20"/>
                <w:szCs w:val="20"/>
                <w:lang w:val="ru-RU" w:eastAsia="ru-RU"/>
              </w:rPr>
              <w:t xml:space="preserve"> </w:t>
            </w:r>
            <w:r w:rsidRPr="005F0D27">
              <w:rPr>
                <w:rFonts w:eastAsia="Times New Roman"/>
                <w:sz w:val="20"/>
                <w:szCs w:val="20"/>
                <w:lang w:val="ru-RU" w:eastAsia="ru-RU"/>
              </w:rPr>
              <w:t>Цели общественных экологических организаций:</w:t>
            </w:r>
            <w:r>
              <w:rPr>
                <w:rFonts w:eastAsia="Times New Roman"/>
                <w:sz w:val="20"/>
                <w:szCs w:val="20"/>
                <w:lang w:val="ru-RU" w:eastAsia="ru-RU"/>
              </w:rPr>
              <w:t xml:space="preserve"> о</w:t>
            </w:r>
            <w:r w:rsidRPr="005F0D27">
              <w:rPr>
                <w:rFonts w:eastAsia="Times New Roman"/>
                <w:sz w:val="20"/>
                <w:szCs w:val="20"/>
                <w:lang w:val="ru-RU" w:eastAsia="ru-RU"/>
              </w:rPr>
              <w:t>казание содействия решению природоохранных проблем, стоящих перед обществом</w:t>
            </w:r>
            <w:r>
              <w:rPr>
                <w:rFonts w:eastAsia="Times New Roman"/>
                <w:sz w:val="20"/>
                <w:szCs w:val="20"/>
                <w:lang w:val="ru-RU" w:eastAsia="ru-RU"/>
              </w:rPr>
              <w:t>, п</w:t>
            </w:r>
            <w:r w:rsidRPr="005F0D27">
              <w:rPr>
                <w:rFonts w:eastAsia="Times New Roman"/>
                <w:sz w:val="20"/>
                <w:szCs w:val="20"/>
                <w:lang w:val="ru-RU" w:eastAsia="ru-RU"/>
              </w:rPr>
              <w:t>ропаганда экологических знаний путём распространения экологически значимой информации</w:t>
            </w:r>
            <w:r>
              <w:rPr>
                <w:rFonts w:eastAsia="Times New Roman"/>
                <w:sz w:val="20"/>
                <w:szCs w:val="20"/>
                <w:lang w:val="ru-RU" w:eastAsia="ru-RU"/>
              </w:rPr>
              <w:t>, р</w:t>
            </w:r>
            <w:r w:rsidRPr="005F0D27">
              <w:rPr>
                <w:rFonts w:eastAsia="Times New Roman"/>
                <w:sz w:val="20"/>
                <w:szCs w:val="20"/>
                <w:lang w:val="ru-RU" w:eastAsia="ru-RU"/>
              </w:rPr>
              <w:t>азвитие экологического воспитания и образования</w:t>
            </w:r>
            <w:r>
              <w:rPr>
                <w:rFonts w:eastAsia="Times New Roman"/>
                <w:sz w:val="20"/>
                <w:szCs w:val="20"/>
                <w:lang w:val="ru-RU" w:eastAsia="ru-RU"/>
              </w:rPr>
              <w:t>, о</w:t>
            </w:r>
            <w:r w:rsidRPr="005F0D27">
              <w:rPr>
                <w:rFonts w:eastAsia="Times New Roman"/>
                <w:sz w:val="20"/>
                <w:szCs w:val="20"/>
                <w:lang w:val="ru-RU" w:eastAsia="ru-RU"/>
              </w:rPr>
              <w:t>бщественный природоохранный контроль.</w:t>
            </w:r>
          </w:p>
        </w:tc>
      </w:tr>
      <w:tr w:rsidR="000D2343" w:rsidRPr="000D2343" w14:paraId="67C95FB9" w14:textId="77777777" w:rsidTr="000D2343">
        <w:tc>
          <w:tcPr>
            <w:tcW w:w="993" w:type="dxa"/>
          </w:tcPr>
          <w:p w14:paraId="23327D79"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63045283"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субъекты</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права</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собственности</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на</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природные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ресурсы.</w:t>
            </w:r>
          </w:p>
        </w:tc>
        <w:tc>
          <w:tcPr>
            <w:tcW w:w="11907" w:type="dxa"/>
          </w:tcPr>
          <w:p w14:paraId="37DE5756" w14:textId="77777777" w:rsidR="000D2343" w:rsidRPr="00A810EE"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664774">
              <w:rPr>
                <w:rFonts w:eastAsia="Times New Roman"/>
                <w:sz w:val="20"/>
                <w:szCs w:val="20"/>
                <w:lang w:val="ru-RU" w:eastAsia="ru-RU"/>
              </w:rPr>
              <w:t>Под правом собственности на природные ресурсы в субъективном</w:t>
            </w:r>
            <w:r>
              <w:rPr>
                <w:rFonts w:eastAsia="Times New Roman"/>
                <w:sz w:val="20"/>
                <w:szCs w:val="20"/>
                <w:lang w:val="ru-RU" w:eastAsia="ru-RU"/>
              </w:rPr>
              <w:t xml:space="preserve"> </w:t>
            </w:r>
            <w:r w:rsidRPr="00664774">
              <w:rPr>
                <w:rFonts w:eastAsia="Times New Roman"/>
                <w:sz w:val="20"/>
                <w:szCs w:val="20"/>
                <w:lang w:val="ru-RU" w:eastAsia="ru-RU"/>
              </w:rPr>
              <w:t>смысле понимается совокупность правомочий собственника по владению,</w:t>
            </w:r>
            <w:r>
              <w:rPr>
                <w:rFonts w:eastAsia="Times New Roman"/>
                <w:sz w:val="20"/>
                <w:szCs w:val="20"/>
                <w:lang w:val="ru-RU" w:eastAsia="ru-RU"/>
              </w:rPr>
              <w:t xml:space="preserve"> </w:t>
            </w:r>
            <w:r w:rsidRPr="00664774">
              <w:rPr>
                <w:rFonts w:eastAsia="Times New Roman"/>
                <w:sz w:val="20"/>
                <w:szCs w:val="20"/>
                <w:lang w:val="ru-RU" w:eastAsia="ru-RU"/>
              </w:rPr>
              <w:t>пользованию и распоряжению землей, водами, лесными ресурсами и</w:t>
            </w:r>
            <w:r>
              <w:rPr>
                <w:rFonts w:eastAsia="Times New Roman"/>
                <w:sz w:val="20"/>
                <w:szCs w:val="20"/>
                <w:lang w:val="ru-RU" w:eastAsia="ru-RU"/>
              </w:rPr>
              <w:t xml:space="preserve"> </w:t>
            </w:r>
            <w:r w:rsidRPr="00664774">
              <w:rPr>
                <w:rFonts w:eastAsia="Times New Roman"/>
                <w:sz w:val="20"/>
                <w:szCs w:val="20"/>
                <w:lang w:val="ru-RU" w:eastAsia="ru-RU"/>
              </w:rPr>
              <w:t>другими объектами собственности.</w:t>
            </w:r>
            <w:r>
              <w:rPr>
                <w:rFonts w:eastAsia="Times New Roman"/>
                <w:sz w:val="20"/>
                <w:szCs w:val="20"/>
                <w:lang w:val="ru-RU" w:eastAsia="ru-RU"/>
              </w:rPr>
              <w:t xml:space="preserve"> </w:t>
            </w:r>
            <w:r w:rsidRPr="00A810EE">
              <w:rPr>
                <w:rFonts w:eastAsia="Times New Roman"/>
                <w:sz w:val="20"/>
                <w:szCs w:val="20"/>
                <w:lang w:val="ru-RU" w:eastAsia="ru-RU"/>
              </w:rPr>
              <w:t>При оценке собственности на природные ресурсы</w:t>
            </w:r>
            <w:r>
              <w:rPr>
                <w:rFonts w:eastAsia="Times New Roman"/>
                <w:sz w:val="20"/>
                <w:szCs w:val="20"/>
                <w:lang w:val="ru-RU" w:eastAsia="ru-RU"/>
              </w:rPr>
              <w:t xml:space="preserve"> </w:t>
            </w:r>
            <w:r w:rsidRPr="00A810EE">
              <w:rPr>
                <w:rFonts w:eastAsia="Times New Roman"/>
                <w:sz w:val="20"/>
                <w:szCs w:val="20"/>
                <w:lang w:val="ru-RU" w:eastAsia="ru-RU"/>
              </w:rPr>
              <w:t>важно иметь в виду, что</w:t>
            </w:r>
            <w:r>
              <w:rPr>
                <w:rFonts w:eastAsia="Times New Roman"/>
                <w:sz w:val="20"/>
                <w:szCs w:val="20"/>
                <w:lang w:val="ru-RU" w:eastAsia="ru-RU"/>
              </w:rPr>
              <w:t xml:space="preserve"> </w:t>
            </w:r>
            <w:r w:rsidRPr="00A810EE">
              <w:rPr>
                <w:rFonts w:eastAsia="Times New Roman"/>
                <w:sz w:val="20"/>
                <w:szCs w:val="20"/>
                <w:lang w:val="ru-RU" w:eastAsia="ru-RU"/>
              </w:rPr>
              <w:t>природные ресурсы</w:t>
            </w:r>
            <w:r>
              <w:rPr>
                <w:rFonts w:eastAsia="Times New Roman"/>
                <w:sz w:val="20"/>
                <w:szCs w:val="20"/>
                <w:lang w:val="ru-RU" w:eastAsia="ru-RU"/>
              </w:rPr>
              <w:t xml:space="preserve"> </w:t>
            </w:r>
            <w:r w:rsidRPr="00A810EE">
              <w:rPr>
                <w:rFonts w:eastAsia="Times New Roman"/>
                <w:sz w:val="20"/>
                <w:szCs w:val="20"/>
                <w:lang w:val="ru-RU" w:eastAsia="ru-RU"/>
              </w:rPr>
              <w:t>удовлетворяют как объекты собственности различные потребности</w:t>
            </w:r>
            <w:r>
              <w:rPr>
                <w:rFonts w:eastAsia="Times New Roman"/>
                <w:sz w:val="20"/>
                <w:szCs w:val="20"/>
                <w:lang w:val="ru-RU" w:eastAsia="ru-RU"/>
              </w:rPr>
              <w:t xml:space="preserve"> </w:t>
            </w:r>
            <w:r w:rsidRPr="00A810EE">
              <w:rPr>
                <w:rFonts w:eastAsia="Times New Roman"/>
                <w:sz w:val="20"/>
                <w:szCs w:val="20"/>
                <w:lang w:val="ru-RU" w:eastAsia="ru-RU"/>
              </w:rPr>
              <w:t>человека (экологические, экономические, оздоровительные, рекреационные,</w:t>
            </w:r>
            <w:r>
              <w:rPr>
                <w:rFonts w:eastAsia="Times New Roman"/>
                <w:sz w:val="20"/>
                <w:szCs w:val="20"/>
                <w:lang w:val="ru-RU" w:eastAsia="ru-RU"/>
              </w:rPr>
              <w:t xml:space="preserve"> </w:t>
            </w:r>
            <w:r w:rsidRPr="00A810EE">
              <w:rPr>
                <w:rFonts w:eastAsia="Times New Roman"/>
                <w:sz w:val="20"/>
                <w:szCs w:val="20"/>
                <w:lang w:val="ru-RU" w:eastAsia="ru-RU"/>
              </w:rPr>
              <w:t>эстетические, культурные и иные), т.е. имеют различную потребительскую</w:t>
            </w:r>
            <w:r>
              <w:rPr>
                <w:rFonts w:eastAsia="Times New Roman"/>
                <w:sz w:val="20"/>
                <w:szCs w:val="20"/>
                <w:lang w:val="ru-RU" w:eastAsia="ru-RU"/>
              </w:rPr>
              <w:t xml:space="preserve"> </w:t>
            </w:r>
            <w:r w:rsidRPr="00A810EE">
              <w:rPr>
                <w:rFonts w:eastAsia="Times New Roman"/>
                <w:sz w:val="20"/>
                <w:szCs w:val="20"/>
                <w:lang w:val="ru-RU" w:eastAsia="ru-RU"/>
              </w:rPr>
              <w:t>стоимость</w:t>
            </w:r>
            <w:r>
              <w:rPr>
                <w:rFonts w:eastAsia="Times New Roman"/>
                <w:sz w:val="20"/>
                <w:szCs w:val="20"/>
                <w:lang w:val="ru-RU" w:eastAsia="ru-RU"/>
              </w:rPr>
              <w:t>. П</w:t>
            </w:r>
            <w:r w:rsidRPr="00664774">
              <w:rPr>
                <w:rFonts w:eastAsia="Times New Roman"/>
                <w:sz w:val="20"/>
                <w:szCs w:val="20"/>
                <w:lang w:val="ru-RU" w:eastAsia="ru-RU"/>
              </w:rPr>
              <w:t>риродные ресурсы могут находиться в частной, муниципальной,</w:t>
            </w:r>
            <w:r>
              <w:rPr>
                <w:rFonts w:eastAsia="Times New Roman"/>
                <w:sz w:val="20"/>
                <w:szCs w:val="20"/>
                <w:lang w:val="ru-RU" w:eastAsia="ru-RU"/>
              </w:rPr>
              <w:t xml:space="preserve"> </w:t>
            </w:r>
            <w:r w:rsidRPr="00664774">
              <w:rPr>
                <w:rFonts w:eastAsia="Times New Roman"/>
                <w:sz w:val="20"/>
                <w:szCs w:val="20"/>
                <w:lang w:val="ru-RU" w:eastAsia="ru-RU"/>
              </w:rPr>
              <w:t>государственной и иных формах собственности</w:t>
            </w:r>
            <w:r>
              <w:rPr>
                <w:rFonts w:eastAsia="Times New Roman"/>
                <w:sz w:val="20"/>
                <w:szCs w:val="20"/>
                <w:lang w:val="ru-RU" w:eastAsia="ru-RU"/>
              </w:rPr>
              <w:t>.</w:t>
            </w:r>
          </w:p>
        </w:tc>
      </w:tr>
      <w:tr w:rsidR="000D2343" w:rsidRPr="000D2343" w14:paraId="075B7A7C" w14:textId="77777777" w:rsidTr="000D2343">
        <w:tc>
          <w:tcPr>
            <w:tcW w:w="993" w:type="dxa"/>
          </w:tcPr>
          <w:p w14:paraId="336A221C"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09AB6737"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Правомочия</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права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собственности</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на</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природные</w:t>
            </w:r>
            <w:r w:rsidRPr="00F71B5A">
              <w:rPr>
                <w:rFonts w:eastAsia="Times New Roman"/>
                <w:spacing w:val="-6"/>
                <w:sz w:val="20"/>
                <w:szCs w:val="20"/>
                <w:lang w:val="ru-RU" w:eastAsia="ru-RU"/>
              </w:rPr>
              <w:t xml:space="preserve"> </w:t>
            </w:r>
            <w:r w:rsidRPr="00F71B5A">
              <w:rPr>
                <w:rFonts w:eastAsia="Times New Roman"/>
                <w:sz w:val="20"/>
                <w:szCs w:val="20"/>
                <w:lang w:val="ru-RU" w:eastAsia="ru-RU"/>
              </w:rPr>
              <w:t>ресурсы.</w:t>
            </w:r>
          </w:p>
        </w:tc>
        <w:tc>
          <w:tcPr>
            <w:tcW w:w="11907" w:type="dxa"/>
          </w:tcPr>
          <w:p w14:paraId="0FA350B2"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5F0D27">
              <w:rPr>
                <w:rFonts w:eastAsia="Times New Roman"/>
                <w:sz w:val="20"/>
                <w:szCs w:val="20"/>
                <w:lang w:val="ru-RU" w:eastAsia="ru-RU"/>
              </w:rPr>
              <w:t>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tc>
      </w:tr>
      <w:tr w:rsidR="000D2343" w:rsidRPr="000D2343" w14:paraId="7ACD3534" w14:textId="77777777" w:rsidTr="000D2343">
        <w:tc>
          <w:tcPr>
            <w:tcW w:w="993" w:type="dxa"/>
          </w:tcPr>
          <w:p w14:paraId="5B7694E7"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6F3B420C"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Характеристика</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экономических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lastRenderedPageBreak/>
              <w:t>механизмов</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охраны</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окружающей</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природной</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среды.</w:t>
            </w:r>
          </w:p>
        </w:tc>
        <w:tc>
          <w:tcPr>
            <w:tcW w:w="11907" w:type="dxa"/>
          </w:tcPr>
          <w:p w14:paraId="4F61C849" w14:textId="77777777" w:rsidR="000D2343" w:rsidRPr="004B42FB"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lastRenderedPageBreak/>
              <w:t>Э</w:t>
            </w:r>
            <w:r w:rsidRPr="004B42FB">
              <w:rPr>
                <w:rFonts w:eastAsia="Times New Roman"/>
                <w:sz w:val="20"/>
                <w:szCs w:val="20"/>
                <w:lang w:val="ru-RU" w:eastAsia="ru-RU"/>
              </w:rPr>
              <w:t>кономически</w:t>
            </w:r>
            <w:r>
              <w:rPr>
                <w:rFonts w:eastAsia="Times New Roman"/>
                <w:sz w:val="20"/>
                <w:szCs w:val="20"/>
                <w:lang w:val="ru-RU" w:eastAsia="ru-RU"/>
              </w:rPr>
              <w:t>ми</w:t>
            </w:r>
            <w:r w:rsidRPr="004B42FB">
              <w:rPr>
                <w:rFonts w:eastAsia="Times New Roman"/>
                <w:sz w:val="20"/>
                <w:szCs w:val="20"/>
                <w:lang w:val="ru-RU" w:eastAsia="ru-RU"/>
              </w:rPr>
              <w:t xml:space="preserve"> ме</w:t>
            </w:r>
            <w:r>
              <w:rPr>
                <w:rFonts w:eastAsia="Times New Roman"/>
                <w:sz w:val="20"/>
                <w:szCs w:val="20"/>
                <w:lang w:val="ru-RU" w:eastAsia="ru-RU"/>
              </w:rPr>
              <w:t xml:space="preserve">ханизмами </w:t>
            </w:r>
            <w:r w:rsidRPr="004B42FB">
              <w:rPr>
                <w:rFonts w:eastAsia="Times New Roman"/>
                <w:sz w:val="20"/>
                <w:szCs w:val="20"/>
                <w:lang w:val="ru-RU" w:eastAsia="ru-RU"/>
              </w:rPr>
              <w:t>регулирования в области охраны окружающей</w:t>
            </w:r>
            <w:r>
              <w:rPr>
                <w:rFonts w:eastAsia="Times New Roman"/>
                <w:sz w:val="20"/>
                <w:szCs w:val="20"/>
                <w:lang w:val="ru-RU" w:eastAsia="ru-RU"/>
              </w:rPr>
              <w:t xml:space="preserve"> </w:t>
            </w:r>
            <w:r w:rsidRPr="004B42FB">
              <w:rPr>
                <w:rFonts w:eastAsia="Times New Roman"/>
                <w:sz w:val="20"/>
                <w:szCs w:val="20"/>
                <w:lang w:val="ru-RU" w:eastAsia="ru-RU"/>
              </w:rPr>
              <w:t>среды</w:t>
            </w:r>
            <w:r>
              <w:rPr>
                <w:rFonts w:eastAsia="Times New Roman"/>
                <w:sz w:val="20"/>
                <w:szCs w:val="20"/>
                <w:lang w:val="ru-RU" w:eastAsia="ru-RU"/>
              </w:rPr>
              <w:t xml:space="preserve"> являются:</w:t>
            </w:r>
          </w:p>
          <w:p w14:paraId="754D7128" w14:textId="77777777" w:rsidR="000D2343" w:rsidRPr="004B42FB"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B42FB">
              <w:rPr>
                <w:rFonts w:eastAsia="Times New Roman"/>
                <w:sz w:val="20"/>
                <w:szCs w:val="20"/>
                <w:lang w:val="ru-RU" w:eastAsia="ru-RU"/>
              </w:rPr>
              <w:t>-разработка и проведение мероприятий по охране окружающей среды в</w:t>
            </w:r>
            <w:r>
              <w:rPr>
                <w:rFonts w:eastAsia="Times New Roman"/>
                <w:sz w:val="20"/>
                <w:szCs w:val="20"/>
                <w:lang w:val="ru-RU" w:eastAsia="ru-RU"/>
              </w:rPr>
              <w:t xml:space="preserve"> </w:t>
            </w:r>
            <w:r w:rsidRPr="004B42FB">
              <w:rPr>
                <w:rFonts w:eastAsia="Times New Roman"/>
                <w:sz w:val="20"/>
                <w:szCs w:val="20"/>
                <w:lang w:val="ru-RU" w:eastAsia="ru-RU"/>
              </w:rPr>
              <w:t>целях предотвращения причинения вреда окружающей среде;</w:t>
            </w:r>
          </w:p>
          <w:p w14:paraId="36FB072A" w14:textId="77777777" w:rsidR="000D2343" w:rsidRPr="004B42FB"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B42FB">
              <w:rPr>
                <w:rFonts w:eastAsia="Times New Roman"/>
                <w:sz w:val="20"/>
                <w:szCs w:val="20"/>
                <w:lang w:val="ru-RU" w:eastAsia="ru-RU"/>
              </w:rPr>
              <w:lastRenderedPageBreak/>
              <w:t>-разработка государственных прогнозов социально-экономического</w:t>
            </w:r>
            <w:r>
              <w:rPr>
                <w:rFonts w:eastAsia="Times New Roman"/>
                <w:sz w:val="20"/>
                <w:szCs w:val="20"/>
                <w:lang w:val="ru-RU" w:eastAsia="ru-RU"/>
              </w:rPr>
              <w:t xml:space="preserve"> </w:t>
            </w:r>
            <w:r w:rsidRPr="004B42FB">
              <w:rPr>
                <w:rFonts w:eastAsia="Times New Roman"/>
                <w:sz w:val="20"/>
                <w:szCs w:val="20"/>
                <w:lang w:val="ru-RU" w:eastAsia="ru-RU"/>
              </w:rPr>
              <w:t>развития на основе экологических прогнозов;</w:t>
            </w:r>
          </w:p>
          <w:p w14:paraId="574EA502" w14:textId="77777777" w:rsidR="000D2343" w:rsidRPr="004B42FB"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B42FB">
              <w:rPr>
                <w:rFonts w:eastAsia="Times New Roman"/>
                <w:sz w:val="20"/>
                <w:szCs w:val="20"/>
                <w:lang w:val="ru-RU" w:eastAsia="ru-RU"/>
              </w:rPr>
              <w:t>-разработка федеральных программ в области экологического развития</w:t>
            </w:r>
            <w:r>
              <w:rPr>
                <w:rFonts w:eastAsia="Times New Roman"/>
                <w:sz w:val="20"/>
                <w:szCs w:val="20"/>
                <w:lang w:val="ru-RU" w:eastAsia="ru-RU"/>
              </w:rPr>
              <w:t xml:space="preserve"> </w:t>
            </w:r>
            <w:r w:rsidRPr="004B42FB">
              <w:rPr>
                <w:rFonts w:eastAsia="Times New Roman"/>
                <w:sz w:val="20"/>
                <w:szCs w:val="20"/>
                <w:lang w:val="ru-RU" w:eastAsia="ru-RU"/>
              </w:rPr>
              <w:t>Российской Федерации и целевых программ в области охраны окружающей</w:t>
            </w:r>
            <w:r>
              <w:rPr>
                <w:rFonts w:eastAsia="Times New Roman"/>
                <w:sz w:val="20"/>
                <w:szCs w:val="20"/>
                <w:lang w:val="ru-RU" w:eastAsia="ru-RU"/>
              </w:rPr>
              <w:t xml:space="preserve"> </w:t>
            </w:r>
            <w:r w:rsidRPr="004B42FB">
              <w:rPr>
                <w:rFonts w:eastAsia="Times New Roman"/>
                <w:sz w:val="20"/>
                <w:szCs w:val="20"/>
                <w:lang w:val="ru-RU" w:eastAsia="ru-RU"/>
              </w:rPr>
              <w:t>среды субъектов РФ;</w:t>
            </w:r>
          </w:p>
          <w:p w14:paraId="7F1D13E4" w14:textId="77777777" w:rsidR="000D2343" w:rsidRPr="004B42FB"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B42FB">
              <w:rPr>
                <w:rFonts w:eastAsia="Times New Roman"/>
                <w:sz w:val="20"/>
                <w:szCs w:val="20"/>
                <w:lang w:val="ru-RU" w:eastAsia="ru-RU"/>
              </w:rPr>
              <w:t>-установление платы за негативное воздействие на окружающую среду;</w:t>
            </w:r>
          </w:p>
          <w:p w14:paraId="19910DB0" w14:textId="77777777" w:rsidR="000D2343" w:rsidRPr="004B42FB"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B42FB">
              <w:rPr>
                <w:rFonts w:eastAsia="Times New Roman"/>
                <w:sz w:val="20"/>
                <w:szCs w:val="20"/>
                <w:lang w:val="ru-RU" w:eastAsia="ru-RU"/>
              </w:rPr>
              <w:t>-установление лимитов на выбросы и сбросы загрязняющих веществ и</w:t>
            </w:r>
            <w:r>
              <w:rPr>
                <w:rFonts w:eastAsia="Times New Roman"/>
                <w:sz w:val="20"/>
                <w:szCs w:val="20"/>
                <w:lang w:val="ru-RU" w:eastAsia="ru-RU"/>
              </w:rPr>
              <w:t xml:space="preserve"> </w:t>
            </w:r>
            <w:r w:rsidRPr="004B42FB">
              <w:rPr>
                <w:rFonts w:eastAsia="Times New Roman"/>
                <w:sz w:val="20"/>
                <w:szCs w:val="20"/>
                <w:lang w:val="ru-RU" w:eastAsia="ru-RU"/>
              </w:rPr>
              <w:t>микроорганизмов, лимитов на размещение отходов производства и</w:t>
            </w:r>
            <w:r>
              <w:rPr>
                <w:rFonts w:eastAsia="Times New Roman"/>
                <w:sz w:val="20"/>
                <w:szCs w:val="20"/>
                <w:lang w:val="ru-RU" w:eastAsia="ru-RU"/>
              </w:rPr>
              <w:t xml:space="preserve"> </w:t>
            </w:r>
            <w:r w:rsidRPr="004B42FB">
              <w:rPr>
                <w:rFonts w:eastAsia="Times New Roman"/>
                <w:sz w:val="20"/>
                <w:szCs w:val="20"/>
                <w:lang w:val="ru-RU" w:eastAsia="ru-RU"/>
              </w:rPr>
              <w:t>потребления и другие виды негативного воздействия на окружающую среду;</w:t>
            </w:r>
          </w:p>
          <w:p w14:paraId="6CC6D627"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B42FB">
              <w:rPr>
                <w:rFonts w:eastAsia="Times New Roman"/>
                <w:sz w:val="20"/>
                <w:szCs w:val="20"/>
                <w:lang w:val="ru-RU" w:eastAsia="ru-RU"/>
              </w:rPr>
              <w:t xml:space="preserve">-проведение экономической оценки природных и </w:t>
            </w:r>
            <w:proofErr w:type="spellStart"/>
            <w:r w:rsidRPr="004B42FB">
              <w:rPr>
                <w:rFonts w:eastAsia="Times New Roman"/>
                <w:sz w:val="20"/>
                <w:szCs w:val="20"/>
                <w:lang w:val="ru-RU" w:eastAsia="ru-RU"/>
              </w:rPr>
              <w:t>природноантропогенных</w:t>
            </w:r>
            <w:proofErr w:type="spellEnd"/>
            <w:r w:rsidRPr="004B42FB">
              <w:rPr>
                <w:rFonts w:eastAsia="Times New Roman"/>
                <w:sz w:val="20"/>
                <w:szCs w:val="20"/>
                <w:lang w:val="ru-RU" w:eastAsia="ru-RU"/>
              </w:rPr>
              <w:t xml:space="preserve"> объектов;</w:t>
            </w:r>
          </w:p>
          <w:p w14:paraId="23127F5F"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B42FB">
              <w:rPr>
                <w:rFonts w:eastAsia="Times New Roman"/>
                <w:sz w:val="20"/>
                <w:szCs w:val="20"/>
                <w:lang w:val="ru-RU" w:eastAsia="ru-RU"/>
              </w:rPr>
              <w:t>-проведение экономической оценки воздействия хозяйственной и иной</w:t>
            </w:r>
            <w:r>
              <w:rPr>
                <w:rFonts w:eastAsia="Times New Roman"/>
                <w:sz w:val="20"/>
                <w:szCs w:val="20"/>
                <w:lang w:val="ru-RU" w:eastAsia="ru-RU"/>
              </w:rPr>
              <w:t xml:space="preserve"> </w:t>
            </w:r>
            <w:r w:rsidRPr="004B42FB">
              <w:rPr>
                <w:rFonts w:eastAsia="Times New Roman"/>
                <w:sz w:val="20"/>
                <w:szCs w:val="20"/>
                <w:lang w:val="ru-RU" w:eastAsia="ru-RU"/>
              </w:rPr>
              <w:t>деятельности на окружающую среду</w:t>
            </w:r>
            <w:r>
              <w:rPr>
                <w:rFonts w:eastAsia="Times New Roman"/>
                <w:sz w:val="20"/>
                <w:szCs w:val="20"/>
                <w:lang w:val="ru-RU" w:eastAsia="ru-RU"/>
              </w:rPr>
              <w:t>;</w:t>
            </w:r>
          </w:p>
          <w:p w14:paraId="17AD13E4" w14:textId="77777777" w:rsidR="000D2343" w:rsidRPr="004B42FB"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4B42FB">
              <w:rPr>
                <w:rFonts w:eastAsia="Times New Roman"/>
                <w:sz w:val="20"/>
                <w:szCs w:val="20"/>
                <w:lang w:val="ru-RU" w:eastAsia="ru-RU"/>
              </w:rPr>
              <w:t>поддержка предпринимательской, инновационной и иной</w:t>
            </w:r>
            <w:r>
              <w:rPr>
                <w:rFonts w:eastAsia="Times New Roman"/>
                <w:sz w:val="20"/>
                <w:szCs w:val="20"/>
                <w:lang w:val="ru-RU" w:eastAsia="ru-RU"/>
              </w:rPr>
              <w:t xml:space="preserve"> </w:t>
            </w:r>
            <w:r w:rsidRPr="004B42FB">
              <w:rPr>
                <w:rFonts w:eastAsia="Times New Roman"/>
                <w:sz w:val="20"/>
                <w:szCs w:val="20"/>
                <w:lang w:val="ru-RU" w:eastAsia="ru-RU"/>
              </w:rPr>
              <w:t>деятельности, в том числе экологического страхования, направленной на</w:t>
            </w:r>
            <w:r>
              <w:rPr>
                <w:rFonts w:eastAsia="Times New Roman"/>
                <w:sz w:val="20"/>
                <w:szCs w:val="20"/>
                <w:lang w:val="ru-RU" w:eastAsia="ru-RU"/>
              </w:rPr>
              <w:t xml:space="preserve"> </w:t>
            </w:r>
            <w:r w:rsidRPr="004B42FB">
              <w:rPr>
                <w:rFonts w:eastAsia="Times New Roman"/>
                <w:sz w:val="20"/>
                <w:szCs w:val="20"/>
                <w:lang w:val="ru-RU" w:eastAsia="ru-RU"/>
              </w:rPr>
              <w:t>охрану окружающей среды;</w:t>
            </w:r>
          </w:p>
          <w:p w14:paraId="65E0C407" w14:textId="77777777" w:rsidR="000D2343" w:rsidRPr="004B42FB"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B42FB">
              <w:rPr>
                <w:rFonts w:eastAsia="Times New Roman"/>
                <w:sz w:val="20"/>
                <w:szCs w:val="20"/>
                <w:lang w:val="ru-RU" w:eastAsia="ru-RU"/>
              </w:rPr>
              <w:t>-возмещение вреда окружающей среде и др.</w:t>
            </w:r>
          </w:p>
        </w:tc>
      </w:tr>
      <w:tr w:rsidR="000D2343" w:rsidRPr="000D2343" w14:paraId="599174F4" w14:textId="77777777" w:rsidTr="000D2343">
        <w:tc>
          <w:tcPr>
            <w:tcW w:w="993" w:type="dxa"/>
          </w:tcPr>
          <w:p w14:paraId="2D7F04FA"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7CEEB2AC"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страхования.</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Объекты</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экологического</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страхования.</w:t>
            </w:r>
          </w:p>
        </w:tc>
        <w:tc>
          <w:tcPr>
            <w:tcW w:w="11907" w:type="dxa"/>
          </w:tcPr>
          <w:p w14:paraId="6C49781A"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5F0D27">
              <w:rPr>
                <w:rFonts w:eastAsia="Times New Roman"/>
                <w:sz w:val="20"/>
                <w:szCs w:val="20"/>
                <w:lang w:val="ru-RU" w:eastAsia="ru-RU"/>
              </w:rPr>
              <w:t>Экологическое страхование осуществляется в целях защиты имущественных интересов юридических и физических лиц на случай экологических рисков.</w:t>
            </w:r>
            <w:r>
              <w:rPr>
                <w:rFonts w:eastAsia="Times New Roman"/>
                <w:sz w:val="20"/>
                <w:szCs w:val="20"/>
                <w:lang w:val="ru-RU" w:eastAsia="ru-RU"/>
              </w:rPr>
              <w:t xml:space="preserve"> </w:t>
            </w:r>
            <w:r w:rsidRPr="005F0D27">
              <w:rPr>
                <w:rFonts w:eastAsia="Times New Roman"/>
                <w:sz w:val="20"/>
                <w:szCs w:val="20"/>
                <w:lang w:val="ru-RU" w:eastAsia="ru-RU"/>
              </w:rPr>
              <w:t>В экологическом страховании объектом страхования является риск гражданской ответственности, выражающийся в предъявлении страхователю имущественных претензий физическими или юридическими лицами в соответствии с нормами гражданского законодательства о возмещении ущерба за загрязнения земельных угодий, водной среды или воздушного бассейна на территории действия конкретного договора страхования.</w:t>
            </w:r>
          </w:p>
        </w:tc>
      </w:tr>
      <w:tr w:rsidR="000D2343" w:rsidRPr="000D2343" w14:paraId="335C5E72" w14:textId="77777777" w:rsidTr="000D2343">
        <w:tc>
          <w:tcPr>
            <w:tcW w:w="993" w:type="dxa"/>
          </w:tcPr>
          <w:p w14:paraId="3C40AA0E" w14:textId="77777777" w:rsidR="000D2343" w:rsidRPr="00F71B5A" w:rsidRDefault="000D2343" w:rsidP="000D2343">
            <w:pPr>
              <w:pStyle w:val="a6"/>
              <w:widowControl w:val="0"/>
              <w:numPr>
                <w:ilvl w:val="0"/>
                <w:numId w:val="16"/>
              </w:numPr>
              <w:tabs>
                <w:tab w:val="left" w:pos="811"/>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17C8A6C4" w14:textId="77777777" w:rsidR="000D2343" w:rsidRPr="00F71B5A" w:rsidRDefault="000D2343" w:rsidP="00FC50F9">
            <w:pPr>
              <w:widowControl w:val="0"/>
              <w:tabs>
                <w:tab w:val="left" w:pos="811"/>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 нормативов предельно допустимых концентраций вредных веществ, предельно</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допустимых выбросов и сбросов вредных веществ, предельно допустимого уровня радиационного</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воздействия.</w:t>
            </w:r>
          </w:p>
        </w:tc>
        <w:tc>
          <w:tcPr>
            <w:tcW w:w="11907" w:type="dxa"/>
          </w:tcPr>
          <w:p w14:paraId="07B27237" w14:textId="77777777" w:rsidR="000D2343" w:rsidRDefault="000D2343" w:rsidP="00FC50F9">
            <w:pPr>
              <w:widowControl w:val="0"/>
              <w:tabs>
                <w:tab w:val="left" w:pos="811"/>
              </w:tabs>
              <w:autoSpaceDE w:val="0"/>
              <w:autoSpaceDN w:val="0"/>
              <w:spacing w:after="0" w:line="240" w:lineRule="auto"/>
              <w:jc w:val="both"/>
              <w:rPr>
                <w:rFonts w:eastAsia="Times New Roman"/>
                <w:sz w:val="20"/>
                <w:szCs w:val="20"/>
                <w:lang w:val="ru-RU" w:eastAsia="ru-RU"/>
              </w:rPr>
            </w:pPr>
            <w:r w:rsidRPr="00F1549D">
              <w:rPr>
                <w:rFonts w:eastAsia="Times New Roman"/>
                <w:sz w:val="20"/>
                <w:szCs w:val="20"/>
                <w:lang w:val="ru-RU" w:eastAsia="ru-RU"/>
              </w:rPr>
              <w:t>Нормативы предельно допустимых концентраций вредных веществ, а также вредных микроорганизмов и других биологических веществ, загрязняющих атмосферный воздух, воды, почвы, устанавливаются для оценки состояния окружающей природной среды в интересах охраны здоровья человека, сохранения генетического фонда, охраны растительного и животного мира.</w:t>
            </w:r>
          </w:p>
          <w:p w14:paraId="63D4669E" w14:textId="77777777" w:rsidR="000D2343" w:rsidRDefault="000D2343" w:rsidP="00FC50F9">
            <w:pPr>
              <w:widowControl w:val="0"/>
              <w:tabs>
                <w:tab w:val="left" w:pos="811"/>
              </w:tabs>
              <w:autoSpaceDE w:val="0"/>
              <w:autoSpaceDN w:val="0"/>
              <w:spacing w:after="0" w:line="240" w:lineRule="auto"/>
              <w:jc w:val="both"/>
              <w:rPr>
                <w:rFonts w:eastAsia="Times New Roman"/>
                <w:sz w:val="20"/>
                <w:szCs w:val="20"/>
                <w:lang w:val="ru-RU" w:eastAsia="ru-RU"/>
              </w:rPr>
            </w:pPr>
            <w:r w:rsidRPr="004677BC">
              <w:rPr>
                <w:rFonts w:eastAsia="Times New Roman"/>
                <w:sz w:val="20"/>
                <w:szCs w:val="20"/>
                <w:lang w:val="ru-RU" w:eastAsia="ru-RU"/>
              </w:rPr>
              <w:t>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14:paraId="6671B5E7" w14:textId="77777777" w:rsidR="000D2343" w:rsidRPr="00F71B5A" w:rsidRDefault="000D2343" w:rsidP="00FC50F9">
            <w:pPr>
              <w:widowControl w:val="0"/>
              <w:tabs>
                <w:tab w:val="left" w:pos="811"/>
              </w:tabs>
              <w:autoSpaceDE w:val="0"/>
              <w:autoSpaceDN w:val="0"/>
              <w:spacing w:after="0" w:line="240" w:lineRule="auto"/>
              <w:jc w:val="both"/>
              <w:rPr>
                <w:rFonts w:eastAsia="Times New Roman"/>
                <w:sz w:val="20"/>
                <w:szCs w:val="20"/>
                <w:lang w:val="ru-RU" w:eastAsia="ru-RU"/>
              </w:rPr>
            </w:pPr>
            <w:r w:rsidRPr="00F1549D">
              <w:rPr>
                <w:rFonts w:eastAsia="Times New Roman"/>
                <w:sz w:val="20"/>
                <w:szCs w:val="20"/>
                <w:lang w:val="ru-RU" w:eastAsia="ru-RU"/>
              </w:rPr>
              <w:t>Нормативы предельно допустимого уровня радиационного воздействия устанавливают предельно допустимые безопасные для здоровья и генетического фонда человека уровни содержания радиоактивных веществ в окружающей природной среде и продуктах питания.</w:t>
            </w:r>
          </w:p>
        </w:tc>
      </w:tr>
      <w:tr w:rsidR="000D2343" w:rsidRPr="000D2343" w14:paraId="58BBDDAF" w14:textId="77777777" w:rsidTr="000D2343">
        <w:tc>
          <w:tcPr>
            <w:tcW w:w="993" w:type="dxa"/>
          </w:tcPr>
          <w:p w14:paraId="79A01B18" w14:textId="77777777" w:rsidR="000D2343" w:rsidRPr="00F71B5A" w:rsidRDefault="000D2343" w:rsidP="000D2343">
            <w:pPr>
              <w:pStyle w:val="a6"/>
              <w:widowControl w:val="0"/>
              <w:numPr>
                <w:ilvl w:val="0"/>
                <w:numId w:val="16"/>
              </w:numPr>
              <w:tabs>
                <w:tab w:val="left" w:pos="782"/>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0E3C6633" w14:textId="77777777" w:rsidR="000D2343" w:rsidRPr="00F71B5A" w:rsidRDefault="000D2343" w:rsidP="00FC50F9">
            <w:pPr>
              <w:widowControl w:val="0"/>
              <w:tabs>
                <w:tab w:val="left" w:pos="782"/>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Нормативы предельно допустимых остаточных количеств химических веществ в продуктах</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питания, нормативы санитарных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и защитных</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зон.</w:t>
            </w:r>
          </w:p>
        </w:tc>
        <w:tc>
          <w:tcPr>
            <w:tcW w:w="11907" w:type="dxa"/>
          </w:tcPr>
          <w:p w14:paraId="3E297D62" w14:textId="77777777" w:rsidR="000D2343" w:rsidRPr="00F71B5A" w:rsidRDefault="000D2343" w:rsidP="00FC50F9">
            <w:pPr>
              <w:widowControl w:val="0"/>
              <w:tabs>
                <w:tab w:val="left" w:pos="782"/>
              </w:tabs>
              <w:autoSpaceDE w:val="0"/>
              <w:autoSpaceDN w:val="0"/>
              <w:spacing w:after="0" w:line="240" w:lineRule="auto"/>
              <w:jc w:val="both"/>
              <w:rPr>
                <w:rFonts w:eastAsia="Times New Roman"/>
                <w:sz w:val="20"/>
                <w:szCs w:val="20"/>
                <w:lang w:val="ru-RU" w:eastAsia="ru-RU"/>
              </w:rPr>
            </w:pPr>
            <w:r w:rsidRPr="00F1549D">
              <w:rPr>
                <w:rFonts w:eastAsia="Times New Roman"/>
                <w:sz w:val="20"/>
                <w:szCs w:val="20"/>
                <w:lang w:val="ru-RU" w:eastAsia="ru-RU"/>
              </w:rPr>
              <w:t>Нормативы предельно допустимых остаточных количеств химических веществ в продуктах питания</w:t>
            </w:r>
            <w:r>
              <w:rPr>
                <w:rFonts w:eastAsia="Times New Roman"/>
                <w:sz w:val="20"/>
                <w:szCs w:val="20"/>
                <w:lang w:val="ru-RU" w:eastAsia="ru-RU"/>
              </w:rPr>
              <w:t xml:space="preserve"> </w:t>
            </w:r>
            <w:r w:rsidRPr="00F1549D">
              <w:rPr>
                <w:rFonts w:eastAsia="Times New Roman"/>
                <w:sz w:val="20"/>
                <w:szCs w:val="20"/>
                <w:lang w:val="ru-RU" w:eastAsia="ru-RU"/>
              </w:rPr>
              <w:t>устанавлива</w:t>
            </w:r>
            <w:r>
              <w:rPr>
                <w:rFonts w:eastAsia="Times New Roman"/>
                <w:sz w:val="20"/>
                <w:szCs w:val="20"/>
                <w:lang w:val="ru-RU" w:eastAsia="ru-RU"/>
              </w:rPr>
              <w:t>ю</w:t>
            </w:r>
            <w:r w:rsidRPr="00F1549D">
              <w:rPr>
                <w:rFonts w:eastAsia="Times New Roman"/>
                <w:sz w:val="20"/>
                <w:szCs w:val="20"/>
                <w:lang w:val="ru-RU" w:eastAsia="ru-RU"/>
              </w:rPr>
              <w:t>тся путем определения минимально допустимой дозы, безвредной для здоровья человека, по каждому используемому химическому веществу и при их суммарном воздействии</w:t>
            </w:r>
            <w:r>
              <w:rPr>
                <w:rFonts w:eastAsia="Times New Roman"/>
                <w:sz w:val="20"/>
                <w:szCs w:val="20"/>
                <w:lang w:val="ru-RU" w:eastAsia="ru-RU"/>
              </w:rPr>
              <w:t>. Н</w:t>
            </w:r>
            <w:r w:rsidRPr="00F1549D">
              <w:rPr>
                <w:rFonts w:eastAsia="Times New Roman"/>
                <w:sz w:val="20"/>
                <w:szCs w:val="20"/>
                <w:lang w:val="ru-RU" w:eastAsia="ru-RU"/>
              </w:rPr>
              <w:t>ормативы санитарных и защитных зон устанавливаются для охраны водоемов и иных источников водоснабжения, курортных, лечебно-оздоровительных зон, населенных пунктов и других территорий от загрязнения и иных вредных воздействий.</w:t>
            </w:r>
          </w:p>
        </w:tc>
      </w:tr>
      <w:tr w:rsidR="000D2343" w:rsidRPr="000D2343" w14:paraId="1C9D273C" w14:textId="77777777" w:rsidTr="000D2343">
        <w:tc>
          <w:tcPr>
            <w:tcW w:w="993" w:type="dxa"/>
          </w:tcPr>
          <w:p w14:paraId="3A346E8C"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0881C0E3"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цели,</w:t>
            </w:r>
            <w:r w:rsidRPr="00F71B5A">
              <w:rPr>
                <w:rFonts w:eastAsia="Times New Roman"/>
                <w:spacing w:val="-6"/>
                <w:sz w:val="20"/>
                <w:szCs w:val="20"/>
                <w:lang w:val="ru-RU" w:eastAsia="ru-RU"/>
              </w:rPr>
              <w:t xml:space="preserve"> </w:t>
            </w:r>
            <w:r w:rsidRPr="00F71B5A">
              <w:rPr>
                <w:rFonts w:eastAsia="Times New Roman"/>
                <w:sz w:val="20"/>
                <w:szCs w:val="20"/>
                <w:lang w:val="ru-RU" w:eastAsia="ru-RU"/>
              </w:rPr>
              <w:t>принципы,</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виды</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экологической</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экспертизы.</w:t>
            </w:r>
          </w:p>
        </w:tc>
        <w:tc>
          <w:tcPr>
            <w:tcW w:w="11907" w:type="dxa"/>
          </w:tcPr>
          <w:p w14:paraId="74D177A3"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Э</w:t>
            </w:r>
            <w:r w:rsidRPr="004677BC">
              <w:rPr>
                <w:rFonts w:eastAsia="Times New Roman"/>
                <w:sz w:val="20"/>
                <w:szCs w:val="20"/>
                <w:lang w:val="ru-RU" w:eastAsia="ru-RU"/>
              </w:rPr>
              <w:t>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r>
              <w:rPr>
                <w:rFonts w:eastAsia="Times New Roman"/>
                <w:sz w:val="20"/>
                <w:szCs w:val="20"/>
                <w:lang w:val="ru-RU" w:eastAsia="ru-RU"/>
              </w:rPr>
              <w:t xml:space="preserve"> </w:t>
            </w:r>
            <w:r w:rsidRPr="005A303A">
              <w:rPr>
                <w:rFonts w:eastAsia="Times New Roman"/>
                <w:sz w:val="20"/>
                <w:szCs w:val="20"/>
                <w:lang w:val="ru-RU" w:eastAsia="ru-RU"/>
              </w:rPr>
              <w:t>Цель</w:t>
            </w:r>
            <w:r>
              <w:rPr>
                <w:rFonts w:eastAsia="Times New Roman"/>
                <w:sz w:val="20"/>
                <w:szCs w:val="20"/>
                <w:lang w:val="ru-RU" w:eastAsia="ru-RU"/>
              </w:rPr>
              <w:t>ю</w:t>
            </w:r>
            <w:r w:rsidRPr="005A303A">
              <w:rPr>
                <w:rFonts w:eastAsia="Times New Roman"/>
                <w:sz w:val="20"/>
                <w:szCs w:val="20"/>
                <w:lang w:val="ru-RU" w:eastAsia="ru-RU"/>
              </w:rPr>
              <w:t xml:space="preserve"> экологической экспертизы </w:t>
            </w:r>
            <w:r>
              <w:rPr>
                <w:rFonts w:eastAsia="Times New Roman"/>
                <w:sz w:val="20"/>
                <w:szCs w:val="20"/>
                <w:lang w:val="ru-RU" w:eastAsia="ru-RU"/>
              </w:rPr>
              <w:t>является проверка</w:t>
            </w:r>
            <w:r w:rsidRPr="005A303A">
              <w:rPr>
                <w:rFonts w:eastAsia="Times New Roman"/>
                <w:sz w:val="20"/>
                <w:szCs w:val="20"/>
                <w:lang w:val="ru-RU" w:eastAsia="ru-RU"/>
              </w:rPr>
              <w:t xml:space="preserve"> намечаемой деятельности на соответствие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r>
              <w:rPr>
                <w:rFonts w:eastAsia="Times New Roman"/>
                <w:sz w:val="20"/>
                <w:szCs w:val="20"/>
                <w:lang w:val="ru-RU" w:eastAsia="ru-RU"/>
              </w:rPr>
              <w:t xml:space="preserve"> Принципы экологической экспертизы: </w:t>
            </w:r>
          </w:p>
          <w:p w14:paraId="22E7AABE"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5A303A">
              <w:rPr>
                <w:rFonts w:eastAsia="Times New Roman"/>
                <w:sz w:val="20"/>
                <w:szCs w:val="20"/>
                <w:lang w:val="ru-RU" w:eastAsia="ru-RU"/>
              </w:rPr>
              <w:t>презумпция потенциальной экологической опасности любой намечаемой хозяйственной и иной деятельности</w:t>
            </w:r>
            <w:r>
              <w:rPr>
                <w:rFonts w:eastAsia="Times New Roman"/>
                <w:sz w:val="20"/>
                <w:szCs w:val="20"/>
                <w:lang w:val="ru-RU" w:eastAsia="ru-RU"/>
              </w:rPr>
              <w:t>;</w:t>
            </w:r>
          </w:p>
          <w:p w14:paraId="2C8DFEAF"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lastRenderedPageBreak/>
              <w:t xml:space="preserve">- </w:t>
            </w:r>
            <w:r w:rsidRPr="005A303A">
              <w:rPr>
                <w:rFonts w:eastAsia="Times New Roman"/>
                <w:sz w:val="20"/>
                <w:szCs w:val="20"/>
                <w:lang w:val="ru-RU" w:eastAsia="ru-RU"/>
              </w:rPr>
              <w:t>обязательность проведения государственной экологической экспертизы до принятия решений о реализации объекта экологической экспертизы</w:t>
            </w:r>
            <w:r>
              <w:rPr>
                <w:rFonts w:eastAsia="Times New Roman"/>
                <w:sz w:val="20"/>
                <w:szCs w:val="20"/>
                <w:lang w:val="ru-RU" w:eastAsia="ru-RU"/>
              </w:rPr>
              <w:t>;</w:t>
            </w:r>
          </w:p>
          <w:p w14:paraId="5E705A3C"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5A303A">
              <w:rPr>
                <w:rFonts w:eastAsia="Times New Roman"/>
                <w:sz w:val="20"/>
                <w:szCs w:val="20"/>
                <w:lang w:val="ru-RU" w:eastAsia="ru-RU"/>
              </w:rPr>
              <w:t>комплексность оценки воздействия на окружающую среду хозяйственной и иной деятельности и ее последствий</w:t>
            </w:r>
            <w:r>
              <w:rPr>
                <w:rFonts w:eastAsia="Times New Roman"/>
                <w:sz w:val="20"/>
                <w:szCs w:val="20"/>
                <w:lang w:val="ru-RU" w:eastAsia="ru-RU"/>
              </w:rPr>
              <w:t>;</w:t>
            </w:r>
          </w:p>
          <w:p w14:paraId="1742A7C3"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5A303A">
              <w:rPr>
                <w:rFonts w:eastAsia="Times New Roman"/>
                <w:sz w:val="20"/>
                <w:szCs w:val="20"/>
                <w:lang w:val="ru-RU" w:eastAsia="ru-RU"/>
              </w:rPr>
              <w:t>обязательность учета требований экологической безопасности при проведении экологической экспертизы</w:t>
            </w:r>
            <w:r>
              <w:rPr>
                <w:rFonts w:eastAsia="Times New Roman"/>
                <w:sz w:val="20"/>
                <w:szCs w:val="20"/>
                <w:lang w:val="ru-RU" w:eastAsia="ru-RU"/>
              </w:rPr>
              <w:t>;</w:t>
            </w:r>
          </w:p>
          <w:p w14:paraId="732A8FE5"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5A303A">
              <w:rPr>
                <w:rFonts w:eastAsia="Times New Roman"/>
                <w:sz w:val="20"/>
                <w:szCs w:val="20"/>
                <w:lang w:val="ru-RU" w:eastAsia="ru-RU"/>
              </w:rPr>
              <w:t>достоверность и полнота информации, представляемой на экологическую экспертизу</w:t>
            </w:r>
            <w:r>
              <w:rPr>
                <w:rFonts w:eastAsia="Times New Roman"/>
                <w:sz w:val="20"/>
                <w:szCs w:val="20"/>
                <w:lang w:val="ru-RU" w:eastAsia="ru-RU"/>
              </w:rPr>
              <w:t>;</w:t>
            </w:r>
          </w:p>
          <w:p w14:paraId="42DF3CE7"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5A303A">
              <w:rPr>
                <w:rFonts w:eastAsia="Times New Roman"/>
                <w:sz w:val="20"/>
                <w:szCs w:val="20"/>
                <w:lang w:val="ru-RU" w:eastAsia="ru-RU"/>
              </w:rPr>
              <w:t>независимость экспертов экологической экспертизы при осуществлении ими своих полномочий в области экологической экспертизы</w:t>
            </w:r>
            <w:r>
              <w:rPr>
                <w:rFonts w:eastAsia="Times New Roman"/>
                <w:sz w:val="20"/>
                <w:szCs w:val="20"/>
                <w:lang w:val="ru-RU" w:eastAsia="ru-RU"/>
              </w:rPr>
              <w:t>;</w:t>
            </w:r>
          </w:p>
          <w:p w14:paraId="09303560"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5A303A">
              <w:rPr>
                <w:rFonts w:eastAsia="Times New Roman"/>
                <w:sz w:val="20"/>
                <w:szCs w:val="20"/>
                <w:lang w:val="ru-RU" w:eastAsia="ru-RU"/>
              </w:rPr>
              <w:t>научная обоснованность, объективность и законность заключений экологической экспертизы</w:t>
            </w:r>
            <w:r>
              <w:rPr>
                <w:rFonts w:eastAsia="Times New Roman"/>
                <w:sz w:val="20"/>
                <w:szCs w:val="20"/>
                <w:lang w:val="ru-RU" w:eastAsia="ru-RU"/>
              </w:rPr>
              <w:t>;</w:t>
            </w:r>
          </w:p>
          <w:p w14:paraId="197C53FB"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5A303A">
              <w:rPr>
                <w:rFonts w:eastAsia="Times New Roman"/>
                <w:sz w:val="20"/>
                <w:szCs w:val="20"/>
                <w:lang w:val="ru-RU" w:eastAsia="ru-RU"/>
              </w:rPr>
              <w:t>гласность, участие общественных организаций (объединений), учет общественного мнения</w:t>
            </w:r>
            <w:r>
              <w:rPr>
                <w:rFonts w:eastAsia="Times New Roman"/>
                <w:sz w:val="20"/>
                <w:szCs w:val="20"/>
                <w:lang w:val="ru-RU" w:eastAsia="ru-RU"/>
              </w:rPr>
              <w:t>;</w:t>
            </w:r>
          </w:p>
          <w:p w14:paraId="51AE8F30"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5A303A">
              <w:rPr>
                <w:rFonts w:eastAsia="Times New Roman"/>
                <w:sz w:val="20"/>
                <w:szCs w:val="20"/>
                <w:lang w:val="ru-RU" w:eastAsia="ru-RU"/>
              </w:rPr>
              <w:t>ответственность участников экологической экспертизы и заинтересованных лиц за организацию, проведение, качество экологической экспертизы</w:t>
            </w:r>
            <w:r>
              <w:rPr>
                <w:rFonts w:eastAsia="Times New Roman"/>
                <w:sz w:val="20"/>
                <w:szCs w:val="20"/>
                <w:lang w:val="ru-RU" w:eastAsia="ru-RU"/>
              </w:rPr>
              <w:t>.</w:t>
            </w:r>
          </w:p>
          <w:p w14:paraId="30B7F776"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Существует два вида </w:t>
            </w:r>
            <w:r w:rsidRPr="005A303A">
              <w:rPr>
                <w:rFonts w:eastAsia="Times New Roman"/>
                <w:sz w:val="20"/>
                <w:szCs w:val="20"/>
                <w:lang w:val="ru-RU" w:eastAsia="ru-RU"/>
              </w:rPr>
              <w:t>экологических экспертиз: государственн</w:t>
            </w:r>
            <w:r>
              <w:rPr>
                <w:rFonts w:eastAsia="Times New Roman"/>
                <w:sz w:val="20"/>
                <w:szCs w:val="20"/>
                <w:lang w:val="ru-RU" w:eastAsia="ru-RU"/>
              </w:rPr>
              <w:t>ая</w:t>
            </w:r>
            <w:r w:rsidRPr="005A303A">
              <w:rPr>
                <w:rFonts w:eastAsia="Times New Roman"/>
                <w:sz w:val="20"/>
                <w:szCs w:val="20"/>
                <w:lang w:val="ru-RU" w:eastAsia="ru-RU"/>
              </w:rPr>
              <w:t xml:space="preserve"> экологическ</w:t>
            </w:r>
            <w:r>
              <w:rPr>
                <w:rFonts w:eastAsia="Times New Roman"/>
                <w:sz w:val="20"/>
                <w:szCs w:val="20"/>
                <w:lang w:val="ru-RU" w:eastAsia="ru-RU"/>
              </w:rPr>
              <w:t>ая</w:t>
            </w:r>
            <w:r w:rsidRPr="005A303A">
              <w:rPr>
                <w:rFonts w:eastAsia="Times New Roman"/>
                <w:sz w:val="20"/>
                <w:szCs w:val="20"/>
                <w:lang w:val="ru-RU" w:eastAsia="ru-RU"/>
              </w:rPr>
              <w:t xml:space="preserve"> экспертиз</w:t>
            </w:r>
            <w:r>
              <w:rPr>
                <w:rFonts w:eastAsia="Times New Roman"/>
                <w:sz w:val="20"/>
                <w:szCs w:val="20"/>
                <w:lang w:val="ru-RU" w:eastAsia="ru-RU"/>
              </w:rPr>
              <w:t>а</w:t>
            </w:r>
            <w:r w:rsidRPr="005A303A">
              <w:rPr>
                <w:rFonts w:eastAsia="Times New Roman"/>
                <w:sz w:val="20"/>
                <w:szCs w:val="20"/>
                <w:lang w:val="ru-RU" w:eastAsia="ru-RU"/>
              </w:rPr>
              <w:t xml:space="preserve"> и общественн</w:t>
            </w:r>
            <w:r>
              <w:rPr>
                <w:rFonts w:eastAsia="Times New Roman"/>
                <w:sz w:val="20"/>
                <w:szCs w:val="20"/>
                <w:lang w:val="ru-RU" w:eastAsia="ru-RU"/>
              </w:rPr>
              <w:t>ая</w:t>
            </w:r>
            <w:r w:rsidRPr="005A303A">
              <w:rPr>
                <w:rFonts w:eastAsia="Times New Roman"/>
                <w:sz w:val="20"/>
                <w:szCs w:val="20"/>
                <w:lang w:val="ru-RU" w:eastAsia="ru-RU"/>
              </w:rPr>
              <w:t xml:space="preserve"> экологическ</w:t>
            </w:r>
            <w:r>
              <w:rPr>
                <w:rFonts w:eastAsia="Times New Roman"/>
                <w:sz w:val="20"/>
                <w:szCs w:val="20"/>
                <w:lang w:val="ru-RU" w:eastAsia="ru-RU"/>
              </w:rPr>
              <w:t>ая</w:t>
            </w:r>
            <w:r w:rsidRPr="005A303A">
              <w:rPr>
                <w:rFonts w:eastAsia="Times New Roman"/>
                <w:sz w:val="20"/>
                <w:szCs w:val="20"/>
                <w:lang w:val="ru-RU" w:eastAsia="ru-RU"/>
              </w:rPr>
              <w:t xml:space="preserve"> экспертиз</w:t>
            </w:r>
            <w:r>
              <w:rPr>
                <w:rFonts w:eastAsia="Times New Roman"/>
                <w:sz w:val="20"/>
                <w:szCs w:val="20"/>
                <w:lang w:val="ru-RU" w:eastAsia="ru-RU"/>
              </w:rPr>
              <w:t>а</w:t>
            </w:r>
            <w:r w:rsidRPr="005A303A">
              <w:rPr>
                <w:rFonts w:eastAsia="Times New Roman"/>
                <w:sz w:val="20"/>
                <w:szCs w:val="20"/>
                <w:lang w:val="ru-RU" w:eastAsia="ru-RU"/>
              </w:rPr>
              <w:t>.</w:t>
            </w:r>
          </w:p>
        </w:tc>
      </w:tr>
      <w:tr w:rsidR="000D2343" w:rsidRPr="000D2343" w14:paraId="746D7A3A" w14:textId="77777777" w:rsidTr="000D2343">
        <w:tc>
          <w:tcPr>
            <w:tcW w:w="993" w:type="dxa"/>
          </w:tcPr>
          <w:p w14:paraId="53F6F992"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44D12889"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задачи,</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система,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виды</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экологического</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контроля.</w:t>
            </w:r>
          </w:p>
        </w:tc>
        <w:tc>
          <w:tcPr>
            <w:tcW w:w="11907" w:type="dxa"/>
          </w:tcPr>
          <w:p w14:paraId="270CE916"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392736">
              <w:rPr>
                <w:rFonts w:eastAsia="Times New Roman"/>
                <w:sz w:val="20"/>
                <w:szCs w:val="20"/>
                <w:lang w:val="ru-RU" w:eastAsia="ru-RU"/>
              </w:rPr>
              <w:t>контроль в области охраны окружающей среды</w:t>
            </w:r>
            <w:r>
              <w:rPr>
                <w:rFonts w:eastAsia="Times New Roman"/>
                <w:sz w:val="20"/>
                <w:szCs w:val="20"/>
                <w:lang w:val="ru-RU" w:eastAsia="ru-RU"/>
              </w:rPr>
              <w:t xml:space="preserve"> </w:t>
            </w:r>
            <w:r w:rsidRPr="00392736">
              <w:rPr>
                <w:rFonts w:eastAsia="Times New Roman"/>
                <w:sz w:val="20"/>
                <w:szCs w:val="20"/>
                <w:lang w:val="ru-RU" w:eastAsia="ru-RU"/>
              </w:rPr>
              <w:t>(экологический контроль) - система мер, направленная на предотвращение,</w:t>
            </w:r>
            <w:r>
              <w:rPr>
                <w:rFonts w:eastAsia="Times New Roman"/>
                <w:sz w:val="20"/>
                <w:szCs w:val="20"/>
                <w:lang w:val="ru-RU" w:eastAsia="ru-RU"/>
              </w:rPr>
              <w:t xml:space="preserve"> </w:t>
            </w:r>
            <w:r w:rsidRPr="00392736">
              <w:rPr>
                <w:rFonts w:eastAsia="Times New Roman"/>
                <w:sz w:val="20"/>
                <w:szCs w:val="20"/>
                <w:lang w:val="ru-RU" w:eastAsia="ru-RU"/>
              </w:rPr>
              <w:t>выявление и пресечение нарушения законодательства в области охраны</w:t>
            </w:r>
            <w:r>
              <w:rPr>
                <w:rFonts w:eastAsia="Times New Roman"/>
                <w:sz w:val="20"/>
                <w:szCs w:val="20"/>
                <w:lang w:val="ru-RU" w:eastAsia="ru-RU"/>
              </w:rPr>
              <w:t xml:space="preserve"> </w:t>
            </w:r>
            <w:r w:rsidRPr="00392736">
              <w:rPr>
                <w:rFonts w:eastAsia="Times New Roman"/>
                <w:sz w:val="20"/>
                <w:szCs w:val="20"/>
                <w:lang w:val="ru-RU" w:eastAsia="ru-RU"/>
              </w:rPr>
              <w:t>окружающей среды, обеспечение соблюдения субъектами хозяйственной и иной</w:t>
            </w:r>
            <w:r>
              <w:rPr>
                <w:rFonts w:eastAsia="Times New Roman"/>
                <w:sz w:val="20"/>
                <w:szCs w:val="20"/>
                <w:lang w:val="ru-RU" w:eastAsia="ru-RU"/>
              </w:rPr>
              <w:t xml:space="preserve"> </w:t>
            </w:r>
            <w:r w:rsidRPr="00392736">
              <w:rPr>
                <w:rFonts w:eastAsia="Times New Roman"/>
                <w:sz w:val="20"/>
                <w:szCs w:val="20"/>
                <w:lang w:val="ru-RU" w:eastAsia="ru-RU"/>
              </w:rPr>
              <w:t>деятельности требований, в том числе нормативов и нормативных документов, в</w:t>
            </w:r>
            <w:r>
              <w:rPr>
                <w:rFonts w:eastAsia="Times New Roman"/>
                <w:sz w:val="20"/>
                <w:szCs w:val="20"/>
                <w:lang w:val="ru-RU" w:eastAsia="ru-RU"/>
              </w:rPr>
              <w:t xml:space="preserve"> </w:t>
            </w:r>
            <w:r w:rsidRPr="00392736">
              <w:rPr>
                <w:rFonts w:eastAsia="Times New Roman"/>
                <w:sz w:val="20"/>
                <w:szCs w:val="20"/>
                <w:lang w:val="ru-RU" w:eastAsia="ru-RU"/>
              </w:rPr>
              <w:t>области охраны окружающей среды</w:t>
            </w:r>
            <w:r>
              <w:rPr>
                <w:rFonts w:eastAsia="Times New Roman"/>
                <w:sz w:val="20"/>
                <w:szCs w:val="20"/>
                <w:lang w:val="ru-RU" w:eastAsia="ru-RU"/>
              </w:rPr>
              <w:t>.</w:t>
            </w:r>
          </w:p>
          <w:p w14:paraId="3556B840"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392736">
              <w:rPr>
                <w:rFonts w:eastAsia="Times New Roman"/>
                <w:sz w:val="20"/>
                <w:szCs w:val="20"/>
                <w:lang w:val="ru-RU" w:eastAsia="ru-RU"/>
              </w:rPr>
              <w:t>Контроль в области охраны окружающей среды (экологический контроль)</w:t>
            </w:r>
            <w:r>
              <w:rPr>
                <w:rFonts w:eastAsia="Times New Roman"/>
                <w:sz w:val="20"/>
                <w:szCs w:val="20"/>
                <w:lang w:val="ru-RU" w:eastAsia="ru-RU"/>
              </w:rPr>
              <w:t xml:space="preserve"> </w:t>
            </w:r>
            <w:r w:rsidRPr="00392736">
              <w:rPr>
                <w:rFonts w:eastAsia="Times New Roman"/>
                <w:sz w:val="20"/>
                <w:szCs w:val="20"/>
                <w:lang w:val="ru-RU" w:eastAsia="ru-RU"/>
              </w:rPr>
              <w:t>проводится в целях обеспечения органами государственной власти Российской</w:t>
            </w:r>
            <w:r>
              <w:rPr>
                <w:rFonts w:eastAsia="Times New Roman"/>
                <w:sz w:val="20"/>
                <w:szCs w:val="20"/>
                <w:lang w:val="ru-RU" w:eastAsia="ru-RU"/>
              </w:rPr>
              <w:t xml:space="preserve"> </w:t>
            </w:r>
            <w:r w:rsidRPr="00392736">
              <w:rPr>
                <w:rFonts w:eastAsia="Times New Roman"/>
                <w:sz w:val="20"/>
                <w:szCs w:val="20"/>
                <w:lang w:val="ru-RU" w:eastAsia="ru-RU"/>
              </w:rPr>
              <w:t>Федерации, органами государственной власти субъектов Российской</w:t>
            </w:r>
            <w:r>
              <w:rPr>
                <w:rFonts w:eastAsia="Times New Roman"/>
                <w:sz w:val="20"/>
                <w:szCs w:val="20"/>
                <w:lang w:val="ru-RU" w:eastAsia="ru-RU"/>
              </w:rPr>
              <w:t xml:space="preserve"> </w:t>
            </w:r>
            <w:r w:rsidRPr="00392736">
              <w:rPr>
                <w:rFonts w:eastAsia="Times New Roman"/>
                <w:sz w:val="20"/>
                <w:szCs w:val="20"/>
                <w:lang w:val="ru-RU" w:eastAsia="ru-RU"/>
              </w:rPr>
              <w:t>Федерации, органами местного самоуправления, юридическими и физическими</w:t>
            </w:r>
            <w:r>
              <w:rPr>
                <w:rFonts w:eastAsia="Times New Roman"/>
                <w:sz w:val="20"/>
                <w:szCs w:val="20"/>
                <w:lang w:val="ru-RU" w:eastAsia="ru-RU"/>
              </w:rPr>
              <w:t xml:space="preserve"> </w:t>
            </w:r>
            <w:r w:rsidRPr="00392736">
              <w:rPr>
                <w:rFonts w:eastAsia="Times New Roman"/>
                <w:sz w:val="20"/>
                <w:szCs w:val="20"/>
                <w:lang w:val="ru-RU" w:eastAsia="ru-RU"/>
              </w:rPr>
              <w:t>лицами исполнения законодательства в области охраны окружающей среды,</w:t>
            </w:r>
            <w:r>
              <w:rPr>
                <w:rFonts w:eastAsia="Times New Roman"/>
                <w:sz w:val="20"/>
                <w:szCs w:val="20"/>
                <w:lang w:val="ru-RU" w:eastAsia="ru-RU"/>
              </w:rPr>
              <w:t xml:space="preserve"> </w:t>
            </w:r>
            <w:r w:rsidRPr="00392736">
              <w:rPr>
                <w:rFonts w:eastAsia="Times New Roman"/>
                <w:sz w:val="20"/>
                <w:szCs w:val="20"/>
                <w:lang w:val="ru-RU" w:eastAsia="ru-RU"/>
              </w:rPr>
              <w:t>соблюдения требований, в том числе нормативов и нормативных документов, в</w:t>
            </w:r>
            <w:r>
              <w:rPr>
                <w:rFonts w:eastAsia="Times New Roman"/>
                <w:sz w:val="20"/>
                <w:szCs w:val="20"/>
                <w:lang w:val="ru-RU" w:eastAsia="ru-RU"/>
              </w:rPr>
              <w:t xml:space="preserve"> </w:t>
            </w:r>
            <w:r w:rsidRPr="00392736">
              <w:rPr>
                <w:rFonts w:eastAsia="Times New Roman"/>
                <w:sz w:val="20"/>
                <w:szCs w:val="20"/>
                <w:lang w:val="ru-RU" w:eastAsia="ru-RU"/>
              </w:rPr>
              <w:t>области охраны окружающей среды, а также обеспечения экологической</w:t>
            </w:r>
            <w:r>
              <w:rPr>
                <w:rFonts w:eastAsia="Times New Roman"/>
                <w:sz w:val="20"/>
                <w:szCs w:val="20"/>
                <w:lang w:val="ru-RU" w:eastAsia="ru-RU"/>
              </w:rPr>
              <w:t xml:space="preserve"> </w:t>
            </w:r>
            <w:r w:rsidRPr="00392736">
              <w:rPr>
                <w:rFonts w:eastAsia="Times New Roman"/>
                <w:sz w:val="20"/>
                <w:szCs w:val="20"/>
                <w:lang w:val="ru-RU" w:eastAsia="ru-RU"/>
              </w:rPr>
              <w:t>безопасности.</w:t>
            </w:r>
          </w:p>
          <w:p w14:paraId="5AE73F1F"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392736">
              <w:rPr>
                <w:rFonts w:eastAsia="Times New Roman"/>
                <w:sz w:val="20"/>
                <w:szCs w:val="20"/>
                <w:lang w:val="ru-RU" w:eastAsia="ru-RU"/>
              </w:rPr>
              <w:t>Виды экологического контроля (надзора) - государственный,</w:t>
            </w:r>
            <w:r>
              <w:rPr>
                <w:rFonts w:eastAsia="Times New Roman"/>
                <w:sz w:val="20"/>
                <w:szCs w:val="20"/>
                <w:lang w:val="ru-RU" w:eastAsia="ru-RU"/>
              </w:rPr>
              <w:t xml:space="preserve"> </w:t>
            </w:r>
            <w:r w:rsidRPr="00392736">
              <w:rPr>
                <w:rFonts w:eastAsia="Times New Roman"/>
                <w:sz w:val="20"/>
                <w:szCs w:val="20"/>
                <w:lang w:val="ru-RU" w:eastAsia="ru-RU"/>
              </w:rPr>
              <w:t>производственный и общественный.</w:t>
            </w:r>
          </w:p>
        </w:tc>
      </w:tr>
      <w:tr w:rsidR="000D2343" w:rsidRPr="000D2343" w14:paraId="69D26E85" w14:textId="77777777" w:rsidTr="000D2343">
        <w:tc>
          <w:tcPr>
            <w:tcW w:w="993" w:type="dxa"/>
          </w:tcPr>
          <w:p w14:paraId="26F6E77A" w14:textId="77777777" w:rsidR="000D2343" w:rsidRPr="00F71B5A" w:rsidRDefault="000D2343" w:rsidP="000D2343">
            <w:pPr>
              <w:pStyle w:val="a6"/>
              <w:widowControl w:val="0"/>
              <w:numPr>
                <w:ilvl w:val="0"/>
                <w:numId w:val="16"/>
              </w:numPr>
              <w:tabs>
                <w:tab w:val="left" w:pos="830"/>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691AF614" w14:textId="77777777" w:rsidR="000D2343" w:rsidRPr="00F71B5A" w:rsidRDefault="000D2343" w:rsidP="00FC50F9">
            <w:pPr>
              <w:widowControl w:val="0"/>
              <w:tabs>
                <w:tab w:val="left" w:pos="830"/>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 экологического правонарушения. Дисциплинарная и материальная ответственность</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за</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экологические</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правонарушения.</w:t>
            </w:r>
          </w:p>
        </w:tc>
        <w:tc>
          <w:tcPr>
            <w:tcW w:w="11907" w:type="dxa"/>
          </w:tcPr>
          <w:p w14:paraId="4A5F5766" w14:textId="77777777" w:rsidR="000D2343" w:rsidRDefault="000D2343" w:rsidP="00FC50F9">
            <w:pPr>
              <w:widowControl w:val="0"/>
              <w:tabs>
                <w:tab w:val="left" w:pos="830"/>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Экологическое правонарушение – это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14:paraId="46A8C0BE" w14:textId="77777777" w:rsidR="000D2343" w:rsidRDefault="000D2343" w:rsidP="00FC50F9">
            <w:pPr>
              <w:widowControl w:val="0"/>
              <w:tabs>
                <w:tab w:val="left" w:pos="830"/>
              </w:tabs>
              <w:autoSpaceDE w:val="0"/>
              <w:autoSpaceDN w:val="0"/>
              <w:spacing w:after="0" w:line="240" w:lineRule="auto"/>
              <w:jc w:val="both"/>
              <w:rPr>
                <w:rFonts w:eastAsia="Times New Roman"/>
                <w:sz w:val="20"/>
                <w:szCs w:val="20"/>
                <w:lang w:val="ru-RU" w:eastAsia="ru-RU"/>
              </w:rPr>
            </w:pPr>
            <w:r w:rsidRPr="007A76F4">
              <w:rPr>
                <w:rFonts w:eastAsia="Times New Roman"/>
                <w:sz w:val="20"/>
                <w:szCs w:val="20"/>
                <w:lang w:val="ru-RU" w:eastAsia="ru-RU"/>
              </w:rPr>
              <w:t>Дисциплинарная ответственность в сфере природопользования может наступать лишь за экологические правонарушения, совершенные работником в процессе исполнения своих трудовых обязанностей, и при условии, что работник нарушил экологические правила, исполнение которых входило в круг его трудовых функций в силу трудового договора или временного поручения администрации.</w:t>
            </w:r>
          </w:p>
          <w:p w14:paraId="52F706F3" w14:textId="77777777" w:rsidR="000D2343" w:rsidRPr="00F71B5A" w:rsidRDefault="000D2343" w:rsidP="00FC50F9">
            <w:pPr>
              <w:widowControl w:val="0"/>
              <w:tabs>
                <w:tab w:val="left" w:pos="830"/>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М</w:t>
            </w:r>
            <w:r w:rsidRPr="007A76F4">
              <w:rPr>
                <w:rFonts w:eastAsia="Times New Roman"/>
                <w:sz w:val="20"/>
                <w:szCs w:val="20"/>
                <w:lang w:val="ru-RU" w:eastAsia="ru-RU"/>
              </w:rPr>
              <w:t xml:space="preserve">атериальная ответственность в сфере природопользования представляет собой систему юридических мер, направленных на сохранность природной среды и дифференцированное отношение к видам, способам и характеру </w:t>
            </w:r>
            <w:proofErr w:type="spellStart"/>
            <w:r w:rsidRPr="007A76F4">
              <w:rPr>
                <w:rFonts w:eastAsia="Times New Roman"/>
                <w:sz w:val="20"/>
                <w:szCs w:val="20"/>
                <w:lang w:val="ru-RU" w:eastAsia="ru-RU"/>
              </w:rPr>
              <w:t>причиняємого</w:t>
            </w:r>
            <w:proofErr w:type="spellEnd"/>
            <w:r w:rsidRPr="007A76F4">
              <w:rPr>
                <w:rFonts w:eastAsia="Times New Roman"/>
                <w:sz w:val="20"/>
                <w:szCs w:val="20"/>
                <w:lang w:val="ru-RU" w:eastAsia="ru-RU"/>
              </w:rPr>
              <w:t xml:space="preserve"> вреда, а также к виновным в причинении экологического ущерба работникам предприятий, организаций и учреждений.</w:t>
            </w:r>
          </w:p>
        </w:tc>
      </w:tr>
      <w:tr w:rsidR="000D2343" w:rsidRPr="000D2343" w14:paraId="1BCA85C4" w14:textId="77777777" w:rsidTr="000D2343">
        <w:tc>
          <w:tcPr>
            <w:tcW w:w="993" w:type="dxa"/>
          </w:tcPr>
          <w:p w14:paraId="48E6C0C7" w14:textId="77777777" w:rsidR="000D2343" w:rsidRPr="00F71B5A" w:rsidRDefault="000D2343" w:rsidP="000D2343">
            <w:pPr>
              <w:pStyle w:val="a6"/>
              <w:widowControl w:val="0"/>
              <w:numPr>
                <w:ilvl w:val="0"/>
                <w:numId w:val="16"/>
              </w:numPr>
              <w:tabs>
                <w:tab w:val="left" w:pos="739"/>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577E71AD" w14:textId="77777777" w:rsidR="000D2343" w:rsidRPr="00F71B5A" w:rsidRDefault="000D2343" w:rsidP="00FC50F9">
            <w:pPr>
              <w:widowControl w:val="0"/>
              <w:tabs>
                <w:tab w:val="left" w:pos="739"/>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 экологического правонарушения. Административная и уголовная ответственность</w:t>
            </w:r>
            <w:r w:rsidRPr="00F71B5A">
              <w:rPr>
                <w:rFonts w:eastAsia="Times New Roman"/>
                <w:spacing w:val="-57"/>
                <w:sz w:val="20"/>
                <w:szCs w:val="20"/>
                <w:lang w:val="ru-RU" w:eastAsia="ru-RU"/>
              </w:rPr>
              <w:t xml:space="preserve"> </w:t>
            </w:r>
            <w:r w:rsidRPr="00F71B5A">
              <w:rPr>
                <w:rFonts w:eastAsia="Times New Roman"/>
                <w:sz w:val="20"/>
                <w:szCs w:val="20"/>
                <w:lang w:val="ru-RU" w:eastAsia="ru-RU"/>
              </w:rPr>
              <w:t>за</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экологические</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правонарушения.</w:t>
            </w:r>
          </w:p>
        </w:tc>
        <w:tc>
          <w:tcPr>
            <w:tcW w:w="11907" w:type="dxa"/>
          </w:tcPr>
          <w:p w14:paraId="28DBDC74" w14:textId="77777777" w:rsidR="000D2343" w:rsidRDefault="000D2343" w:rsidP="00FC50F9">
            <w:pPr>
              <w:widowControl w:val="0"/>
              <w:tabs>
                <w:tab w:val="left" w:pos="830"/>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Экологическое правонарушение – это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p>
          <w:p w14:paraId="15A5297B" w14:textId="77777777" w:rsidR="000D2343" w:rsidRDefault="000D2343" w:rsidP="00FC50F9">
            <w:pPr>
              <w:widowControl w:val="0"/>
              <w:tabs>
                <w:tab w:val="left" w:pos="739"/>
              </w:tabs>
              <w:autoSpaceDE w:val="0"/>
              <w:autoSpaceDN w:val="0"/>
              <w:spacing w:after="0" w:line="240" w:lineRule="auto"/>
              <w:jc w:val="both"/>
              <w:rPr>
                <w:rFonts w:eastAsia="Times New Roman"/>
                <w:sz w:val="20"/>
                <w:szCs w:val="20"/>
                <w:lang w:val="ru-RU" w:eastAsia="ru-RU"/>
              </w:rPr>
            </w:pPr>
            <w:r w:rsidRPr="00E249ED">
              <w:rPr>
                <w:rFonts w:eastAsia="Times New Roman"/>
                <w:sz w:val="20"/>
                <w:szCs w:val="20"/>
                <w:lang w:val="ru-RU" w:eastAsia="ru-RU"/>
              </w:rPr>
              <w:t>Административная ответственность наступает за совершение административного экологического правонарушения, причинившего вред человеку, собственнику, природопользователю, окружающей среде в целом или создающего реальную угрозу причинения такого вреда. При этом указанная ответственность возникает только за те правонарушения, которые предусмотрены Кодексом Российской Федерации об административных правонарушениях и специальными нормами отраслевого законодательства.</w:t>
            </w:r>
          </w:p>
          <w:p w14:paraId="7C351744" w14:textId="77777777" w:rsidR="000D2343" w:rsidRPr="00F71B5A" w:rsidRDefault="000D2343" w:rsidP="00FC50F9">
            <w:pPr>
              <w:widowControl w:val="0"/>
              <w:tabs>
                <w:tab w:val="left" w:pos="739"/>
              </w:tabs>
              <w:autoSpaceDE w:val="0"/>
              <w:autoSpaceDN w:val="0"/>
              <w:spacing w:after="0" w:line="240" w:lineRule="auto"/>
              <w:jc w:val="both"/>
              <w:rPr>
                <w:rFonts w:eastAsia="Times New Roman"/>
                <w:sz w:val="20"/>
                <w:szCs w:val="20"/>
                <w:lang w:val="ru-RU" w:eastAsia="ru-RU"/>
              </w:rPr>
            </w:pPr>
            <w:r w:rsidRPr="00E249ED">
              <w:rPr>
                <w:rFonts w:eastAsia="Times New Roman"/>
                <w:sz w:val="20"/>
                <w:szCs w:val="20"/>
                <w:lang w:val="ru-RU" w:eastAsia="ru-RU"/>
              </w:rPr>
              <w:t>Уголовная ответственность устанавливается за совершение преступлений в сфере охраны окружающей среды и предусматривается нормами Уголовного кодекса Российской Федерации</w:t>
            </w:r>
            <w:r>
              <w:rPr>
                <w:rFonts w:eastAsia="Times New Roman"/>
                <w:sz w:val="20"/>
                <w:szCs w:val="20"/>
                <w:lang w:val="ru-RU" w:eastAsia="ru-RU"/>
              </w:rPr>
              <w:t xml:space="preserve">. </w:t>
            </w:r>
            <w:r w:rsidRPr="00E249ED">
              <w:rPr>
                <w:rFonts w:eastAsia="Times New Roman"/>
                <w:sz w:val="20"/>
                <w:szCs w:val="20"/>
                <w:lang w:val="ru-RU" w:eastAsia="ru-RU"/>
              </w:rPr>
              <w:t>Экологическими преступлениями являются:  нарушение правил охраны окружающей среды при производстве работ (ст. 246 УК РФ), нарушение правил обращения экологически опасных веществ и отходов (ст. 247 УК РФ), нарушение правил безопасности при обращении с микробиологическими либо другими биологическими агентами или токсинами (ст. 248 УК РФ), нарушение ветеринарных правил и правил, установленных для борьбы с болезнями и вредителями растений (ст. 249 УК РФ)</w:t>
            </w:r>
            <w:r>
              <w:rPr>
                <w:rFonts w:eastAsia="Times New Roman"/>
                <w:sz w:val="20"/>
                <w:szCs w:val="20"/>
                <w:lang w:val="ru-RU" w:eastAsia="ru-RU"/>
              </w:rPr>
              <w:t xml:space="preserve"> и т.д.</w:t>
            </w:r>
          </w:p>
        </w:tc>
      </w:tr>
      <w:tr w:rsidR="000D2343" w:rsidRPr="000D2343" w14:paraId="2EC99BE6" w14:textId="77777777" w:rsidTr="000D2343">
        <w:tc>
          <w:tcPr>
            <w:tcW w:w="993" w:type="dxa"/>
          </w:tcPr>
          <w:p w14:paraId="437A5FA2"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48B3A2DE"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порядок</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возмещения</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вреда,</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причинённого</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экологическим</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правонарушением.</w:t>
            </w:r>
          </w:p>
        </w:tc>
        <w:tc>
          <w:tcPr>
            <w:tcW w:w="11907" w:type="dxa"/>
          </w:tcPr>
          <w:p w14:paraId="2E7BF066" w14:textId="77777777" w:rsidR="000D2343" w:rsidRPr="00922464"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22464">
              <w:rPr>
                <w:rFonts w:eastAsia="Times New Roman"/>
                <w:sz w:val="20"/>
                <w:szCs w:val="20"/>
                <w:lang w:val="ru-RU" w:eastAsia="ru-RU"/>
              </w:rPr>
              <w:t>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14:paraId="63C2330C"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22464">
              <w:rPr>
                <w:rFonts w:eastAsia="Times New Roman"/>
                <w:sz w:val="20"/>
                <w:szCs w:val="20"/>
                <w:lang w:val="ru-RU"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922464">
              <w:rPr>
                <w:rFonts w:eastAsia="Times New Roman"/>
                <w:sz w:val="20"/>
                <w:szCs w:val="20"/>
                <w:lang w:val="ru-RU" w:eastAsia="ru-RU"/>
              </w:rPr>
              <w:t>рекультивационных</w:t>
            </w:r>
            <w:proofErr w:type="spellEnd"/>
            <w:r w:rsidRPr="00922464">
              <w:rPr>
                <w:rFonts w:eastAsia="Times New Roman"/>
                <w:sz w:val="20"/>
                <w:szCs w:val="20"/>
                <w:lang w:val="ru-RU" w:eastAsia="ru-RU"/>
              </w:rP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14:paraId="2C2D43D4"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22464">
              <w:rPr>
                <w:rFonts w:eastAsia="Times New Roman"/>
                <w:sz w:val="20"/>
                <w:szCs w:val="20"/>
                <w:lang w:val="ru-RU" w:eastAsia="ru-RU"/>
              </w:rPr>
              <w:t>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14:paraId="5F8FE824"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22464">
              <w:rPr>
                <w:rFonts w:eastAsia="Times New Roman"/>
                <w:sz w:val="20"/>
                <w:szCs w:val="20"/>
                <w:lang w:val="ru-RU" w:eastAsia="ru-RU"/>
              </w:rPr>
              <w:t>Иски о возмещении вреда, причиненного окружающей среде вследствие нарушений обязательных требований, могут быть предъявлены в</w:t>
            </w:r>
            <w:r w:rsidRPr="00922464">
              <w:rPr>
                <w:rFonts w:eastAsia="Times New Roman"/>
                <w:sz w:val="20"/>
                <w:szCs w:val="20"/>
                <w:lang w:eastAsia="ru-RU"/>
              </w:rPr>
              <w:t> </w:t>
            </w:r>
            <w:r w:rsidRPr="00922464">
              <w:rPr>
                <w:rFonts w:eastAsia="Times New Roman"/>
                <w:sz w:val="20"/>
                <w:szCs w:val="20"/>
                <w:lang w:val="ru-RU" w:eastAsia="ru-RU"/>
              </w:rPr>
              <w:t>течение</w:t>
            </w:r>
            <w:r w:rsidRPr="00922464">
              <w:rPr>
                <w:rFonts w:eastAsia="Times New Roman"/>
                <w:sz w:val="20"/>
                <w:szCs w:val="20"/>
                <w:lang w:eastAsia="ru-RU"/>
              </w:rPr>
              <w:t> </w:t>
            </w:r>
            <w:r w:rsidRPr="00922464">
              <w:rPr>
                <w:rFonts w:eastAsia="Times New Roman"/>
                <w:sz w:val="20"/>
                <w:szCs w:val="20"/>
                <w:lang w:val="ru-RU" w:eastAsia="ru-RU"/>
              </w:rPr>
              <w:t>двадцати лет.</w:t>
            </w:r>
          </w:p>
        </w:tc>
      </w:tr>
      <w:tr w:rsidR="000D2343" w:rsidRPr="000D2343" w14:paraId="02EF90E0" w14:textId="77777777" w:rsidTr="000D2343">
        <w:tc>
          <w:tcPr>
            <w:tcW w:w="993" w:type="dxa"/>
          </w:tcPr>
          <w:p w14:paraId="076E92D6"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3803CBC6"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Экологическая</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функция</w:t>
            </w:r>
            <w:r w:rsidRPr="00F71B5A">
              <w:rPr>
                <w:rFonts w:eastAsia="Times New Roman"/>
                <w:spacing w:val="-7"/>
                <w:sz w:val="20"/>
                <w:szCs w:val="20"/>
                <w:lang w:val="ru-RU" w:eastAsia="ru-RU"/>
              </w:rPr>
              <w:t xml:space="preserve"> </w:t>
            </w:r>
            <w:r w:rsidRPr="00F71B5A">
              <w:rPr>
                <w:rFonts w:eastAsia="Times New Roman"/>
                <w:sz w:val="20"/>
                <w:szCs w:val="20"/>
                <w:lang w:val="ru-RU" w:eastAsia="ru-RU"/>
              </w:rPr>
              <w:t>правоохранительных</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органов.</w:t>
            </w:r>
          </w:p>
        </w:tc>
        <w:tc>
          <w:tcPr>
            <w:tcW w:w="11907" w:type="dxa"/>
          </w:tcPr>
          <w:p w14:paraId="04AD2EF8" w14:textId="49457ABA"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922464">
              <w:rPr>
                <w:rFonts w:eastAsia="Times New Roman"/>
                <w:sz w:val="20"/>
                <w:szCs w:val="20"/>
                <w:lang w:val="ru-RU" w:eastAsia="ru-RU"/>
              </w:rPr>
              <w:t>Под экологической функцией правоохранительных органов понимается их деятельность в сфере применения природоохранительного законодательства, выявление причин экологических правонарушений и разработка мер по их предупреждению и устранению.</w:t>
            </w:r>
            <w:r>
              <w:rPr>
                <w:rFonts w:eastAsia="Times New Roman"/>
                <w:sz w:val="20"/>
                <w:szCs w:val="20"/>
                <w:lang w:val="ru-RU" w:eastAsia="ru-RU"/>
              </w:rPr>
              <w:t xml:space="preserve"> Основными задачами правоохранительных органов в экологической сфере являются защита законных экологических прав и интересов граждан, обеспечение экологической безопасности и применение мер юридической ответственности к нарушителям природоохранного и </w:t>
            </w:r>
            <w:proofErr w:type="spellStart"/>
            <w:r>
              <w:rPr>
                <w:rFonts w:eastAsia="Times New Roman"/>
                <w:sz w:val="20"/>
                <w:szCs w:val="20"/>
                <w:lang w:val="ru-RU" w:eastAsia="ru-RU"/>
              </w:rPr>
              <w:t>природо</w:t>
            </w:r>
            <w:r>
              <w:rPr>
                <w:rFonts w:eastAsia="Times New Roman"/>
                <w:sz w:val="20"/>
                <w:szCs w:val="20"/>
                <w:lang w:val="ru-RU" w:eastAsia="ru-RU"/>
              </w:rPr>
              <w:t>-</w:t>
            </w:r>
            <w:r>
              <w:rPr>
                <w:rFonts w:eastAsia="Times New Roman"/>
                <w:sz w:val="20"/>
                <w:szCs w:val="20"/>
                <w:lang w:val="ru-RU" w:eastAsia="ru-RU"/>
              </w:rPr>
              <w:t>ресурсового</w:t>
            </w:r>
            <w:proofErr w:type="spellEnd"/>
            <w:r>
              <w:rPr>
                <w:rFonts w:eastAsia="Times New Roman"/>
                <w:sz w:val="20"/>
                <w:szCs w:val="20"/>
                <w:lang w:val="ru-RU" w:eastAsia="ru-RU"/>
              </w:rPr>
              <w:t xml:space="preserve"> законодательства. </w:t>
            </w:r>
          </w:p>
        </w:tc>
      </w:tr>
      <w:tr w:rsidR="000D2343" w:rsidRPr="00F71B5A" w14:paraId="2BB05AE2" w14:textId="77777777" w:rsidTr="000D2343">
        <w:tc>
          <w:tcPr>
            <w:tcW w:w="993" w:type="dxa"/>
          </w:tcPr>
          <w:p w14:paraId="3B959E5E"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75E95071"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функции,</w:t>
            </w:r>
            <w:r w:rsidRPr="00F71B5A">
              <w:rPr>
                <w:rFonts w:eastAsia="Times New Roman"/>
                <w:spacing w:val="-7"/>
                <w:sz w:val="20"/>
                <w:szCs w:val="20"/>
                <w:lang w:val="ru-RU" w:eastAsia="ru-RU"/>
              </w:rPr>
              <w:t xml:space="preserve"> </w:t>
            </w:r>
            <w:r w:rsidRPr="00F71B5A">
              <w:rPr>
                <w:rFonts w:eastAsia="Times New Roman"/>
                <w:sz w:val="20"/>
                <w:szCs w:val="20"/>
                <w:lang w:val="ru-RU" w:eastAsia="ru-RU"/>
              </w:rPr>
              <w:t>категории</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земель.</w:t>
            </w:r>
          </w:p>
        </w:tc>
        <w:tc>
          <w:tcPr>
            <w:tcW w:w="11907" w:type="dxa"/>
          </w:tcPr>
          <w:p w14:paraId="12BFFD28"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Понятие «земля» многозначно и употребляется во многих смыслах:</w:t>
            </w:r>
            <w:r>
              <w:rPr>
                <w:rFonts w:eastAsia="Times New Roman"/>
                <w:sz w:val="20"/>
                <w:szCs w:val="20"/>
                <w:lang w:val="ru-RU" w:eastAsia="ru-RU"/>
              </w:rPr>
              <w:t xml:space="preserve"> </w:t>
            </w:r>
            <w:r w:rsidRPr="004F3CC0">
              <w:rPr>
                <w:rFonts w:eastAsia="Times New Roman"/>
                <w:sz w:val="20"/>
                <w:szCs w:val="20"/>
                <w:lang w:val="ru-RU" w:eastAsia="ru-RU"/>
              </w:rPr>
              <w:t>как территория государства, планета, природный ресурс и др. С юридической точки зрения земля представляет интерес в двух основных</w:t>
            </w:r>
            <w:r>
              <w:rPr>
                <w:rFonts w:eastAsia="Times New Roman"/>
                <w:sz w:val="20"/>
                <w:szCs w:val="20"/>
                <w:lang w:val="ru-RU" w:eastAsia="ru-RU"/>
              </w:rPr>
              <w:t xml:space="preserve"> </w:t>
            </w:r>
            <w:r w:rsidRPr="004F3CC0">
              <w:rPr>
                <w:rFonts w:eastAsia="Times New Roman"/>
                <w:sz w:val="20"/>
                <w:szCs w:val="20"/>
                <w:lang w:val="ru-RU" w:eastAsia="ru-RU"/>
              </w:rPr>
              <w:t>аспектах: экономическом и экологическом. Экономическое значение земли</w:t>
            </w:r>
            <w:r>
              <w:rPr>
                <w:rFonts w:eastAsia="Times New Roman"/>
                <w:sz w:val="20"/>
                <w:szCs w:val="20"/>
                <w:lang w:val="ru-RU" w:eastAsia="ru-RU"/>
              </w:rPr>
              <w:t xml:space="preserve"> </w:t>
            </w:r>
            <w:r w:rsidRPr="004F3CC0">
              <w:rPr>
                <w:rFonts w:eastAsia="Times New Roman"/>
                <w:sz w:val="20"/>
                <w:szCs w:val="20"/>
                <w:lang w:val="ru-RU" w:eastAsia="ru-RU"/>
              </w:rPr>
              <w:t>состоит в том, что она является необходимым условием жизнедеятельности</w:t>
            </w:r>
            <w:r>
              <w:rPr>
                <w:rFonts w:eastAsia="Times New Roman"/>
                <w:sz w:val="20"/>
                <w:szCs w:val="20"/>
                <w:lang w:val="ru-RU" w:eastAsia="ru-RU"/>
              </w:rPr>
              <w:t xml:space="preserve"> </w:t>
            </w:r>
            <w:r w:rsidRPr="004F3CC0">
              <w:rPr>
                <w:rFonts w:eastAsia="Times New Roman"/>
                <w:sz w:val="20"/>
                <w:szCs w:val="20"/>
                <w:lang w:val="ru-RU" w:eastAsia="ru-RU"/>
              </w:rPr>
              <w:t>человека, вещественным фактором трудового процесса, главным средством</w:t>
            </w:r>
            <w:r>
              <w:rPr>
                <w:rFonts w:eastAsia="Times New Roman"/>
                <w:sz w:val="20"/>
                <w:szCs w:val="20"/>
                <w:lang w:val="ru-RU" w:eastAsia="ru-RU"/>
              </w:rPr>
              <w:t xml:space="preserve"> </w:t>
            </w:r>
            <w:r w:rsidRPr="004F3CC0">
              <w:rPr>
                <w:rFonts w:eastAsia="Times New Roman"/>
                <w:sz w:val="20"/>
                <w:szCs w:val="20"/>
                <w:lang w:val="ru-RU" w:eastAsia="ru-RU"/>
              </w:rPr>
              <w:t>производства в сельском и лесном хозяйстве, а также поверхностью,</w:t>
            </w:r>
            <w:r>
              <w:rPr>
                <w:rFonts w:eastAsia="Times New Roman"/>
                <w:sz w:val="20"/>
                <w:szCs w:val="20"/>
                <w:lang w:val="ru-RU" w:eastAsia="ru-RU"/>
              </w:rPr>
              <w:t xml:space="preserve"> </w:t>
            </w:r>
            <w:r w:rsidRPr="004F3CC0">
              <w:rPr>
                <w:rFonts w:eastAsia="Times New Roman"/>
                <w:sz w:val="20"/>
                <w:szCs w:val="20"/>
                <w:lang w:val="ru-RU" w:eastAsia="ru-RU"/>
              </w:rPr>
              <w:t>пространственно-территориальным базисом для размещения и развития всех</w:t>
            </w:r>
            <w:r>
              <w:rPr>
                <w:rFonts w:eastAsia="Times New Roman"/>
                <w:sz w:val="20"/>
                <w:szCs w:val="20"/>
                <w:lang w:val="ru-RU" w:eastAsia="ru-RU"/>
              </w:rPr>
              <w:t xml:space="preserve"> </w:t>
            </w:r>
            <w:r w:rsidRPr="004F3CC0">
              <w:rPr>
                <w:rFonts w:eastAsia="Times New Roman"/>
                <w:sz w:val="20"/>
                <w:szCs w:val="20"/>
                <w:lang w:val="ru-RU" w:eastAsia="ru-RU"/>
              </w:rPr>
              <w:t>отраслей экономики, городов и т.д. Экологическое значение земли</w:t>
            </w:r>
            <w:r>
              <w:rPr>
                <w:rFonts w:eastAsia="Times New Roman"/>
                <w:sz w:val="20"/>
                <w:szCs w:val="20"/>
                <w:lang w:val="ru-RU" w:eastAsia="ru-RU"/>
              </w:rPr>
              <w:t xml:space="preserve"> </w:t>
            </w:r>
            <w:r w:rsidRPr="004F3CC0">
              <w:rPr>
                <w:rFonts w:eastAsia="Times New Roman"/>
                <w:sz w:val="20"/>
                <w:szCs w:val="20"/>
                <w:lang w:val="ru-RU" w:eastAsia="ru-RU"/>
              </w:rPr>
              <w:t>заключается в том, что она представляет собой основу существования и</w:t>
            </w:r>
            <w:r>
              <w:rPr>
                <w:rFonts w:eastAsia="Times New Roman"/>
                <w:sz w:val="20"/>
                <w:szCs w:val="20"/>
                <w:lang w:val="ru-RU" w:eastAsia="ru-RU"/>
              </w:rPr>
              <w:t xml:space="preserve"> </w:t>
            </w:r>
            <w:r w:rsidRPr="004F3CC0">
              <w:rPr>
                <w:rFonts w:eastAsia="Times New Roman"/>
                <w:sz w:val="20"/>
                <w:szCs w:val="20"/>
                <w:lang w:val="ru-RU" w:eastAsia="ru-RU"/>
              </w:rPr>
              <w:t>воспроизводства человеческого общества, главное звено биосферы планеты,</w:t>
            </w:r>
            <w:r>
              <w:rPr>
                <w:rFonts w:eastAsia="Times New Roman"/>
                <w:sz w:val="20"/>
                <w:szCs w:val="20"/>
                <w:lang w:val="ru-RU" w:eastAsia="ru-RU"/>
              </w:rPr>
              <w:t xml:space="preserve"> </w:t>
            </w:r>
            <w:r w:rsidRPr="004F3CC0">
              <w:rPr>
                <w:rFonts w:eastAsia="Times New Roman"/>
                <w:sz w:val="20"/>
                <w:szCs w:val="20"/>
                <w:lang w:val="ru-RU" w:eastAsia="ru-RU"/>
              </w:rPr>
              <w:t>осуществляющее связь между всеми компонентами окружающей природной</w:t>
            </w:r>
            <w:r>
              <w:rPr>
                <w:rFonts w:eastAsia="Times New Roman"/>
                <w:sz w:val="20"/>
                <w:szCs w:val="20"/>
                <w:lang w:val="ru-RU" w:eastAsia="ru-RU"/>
              </w:rPr>
              <w:t xml:space="preserve"> </w:t>
            </w:r>
            <w:r w:rsidRPr="004F3CC0">
              <w:rPr>
                <w:rFonts w:eastAsia="Times New Roman"/>
                <w:sz w:val="20"/>
                <w:szCs w:val="20"/>
                <w:lang w:val="ru-RU" w:eastAsia="ru-RU"/>
              </w:rPr>
              <w:t>среды – воздухом, водой, животным и растительным миром, в том числе</w:t>
            </w:r>
            <w:r>
              <w:rPr>
                <w:rFonts w:eastAsia="Times New Roman"/>
                <w:sz w:val="20"/>
                <w:szCs w:val="20"/>
                <w:lang w:val="ru-RU" w:eastAsia="ru-RU"/>
              </w:rPr>
              <w:t xml:space="preserve"> </w:t>
            </w:r>
            <w:r w:rsidRPr="004F3CC0">
              <w:rPr>
                <w:rFonts w:eastAsia="Times New Roman"/>
                <w:sz w:val="20"/>
                <w:szCs w:val="20"/>
                <w:lang w:val="ru-RU" w:eastAsia="ru-RU"/>
              </w:rPr>
              <w:t>между органической и неорганической материей.</w:t>
            </w:r>
          </w:p>
          <w:p w14:paraId="6A5FB5FB" w14:textId="77777777" w:rsidR="000D2343" w:rsidRPr="004F3CC0"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Земли в Российской Федерации по целевому назначению подразделяются на следующие категории:</w:t>
            </w:r>
          </w:p>
          <w:p w14:paraId="74D53ED7" w14:textId="77777777" w:rsidR="000D2343" w:rsidRPr="004F3CC0"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1) земли сельскохозяйственного назначения;</w:t>
            </w:r>
          </w:p>
          <w:p w14:paraId="33D8A415" w14:textId="77777777" w:rsidR="000D2343" w:rsidRPr="004F3CC0"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2) земли населенных пунктов;</w:t>
            </w:r>
          </w:p>
          <w:p w14:paraId="191B9BB6" w14:textId="77777777" w:rsidR="000D2343" w:rsidRPr="004F3CC0"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5331660A" w14:textId="77777777" w:rsidR="000D2343" w:rsidRPr="004F3CC0"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4) земли особо охраняемых территорий и объектов;</w:t>
            </w:r>
          </w:p>
          <w:p w14:paraId="29246E11" w14:textId="77777777" w:rsidR="000D2343" w:rsidRPr="004F3CC0"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5) земли лесного фонда;</w:t>
            </w:r>
          </w:p>
          <w:p w14:paraId="759F533F" w14:textId="77777777" w:rsidR="000D2343" w:rsidRPr="004F3CC0"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6) земли водного фонда;</w:t>
            </w:r>
          </w:p>
          <w:p w14:paraId="7C498641"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F3CC0">
              <w:rPr>
                <w:rFonts w:eastAsia="Times New Roman"/>
                <w:sz w:val="20"/>
                <w:szCs w:val="20"/>
                <w:lang w:val="ru-RU" w:eastAsia="ru-RU"/>
              </w:rPr>
              <w:t>7) земли запаса.</w:t>
            </w:r>
          </w:p>
        </w:tc>
      </w:tr>
      <w:tr w:rsidR="000D2343" w:rsidRPr="000D2343" w14:paraId="54450801" w14:textId="77777777" w:rsidTr="000D2343">
        <w:tc>
          <w:tcPr>
            <w:tcW w:w="993" w:type="dxa"/>
          </w:tcPr>
          <w:p w14:paraId="279B5FE7"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0EBAE58E"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Государственное</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регулирование</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земельных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отношений.</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Система</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охраны</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земли.</w:t>
            </w:r>
          </w:p>
        </w:tc>
        <w:tc>
          <w:tcPr>
            <w:tcW w:w="11907" w:type="dxa"/>
          </w:tcPr>
          <w:p w14:paraId="33053AC0"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167AC9">
              <w:rPr>
                <w:rFonts w:eastAsia="Times New Roman"/>
                <w:sz w:val="20"/>
                <w:szCs w:val="20"/>
                <w:lang w:val="ru-RU" w:eastAsia="ru-RU"/>
              </w:rPr>
              <w:t>Государственное регулирование земельных отношений – это система мер, направленных на обеспечение рационального и эффективного использования земли, ее охрану, воспроизводство и повышение плодородия почв, сохранение и создание благоприятной для людей окружающей среды, на защиту прав собственности, владения и пользования землей путем осуществления комплекса организационных, правовых, экономических мер.</w:t>
            </w:r>
          </w:p>
          <w:p w14:paraId="6AAB9A22"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167AC9">
              <w:rPr>
                <w:rFonts w:eastAsia="Times New Roman"/>
                <w:sz w:val="20"/>
                <w:szCs w:val="20"/>
                <w:lang w:val="ru-RU" w:eastAsia="ru-RU"/>
              </w:rPr>
              <w:t>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tc>
      </w:tr>
      <w:tr w:rsidR="000D2343" w:rsidRPr="000D2343" w14:paraId="4D9C03F2" w14:textId="77777777" w:rsidTr="000D2343">
        <w:tc>
          <w:tcPr>
            <w:tcW w:w="993" w:type="dxa"/>
          </w:tcPr>
          <w:p w14:paraId="7750FFA7"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796C9C15"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функции</w:t>
            </w:r>
            <w:r w:rsidRPr="00F71B5A">
              <w:rPr>
                <w:rFonts w:eastAsia="Times New Roman"/>
                <w:spacing w:val="-6"/>
                <w:sz w:val="20"/>
                <w:szCs w:val="20"/>
                <w:lang w:val="ru-RU" w:eastAsia="ru-RU"/>
              </w:rPr>
              <w:t xml:space="preserve"> </w:t>
            </w:r>
            <w:r w:rsidRPr="00F71B5A">
              <w:rPr>
                <w:rFonts w:eastAsia="Times New Roman"/>
                <w:sz w:val="20"/>
                <w:szCs w:val="20"/>
                <w:lang w:val="ru-RU" w:eastAsia="ru-RU"/>
              </w:rPr>
              <w:t>недр.</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Государственная</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собственность</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на</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недра.</w:t>
            </w:r>
          </w:p>
        </w:tc>
        <w:tc>
          <w:tcPr>
            <w:tcW w:w="11907" w:type="dxa"/>
          </w:tcPr>
          <w:p w14:paraId="56ACB98E"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BF7248">
              <w:rPr>
                <w:rFonts w:eastAsia="Times New Roman"/>
                <w:sz w:val="20"/>
                <w:szCs w:val="20"/>
                <w:lang w:val="ru-RU" w:eastAsia="ru-RU"/>
              </w:rPr>
              <w:t xml:space="preserve">Недра — это часть земной </w:t>
            </w:r>
            <w:proofErr w:type="spellStart"/>
            <w:r w:rsidRPr="00BF7248">
              <w:rPr>
                <w:rFonts w:eastAsia="Times New Roman"/>
                <w:sz w:val="20"/>
                <w:szCs w:val="20"/>
                <w:lang w:val="ru-RU" w:eastAsia="ru-RU"/>
              </w:rPr>
              <w:t>коры</w:t>
            </w:r>
            <w:proofErr w:type="spellEnd"/>
            <w:r w:rsidRPr="00BF7248">
              <w:rPr>
                <w:rFonts w:eastAsia="Times New Roman"/>
                <w:sz w:val="20"/>
                <w:szCs w:val="20"/>
                <w:lang w:val="ru-RU" w:eastAsia="ru-RU"/>
              </w:rPr>
              <w:t>, расположенная ниже почвенного слоя, а при его отсутствии — ниже земной поверхности и дна водоёмов и водотоков.</w:t>
            </w:r>
          </w:p>
          <w:p w14:paraId="3B575407" w14:textId="77777777" w:rsidR="000D2343" w:rsidRPr="00BF7248"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BF7248">
              <w:rPr>
                <w:rFonts w:eastAsia="Times New Roman"/>
                <w:sz w:val="20"/>
                <w:szCs w:val="20"/>
                <w:lang w:val="ru-RU" w:eastAsia="ru-RU"/>
              </w:rPr>
              <w:t>Функции недр:</w:t>
            </w:r>
          </w:p>
          <w:p w14:paraId="203F6969" w14:textId="77777777" w:rsidR="000D2343" w:rsidRPr="00BF7248"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BF7248">
              <w:rPr>
                <w:rFonts w:eastAsia="Times New Roman"/>
                <w:sz w:val="20"/>
                <w:szCs w:val="20"/>
                <w:lang w:val="ru-RU" w:eastAsia="ru-RU"/>
              </w:rPr>
              <w:t>источник минерально-сырьевых и энергетических природных ресурсов</w:t>
            </w:r>
            <w:r>
              <w:rPr>
                <w:rFonts w:eastAsia="Times New Roman"/>
                <w:sz w:val="20"/>
                <w:szCs w:val="20"/>
                <w:lang w:val="ru-RU" w:eastAsia="ru-RU"/>
              </w:rPr>
              <w:t>;</w:t>
            </w:r>
          </w:p>
          <w:p w14:paraId="3BBBA4F5" w14:textId="77777777" w:rsidR="000D2343" w:rsidRPr="00BF7248"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BF7248">
              <w:rPr>
                <w:rFonts w:eastAsia="Times New Roman"/>
                <w:sz w:val="20"/>
                <w:szCs w:val="20"/>
                <w:lang w:val="ru-RU" w:eastAsia="ru-RU"/>
              </w:rPr>
              <w:t>места захоронения вредных веществ и отходов производства, сброс сточных вод</w:t>
            </w:r>
            <w:r>
              <w:rPr>
                <w:rFonts w:eastAsia="Times New Roman"/>
                <w:sz w:val="20"/>
                <w:szCs w:val="20"/>
                <w:lang w:val="ru-RU" w:eastAsia="ru-RU"/>
              </w:rPr>
              <w:t>;</w:t>
            </w:r>
          </w:p>
          <w:p w14:paraId="28B40D3E" w14:textId="77777777" w:rsidR="000D2343" w:rsidRPr="00BF7248"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BF7248">
              <w:rPr>
                <w:rFonts w:eastAsia="Times New Roman"/>
                <w:sz w:val="20"/>
                <w:szCs w:val="20"/>
                <w:lang w:val="ru-RU" w:eastAsia="ru-RU"/>
              </w:rPr>
              <w:t>особо охраняемые территории (памятники природы)</w:t>
            </w:r>
            <w:r>
              <w:rPr>
                <w:rFonts w:eastAsia="Times New Roman"/>
                <w:sz w:val="20"/>
                <w:szCs w:val="20"/>
                <w:lang w:val="ru-RU" w:eastAsia="ru-RU"/>
              </w:rPr>
              <w:t>;</w:t>
            </w:r>
          </w:p>
          <w:p w14:paraId="1E6CCCE1"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BF7248">
              <w:rPr>
                <w:rFonts w:eastAsia="Times New Roman"/>
                <w:sz w:val="20"/>
                <w:szCs w:val="20"/>
                <w:lang w:val="ru-RU" w:eastAsia="ru-RU"/>
              </w:rPr>
              <w:t>среда для возведения подземных сооружений (метро, бомбоубежища, подземные гаражи, магазины)</w:t>
            </w:r>
            <w:r>
              <w:rPr>
                <w:rFonts w:eastAsia="Times New Roman"/>
                <w:sz w:val="20"/>
                <w:szCs w:val="20"/>
                <w:lang w:val="ru-RU" w:eastAsia="ru-RU"/>
              </w:rPr>
              <w:t>.</w:t>
            </w:r>
          </w:p>
          <w:p w14:paraId="4EFCA6E8"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BF7248">
              <w:rPr>
                <w:rFonts w:eastAsia="Times New Roman"/>
                <w:sz w:val="20"/>
                <w:szCs w:val="20"/>
                <w:lang w:val="ru-RU" w:eastAsia="ru-RU"/>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r>
              <w:rPr>
                <w:rFonts w:eastAsia="Times New Roman"/>
                <w:sz w:val="20"/>
                <w:szCs w:val="20"/>
                <w:lang w:val="ru-RU" w:eastAsia="ru-RU"/>
              </w:rPr>
              <w:t xml:space="preserve"> </w:t>
            </w:r>
            <w:r w:rsidRPr="00BF7248">
              <w:rPr>
                <w:rFonts w:eastAsia="Times New Roman"/>
                <w:sz w:val="20"/>
                <w:szCs w:val="20"/>
                <w:lang w:val="ru-RU"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tc>
      </w:tr>
      <w:tr w:rsidR="000D2343" w:rsidRPr="000D2343" w14:paraId="4F6E07EF" w14:textId="77777777" w:rsidTr="000D2343">
        <w:tc>
          <w:tcPr>
            <w:tcW w:w="993" w:type="dxa"/>
          </w:tcPr>
          <w:p w14:paraId="755049CE" w14:textId="77777777" w:rsidR="000D2343" w:rsidRPr="00F71B5A" w:rsidRDefault="000D2343" w:rsidP="000D2343">
            <w:pPr>
              <w:pStyle w:val="a6"/>
              <w:widowControl w:val="0"/>
              <w:numPr>
                <w:ilvl w:val="0"/>
                <w:numId w:val="16"/>
              </w:numPr>
              <w:tabs>
                <w:tab w:val="left" w:pos="748"/>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242C5D72" w14:textId="77777777" w:rsidR="000D2343" w:rsidRPr="00F71B5A"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водных</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объектов</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водного</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фонда.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Государственный</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контроль</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за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использованием</w:t>
            </w:r>
            <w:r w:rsidRPr="00F71B5A">
              <w:rPr>
                <w:rFonts w:eastAsia="Times New Roman"/>
                <w:spacing w:val="-57"/>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охраной водных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объектов.</w:t>
            </w:r>
          </w:p>
        </w:tc>
        <w:tc>
          <w:tcPr>
            <w:tcW w:w="11907" w:type="dxa"/>
          </w:tcPr>
          <w:p w14:paraId="5509B0C2" w14:textId="77777777" w:rsidR="000D2343"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В</w:t>
            </w:r>
            <w:r w:rsidRPr="00DB6C31">
              <w:rPr>
                <w:rFonts w:eastAsia="Times New Roman"/>
                <w:sz w:val="20"/>
                <w:szCs w:val="20"/>
                <w:lang w:val="ru-RU" w:eastAsia="ru-RU"/>
              </w:rPr>
              <w:t>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r>
              <w:rPr>
                <w:rFonts w:eastAsia="Times New Roman"/>
                <w:sz w:val="20"/>
                <w:szCs w:val="20"/>
                <w:lang w:val="ru-RU" w:eastAsia="ru-RU"/>
              </w:rPr>
              <w:t>.</w:t>
            </w:r>
          </w:p>
          <w:p w14:paraId="6FCEF437" w14:textId="77777777" w:rsidR="000D2343"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В</w:t>
            </w:r>
            <w:r w:rsidRPr="00DB6C31">
              <w:rPr>
                <w:rFonts w:eastAsia="Times New Roman"/>
                <w:sz w:val="20"/>
                <w:szCs w:val="20"/>
                <w:lang w:val="ru-RU" w:eastAsia="ru-RU"/>
              </w:rPr>
              <w:t>одный фонд - совокупность водных объектов в пределах территории Российской Федерации</w:t>
            </w:r>
            <w:r>
              <w:rPr>
                <w:rFonts w:eastAsia="Times New Roman"/>
                <w:sz w:val="20"/>
                <w:szCs w:val="20"/>
                <w:lang w:val="ru-RU" w:eastAsia="ru-RU"/>
              </w:rPr>
              <w:t>.</w:t>
            </w:r>
          </w:p>
          <w:p w14:paraId="717BD7D7" w14:textId="77777777" w:rsidR="000D2343" w:rsidRPr="00DB6C31"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sidRPr="00DB6C31">
              <w:rPr>
                <w:rFonts w:eastAsia="Times New Roman"/>
                <w:sz w:val="20"/>
                <w:szCs w:val="20"/>
                <w:lang w:val="ru-RU" w:eastAsia="ru-RU"/>
              </w:rPr>
              <w:t>Государственный контроль за использованием и охраной водных объектов призван обеспечить соблюдение:</w:t>
            </w:r>
          </w:p>
          <w:p w14:paraId="371448AB" w14:textId="77777777" w:rsidR="000D2343" w:rsidRPr="00DB6C31"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DB6C31">
              <w:rPr>
                <w:rFonts w:eastAsia="Times New Roman"/>
                <w:sz w:val="20"/>
                <w:szCs w:val="20"/>
                <w:lang w:val="ru-RU" w:eastAsia="ru-RU"/>
              </w:rPr>
              <w:t>порядка использования и охраны водных объектов;</w:t>
            </w:r>
          </w:p>
          <w:p w14:paraId="2034A1D0" w14:textId="77777777" w:rsidR="000D2343" w:rsidRPr="00DB6C31"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DB6C31">
              <w:rPr>
                <w:rFonts w:eastAsia="Times New Roman"/>
                <w:sz w:val="20"/>
                <w:szCs w:val="20"/>
                <w:lang w:val="ru-RU" w:eastAsia="ru-RU"/>
              </w:rPr>
              <w:t>лимитов водопользования (водопотребления и водоотведения);</w:t>
            </w:r>
          </w:p>
          <w:p w14:paraId="1E306C4D" w14:textId="77777777" w:rsidR="000D2343" w:rsidRPr="00DB6C31"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DB6C31">
              <w:rPr>
                <w:rFonts w:eastAsia="Times New Roman"/>
                <w:sz w:val="20"/>
                <w:szCs w:val="20"/>
                <w:lang w:val="ru-RU" w:eastAsia="ru-RU"/>
              </w:rPr>
              <w:t>стандартов, нормативов и правил в области использования и охраны водных объектов;</w:t>
            </w:r>
          </w:p>
          <w:p w14:paraId="42B7813E" w14:textId="77777777" w:rsidR="000D2343" w:rsidRPr="00DB6C31"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DB6C31">
              <w:rPr>
                <w:rFonts w:eastAsia="Times New Roman"/>
                <w:sz w:val="20"/>
                <w:szCs w:val="20"/>
                <w:lang w:val="ru-RU" w:eastAsia="ru-RU"/>
              </w:rPr>
              <w:t>режима использования территорий водоохранных зон;</w:t>
            </w:r>
          </w:p>
          <w:p w14:paraId="14E5F501" w14:textId="77777777" w:rsidR="000D2343" w:rsidRPr="00DB6C31"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DB6C31">
              <w:rPr>
                <w:rFonts w:eastAsia="Times New Roman"/>
                <w:sz w:val="20"/>
                <w:szCs w:val="20"/>
                <w:lang w:val="ru-RU" w:eastAsia="ru-RU"/>
              </w:rPr>
              <w:t>иных требований водного законодательства Российской Федерации.</w:t>
            </w:r>
          </w:p>
          <w:p w14:paraId="54F4D3CB" w14:textId="77777777" w:rsidR="000D2343" w:rsidRPr="00F71B5A"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sidRPr="00DB6C31">
              <w:rPr>
                <w:rFonts w:eastAsia="Times New Roman"/>
                <w:sz w:val="20"/>
                <w:szCs w:val="20"/>
                <w:lang w:val="ru-RU" w:eastAsia="ru-RU"/>
              </w:rPr>
              <w:t>Государственный контроль за использованием и охраной водных объектов осуществляется федеральным органом исполнительной власти, осуществляющим функции по контролю и надзору за использованием и охраной водных объектов, другими федеральными органами исполнительной власти в пределах их компетенции (государственный федеральный контроль) и органами исполнительной власти субъектов Российской Федерации (государственный региональный контроль).</w:t>
            </w:r>
          </w:p>
        </w:tc>
      </w:tr>
      <w:tr w:rsidR="000D2343" w:rsidRPr="000D2343" w14:paraId="3D9F88B9" w14:textId="77777777" w:rsidTr="000D2343">
        <w:tc>
          <w:tcPr>
            <w:tcW w:w="993" w:type="dxa"/>
          </w:tcPr>
          <w:p w14:paraId="4B3338F6"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071D06BE"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функции</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леса.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Государственное</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регулирование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режима</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лесопользования.</w:t>
            </w:r>
          </w:p>
        </w:tc>
        <w:tc>
          <w:tcPr>
            <w:tcW w:w="11907" w:type="dxa"/>
          </w:tcPr>
          <w:p w14:paraId="7F986489"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К</w:t>
            </w:r>
            <w:r w:rsidRPr="00DB6C31">
              <w:rPr>
                <w:rFonts w:eastAsia="Times New Roman"/>
                <w:sz w:val="20"/>
                <w:szCs w:val="20"/>
                <w:lang w:val="ru-RU" w:eastAsia="ru-RU"/>
              </w:rPr>
              <w:t xml:space="preserve">огда лес рассматривается как экосистема, </w:t>
            </w:r>
            <w:r>
              <w:rPr>
                <w:rFonts w:eastAsia="Times New Roman"/>
                <w:sz w:val="20"/>
                <w:szCs w:val="20"/>
                <w:lang w:val="ru-RU" w:eastAsia="ru-RU"/>
              </w:rPr>
              <w:t xml:space="preserve">то </w:t>
            </w:r>
            <w:r w:rsidRPr="00DB6C31">
              <w:rPr>
                <w:rFonts w:eastAsia="Times New Roman"/>
                <w:sz w:val="20"/>
                <w:szCs w:val="20"/>
                <w:lang w:val="ru-RU" w:eastAsia="ru-RU"/>
              </w:rPr>
              <w:t>превалирует экологический фактор и проявляются особенности особой экологической ответственности, предполагающей расходы на восстановление всех компонентов экосистемы на поврежденном участке; если же речь идет о лесе как природном ресурсе, то лес рассматривается в качестве экономической категории, а потому в причиненный ущерб включается стоимость утраченных компонентов, что характерно для компенсаторной функции, выполняемой гражданским законодательством.</w:t>
            </w:r>
          </w:p>
          <w:p w14:paraId="1455E0D8" w14:textId="77777777" w:rsidR="000D2343" w:rsidRPr="00DB6C31"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DB6C31">
              <w:rPr>
                <w:rFonts w:eastAsia="Times New Roman"/>
                <w:sz w:val="20"/>
                <w:szCs w:val="20"/>
                <w:lang w:val="ru-RU" w:eastAsia="ru-RU"/>
              </w:rPr>
              <w:t>Государственное регулирование эколого-правового режима лесопользования — это исполнительно-распорядительная деятельность органов по рациональному использованию лесов, их охране и защите, воспроизводству и повышению продуктивности для удовлетворения различных потребностей народного хозяйства и населения, а также усилению полезных природных свойств лесов.</w:t>
            </w:r>
          </w:p>
        </w:tc>
      </w:tr>
      <w:tr w:rsidR="000D2343" w:rsidRPr="000D2343" w14:paraId="5F919D9A" w14:textId="77777777" w:rsidTr="000D2343">
        <w:tc>
          <w:tcPr>
            <w:tcW w:w="993" w:type="dxa"/>
          </w:tcPr>
          <w:p w14:paraId="2C4CFB46" w14:textId="77777777" w:rsidR="000D2343" w:rsidRPr="00F71B5A" w:rsidRDefault="000D2343" w:rsidP="000D2343">
            <w:pPr>
              <w:pStyle w:val="a6"/>
              <w:widowControl w:val="0"/>
              <w:numPr>
                <w:ilvl w:val="0"/>
                <w:numId w:val="16"/>
              </w:numPr>
              <w:tabs>
                <w:tab w:val="left" w:pos="758"/>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20506CA5" w14:textId="77777777" w:rsidR="000D2343" w:rsidRPr="00F71B5A" w:rsidRDefault="000D2343" w:rsidP="00FC50F9">
            <w:pPr>
              <w:widowControl w:val="0"/>
              <w:tabs>
                <w:tab w:val="left" w:pos="758"/>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9"/>
                <w:sz w:val="20"/>
                <w:szCs w:val="20"/>
                <w:lang w:val="ru-RU" w:eastAsia="ru-RU"/>
              </w:rPr>
              <w:t xml:space="preserve"> </w:t>
            </w:r>
            <w:r w:rsidRPr="00F71B5A">
              <w:rPr>
                <w:rFonts w:eastAsia="Times New Roman"/>
                <w:sz w:val="20"/>
                <w:szCs w:val="20"/>
                <w:lang w:val="ru-RU" w:eastAsia="ru-RU"/>
              </w:rPr>
              <w:t>объекты</w:t>
            </w:r>
            <w:r w:rsidRPr="00F71B5A">
              <w:rPr>
                <w:rFonts w:eastAsia="Times New Roman"/>
                <w:spacing w:val="9"/>
                <w:sz w:val="20"/>
                <w:szCs w:val="20"/>
                <w:lang w:val="ru-RU" w:eastAsia="ru-RU"/>
              </w:rPr>
              <w:t xml:space="preserve"> </w:t>
            </w:r>
            <w:r w:rsidRPr="00F71B5A">
              <w:rPr>
                <w:rFonts w:eastAsia="Times New Roman"/>
                <w:sz w:val="20"/>
                <w:szCs w:val="20"/>
                <w:lang w:val="ru-RU" w:eastAsia="ru-RU"/>
              </w:rPr>
              <w:t>животного</w:t>
            </w:r>
            <w:r w:rsidRPr="00F71B5A">
              <w:rPr>
                <w:rFonts w:eastAsia="Times New Roman"/>
                <w:spacing w:val="9"/>
                <w:sz w:val="20"/>
                <w:szCs w:val="20"/>
                <w:lang w:val="ru-RU" w:eastAsia="ru-RU"/>
              </w:rPr>
              <w:t xml:space="preserve"> </w:t>
            </w:r>
            <w:r w:rsidRPr="00F71B5A">
              <w:rPr>
                <w:rFonts w:eastAsia="Times New Roman"/>
                <w:sz w:val="20"/>
                <w:szCs w:val="20"/>
                <w:lang w:val="ru-RU" w:eastAsia="ru-RU"/>
              </w:rPr>
              <w:t>мира.</w:t>
            </w:r>
            <w:r w:rsidRPr="00F71B5A">
              <w:rPr>
                <w:rFonts w:eastAsia="Times New Roman"/>
                <w:spacing w:val="9"/>
                <w:sz w:val="20"/>
                <w:szCs w:val="20"/>
                <w:lang w:val="ru-RU" w:eastAsia="ru-RU"/>
              </w:rPr>
              <w:t xml:space="preserve"> </w:t>
            </w:r>
            <w:r w:rsidRPr="00F71B5A">
              <w:rPr>
                <w:rFonts w:eastAsia="Times New Roman"/>
                <w:sz w:val="20"/>
                <w:szCs w:val="20"/>
                <w:lang w:val="ru-RU" w:eastAsia="ru-RU"/>
              </w:rPr>
              <w:t>Государственное</w:t>
            </w:r>
            <w:r w:rsidRPr="00F71B5A">
              <w:rPr>
                <w:rFonts w:eastAsia="Times New Roman"/>
                <w:spacing w:val="9"/>
                <w:sz w:val="20"/>
                <w:szCs w:val="20"/>
                <w:lang w:val="ru-RU" w:eastAsia="ru-RU"/>
              </w:rPr>
              <w:t xml:space="preserve"> </w:t>
            </w:r>
            <w:r w:rsidRPr="00F71B5A">
              <w:rPr>
                <w:rFonts w:eastAsia="Times New Roman"/>
                <w:sz w:val="20"/>
                <w:szCs w:val="20"/>
                <w:lang w:val="ru-RU" w:eastAsia="ru-RU"/>
              </w:rPr>
              <w:t>регулирование</w:t>
            </w:r>
            <w:r w:rsidRPr="00F71B5A">
              <w:rPr>
                <w:rFonts w:eastAsia="Times New Roman"/>
                <w:spacing w:val="8"/>
                <w:sz w:val="20"/>
                <w:szCs w:val="20"/>
                <w:lang w:val="ru-RU" w:eastAsia="ru-RU"/>
              </w:rPr>
              <w:t xml:space="preserve"> </w:t>
            </w:r>
            <w:r w:rsidRPr="00F71B5A">
              <w:rPr>
                <w:rFonts w:eastAsia="Times New Roman"/>
                <w:sz w:val="20"/>
                <w:szCs w:val="20"/>
                <w:lang w:val="ru-RU" w:eastAsia="ru-RU"/>
              </w:rPr>
              <w:t>охраны</w:t>
            </w:r>
            <w:r w:rsidRPr="00F71B5A">
              <w:rPr>
                <w:rFonts w:eastAsia="Times New Roman"/>
                <w:spacing w:val="9"/>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8"/>
                <w:sz w:val="20"/>
                <w:szCs w:val="20"/>
                <w:lang w:val="ru-RU" w:eastAsia="ru-RU"/>
              </w:rPr>
              <w:t xml:space="preserve"> </w:t>
            </w:r>
            <w:r w:rsidRPr="00F71B5A">
              <w:rPr>
                <w:rFonts w:eastAsia="Times New Roman"/>
                <w:sz w:val="20"/>
                <w:szCs w:val="20"/>
                <w:lang w:val="ru-RU" w:eastAsia="ru-RU"/>
              </w:rPr>
              <w:t>использования объектов животного мира.</w:t>
            </w:r>
          </w:p>
        </w:tc>
        <w:tc>
          <w:tcPr>
            <w:tcW w:w="11907" w:type="dxa"/>
          </w:tcPr>
          <w:p w14:paraId="4864C2F8" w14:textId="77777777" w:rsidR="000D2343" w:rsidRDefault="000D2343" w:rsidP="00FC50F9">
            <w:pPr>
              <w:widowControl w:val="0"/>
              <w:tabs>
                <w:tab w:val="left" w:pos="75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Ж</w:t>
            </w:r>
            <w:r w:rsidRPr="00DB6C31">
              <w:rPr>
                <w:rFonts w:eastAsia="Times New Roman"/>
                <w:sz w:val="20"/>
                <w:szCs w:val="20"/>
                <w:lang w:val="ru-RU" w:eastAsia="ru-RU"/>
              </w:rPr>
              <w:t>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r>
              <w:rPr>
                <w:rFonts w:eastAsia="Times New Roman"/>
                <w:sz w:val="20"/>
                <w:szCs w:val="20"/>
                <w:lang w:val="ru-RU" w:eastAsia="ru-RU"/>
              </w:rPr>
              <w:t>.</w:t>
            </w:r>
          </w:p>
          <w:p w14:paraId="5C987371" w14:textId="77777777" w:rsidR="000D2343" w:rsidRPr="00F71B5A" w:rsidRDefault="000D2343" w:rsidP="00FC50F9">
            <w:pPr>
              <w:widowControl w:val="0"/>
              <w:tabs>
                <w:tab w:val="left" w:pos="75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При осуществлении государственного регулирования в области охраны и использования животного мира государственные органы выполняют различные полномочия, в том числе </w:t>
            </w:r>
            <w:r w:rsidRPr="003061F4">
              <w:rPr>
                <w:rFonts w:eastAsia="Times New Roman"/>
                <w:sz w:val="20"/>
                <w:szCs w:val="20"/>
                <w:lang w:val="ru-RU" w:eastAsia="ru-RU"/>
              </w:rPr>
              <w:t>определ</w:t>
            </w:r>
            <w:r>
              <w:rPr>
                <w:rFonts w:eastAsia="Times New Roman"/>
                <w:sz w:val="20"/>
                <w:szCs w:val="20"/>
                <w:lang w:val="ru-RU" w:eastAsia="ru-RU"/>
              </w:rPr>
              <w:t>яют</w:t>
            </w:r>
            <w:r w:rsidRPr="003061F4">
              <w:rPr>
                <w:rFonts w:eastAsia="Times New Roman"/>
                <w:sz w:val="20"/>
                <w:szCs w:val="20"/>
                <w:lang w:val="ru-RU" w:eastAsia="ru-RU"/>
              </w:rPr>
              <w:t xml:space="preserve"> государственн</w:t>
            </w:r>
            <w:r>
              <w:rPr>
                <w:rFonts w:eastAsia="Times New Roman"/>
                <w:sz w:val="20"/>
                <w:szCs w:val="20"/>
                <w:lang w:val="ru-RU" w:eastAsia="ru-RU"/>
              </w:rPr>
              <w:t>ую</w:t>
            </w:r>
            <w:r w:rsidRPr="003061F4">
              <w:rPr>
                <w:rFonts w:eastAsia="Times New Roman"/>
                <w:sz w:val="20"/>
                <w:szCs w:val="20"/>
                <w:lang w:val="ru-RU" w:eastAsia="ru-RU"/>
              </w:rPr>
              <w:t xml:space="preserve"> политик</w:t>
            </w:r>
            <w:r>
              <w:rPr>
                <w:rFonts w:eastAsia="Times New Roman"/>
                <w:sz w:val="20"/>
                <w:szCs w:val="20"/>
                <w:lang w:val="ru-RU" w:eastAsia="ru-RU"/>
              </w:rPr>
              <w:t>у</w:t>
            </w:r>
            <w:r w:rsidRPr="003061F4">
              <w:rPr>
                <w:rFonts w:eastAsia="Times New Roman"/>
                <w:sz w:val="20"/>
                <w:szCs w:val="20"/>
                <w:lang w:val="ru-RU" w:eastAsia="ru-RU"/>
              </w:rPr>
              <w:t xml:space="preserve"> в области охраны и использования животного мира</w:t>
            </w:r>
            <w:r>
              <w:rPr>
                <w:rFonts w:eastAsia="Times New Roman"/>
                <w:sz w:val="20"/>
                <w:szCs w:val="20"/>
                <w:lang w:val="ru-RU" w:eastAsia="ru-RU"/>
              </w:rPr>
              <w:t xml:space="preserve">, </w:t>
            </w:r>
            <w:r w:rsidRPr="003061F4">
              <w:rPr>
                <w:rFonts w:eastAsia="Times New Roman"/>
                <w:sz w:val="20"/>
                <w:szCs w:val="20"/>
                <w:lang w:val="ru-RU" w:eastAsia="ru-RU"/>
              </w:rPr>
              <w:t>определ</w:t>
            </w:r>
            <w:r>
              <w:rPr>
                <w:rFonts w:eastAsia="Times New Roman"/>
                <w:sz w:val="20"/>
                <w:szCs w:val="20"/>
                <w:lang w:val="ru-RU" w:eastAsia="ru-RU"/>
              </w:rPr>
              <w:t>яют</w:t>
            </w:r>
            <w:r w:rsidRPr="003061F4">
              <w:rPr>
                <w:rFonts w:eastAsia="Times New Roman"/>
                <w:sz w:val="20"/>
                <w:szCs w:val="20"/>
                <w:lang w:val="ru-RU" w:eastAsia="ru-RU"/>
              </w:rPr>
              <w:t xml:space="preserve"> един</w:t>
            </w:r>
            <w:r>
              <w:rPr>
                <w:rFonts w:eastAsia="Times New Roman"/>
                <w:sz w:val="20"/>
                <w:szCs w:val="20"/>
                <w:lang w:val="ru-RU" w:eastAsia="ru-RU"/>
              </w:rPr>
              <w:t>ую</w:t>
            </w:r>
            <w:r w:rsidRPr="003061F4">
              <w:rPr>
                <w:rFonts w:eastAsia="Times New Roman"/>
                <w:sz w:val="20"/>
                <w:szCs w:val="20"/>
                <w:lang w:val="ru-RU" w:eastAsia="ru-RU"/>
              </w:rPr>
              <w:t xml:space="preserve"> инвестиционн</w:t>
            </w:r>
            <w:r>
              <w:rPr>
                <w:rFonts w:eastAsia="Times New Roman"/>
                <w:sz w:val="20"/>
                <w:szCs w:val="20"/>
                <w:lang w:val="ru-RU" w:eastAsia="ru-RU"/>
              </w:rPr>
              <w:t>ую</w:t>
            </w:r>
            <w:r w:rsidRPr="003061F4">
              <w:rPr>
                <w:rFonts w:eastAsia="Times New Roman"/>
                <w:sz w:val="20"/>
                <w:szCs w:val="20"/>
                <w:lang w:val="ru-RU" w:eastAsia="ru-RU"/>
              </w:rPr>
              <w:t xml:space="preserve"> политик</w:t>
            </w:r>
            <w:r>
              <w:rPr>
                <w:rFonts w:eastAsia="Times New Roman"/>
                <w:sz w:val="20"/>
                <w:szCs w:val="20"/>
                <w:lang w:val="ru-RU" w:eastAsia="ru-RU"/>
              </w:rPr>
              <w:t>у</w:t>
            </w:r>
            <w:r w:rsidRPr="003061F4">
              <w:rPr>
                <w:rFonts w:eastAsia="Times New Roman"/>
                <w:sz w:val="20"/>
                <w:szCs w:val="20"/>
                <w:lang w:val="ru-RU" w:eastAsia="ru-RU"/>
              </w:rPr>
              <w:t xml:space="preserve"> в области охраны и использования животного мира</w:t>
            </w:r>
            <w:r>
              <w:rPr>
                <w:rFonts w:eastAsia="Times New Roman"/>
                <w:sz w:val="20"/>
                <w:szCs w:val="20"/>
                <w:lang w:val="ru-RU" w:eastAsia="ru-RU"/>
              </w:rPr>
              <w:t xml:space="preserve">, </w:t>
            </w:r>
            <w:r w:rsidRPr="003061F4">
              <w:rPr>
                <w:rFonts w:eastAsia="Times New Roman"/>
                <w:sz w:val="20"/>
                <w:szCs w:val="20"/>
                <w:lang w:val="ru-RU" w:eastAsia="ru-RU"/>
              </w:rPr>
              <w:t>разрабат</w:t>
            </w:r>
            <w:r>
              <w:rPr>
                <w:rFonts w:eastAsia="Times New Roman"/>
                <w:sz w:val="20"/>
                <w:szCs w:val="20"/>
                <w:lang w:val="ru-RU" w:eastAsia="ru-RU"/>
              </w:rPr>
              <w:t>ывают</w:t>
            </w:r>
            <w:r w:rsidRPr="003061F4">
              <w:rPr>
                <w:rFonts w:eastAsia="Times New Roman"/>
                <w:sz w:val="20"/>
                <w:szCs w:val="20"/>
                <w:lang w:val="ru-RU" w:eastAsia="ru-RU"/>
              </w:rPr>
              <w:t xml:space="preserve"> и совершенств</w:t>
            </w:r>
            <w:r>
              <w:rPr>
                <w:rFonts w:eastAsia="Times New Roman"/>
                <w:sz w:val="20"/>
                <w:szCs w:val="20"/>
                <w:lang w:val="ru-RU" w:eastAsia="ru-RU"/>
              </w:rPr>
              <w:t>уют</w:t>
            </w:r>
            <w:r w:rsidRPr="003061F4">
              <w:rPr>
                <w:rFonts w:eastAsia="Times New Roman"/>
                <w:sz w:val="20"/>
                <w:szCs w:val="20"/>
                <w:lang w:val="ru-RU" w:eastAsia="ru-RU"/>
              </w:rPr>
              <w:t xml:space="preserve"> федерально</w:t>
            </w:r>
            <w:r>
              <w:rPr>
                <w:rFonts w:eastAsia="Times New Roman"/>
                <w:sz w:val="20"/>
                <w:szCs w:val="20"/>
                <w:lang w:val="ru-RU" w:eastAsia="ru-RU"/>
              </w:rPr>
              <w:t>е</w:t>
            </w:r>
            <w:r w:rsidRPr="003061F4">
              <w:rPr>
                <w:rFonts w:eastAsia="Times New Roman"/>
                <w:sz w:val="20"/>
                <w:szCs w:val="20"/>
                <w:lang w:val="ru-RU" w:eastAsia="ru-RU"/>
              </w:rPr>
              <w:t xml:space="preserve"> законодательств</w:t>
            </w:r>
            <w:r>
              <w:rPr>
                <w:rFonts w:eastAsia="Times New Roman"/>
                <w:sz w:val="20"/>
                <w:szCs w:val="20"/>
                <w:lang w:val="ru-RU" w:eastAsia="ru-RU"/>
              </w:rPr>
              <w:t>е</w:t>
            </w:r>
            <w:r w:rsidRPr="003061F4">
              <w:rPr>
                <w:rFonts w:eastAsia="Times New Roman"/>
                <w:sz w:val="20"/>
                <w:szCs w:val="20"/>
                <w:lang w:val="ru-RU" w:eastAsia="ru-RU"/>
              </w:rPr>
              <w:t xml:space="preserve"> в области охраны и использования объектов животного мира и среды их обитания</w:t>
            </w:r>
            <w:r>
              <w:rPr>
                <w:rFonts w:eastAsia="Times New Roman"/>
                <w:sz w:val="20"/>
                <w:szCs w:val="20"/>
                <w:lang w:val="ru-RU" w:eastAsia="ru-RU"/>
              </w:rPr>
              <w:t xml:space="preserve">, </w:t>
            </w:r>
            <w:r w:rsidRPr="003061F4">
              <w:rPr>
                <w:rFonts w:eastAsia="Times New Roman"/>
                <w:sz w:val="20"/>
                <w:szCs w:val="20"/>
                <w:lang w:val="ru-RU" w:eastAsia="ru-RU"/>
              </w:rPr>
              <w:lastRenderedPageBreak/>
              <w:t>координ</w:t>
            </w:r>
            <w:r>
              <w:rPr>
                <w:rFonts w:eastAsia="Times New Roman"/>
                <w:sz w:val="20"/>
                <w:szCs w:val="20"/>
                <w:lang w:val="ru-RU" w:eastAsia="ru-RU"/>
              </w:rPr>
              <w:t>ируют</w:t>
            </w:r>
            <w:r w:rsidRPr="003061F4">
              <w:rPr>
                <w:rFonts w:eastAsia="Times New Roman"/>
                <w:sz w:val="20"/>
                <w:szCs w:val="20"/>
                <w:lang w:val="ru-RU" w:eastAsia="ru-RU"/>
              </w:rPr>
              <w:t xml:space="preserve"> деятельност</w:t>
            </w:r>
            <w:r>
              <w:rPr>
                <w:rFonts w:eastAsia="Times New Roman"/>
                <w:sz w:val="20"/>
                <w:szCs w:val="20"/>
                <w:lang w:val="ru-RU" w:eastAsia="ru-RU"/>
              </w:rPr>
              <w:t>ь</w:t>
            </w:r>
            <w:r w:rsidRPr="003061F4">
              <w:rPr>
                <w:rFonts w:eastAsia="Times New Roman"/>
                <w:sz w:val="20"/>
                <w:szCs w:val="20"/>
                <w:lang w:val="ru-RU" w:eastAsia="ru-RU"/>
              </w:rPr>
              <w:t xml:space="preserve">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r>
              <w:rPr>
                <w:rFonts w:eastAsia="Times New Roman"/>
                <w:sz w:val="20"/>
                <w:szCs w:val="20"/>
                <w:lang w:val="ru-RU" w:eastAsia="ru-RU"/>
              </w:rPr>
              <w:t xml:space="preserve"> и т.д.</w:t>
            </w:r>
          </w:p>
        </w:tc>
      </w:tr>
      <w:tr w:rsidR="000D2343" w:rsidRPr="000D2343" w14:paraId="27161BC8" w14:textId="77777777" w:rsidTr="000D2343">
        <w:tc>
          <w:tcPr>
            <w:tcW w:w="993" w:type="dxa"/>
          </w:tcPr>
          <w:p w14:paraId="7057F7D5" w14:textId="77777777" w:rsidR="000D2343" w:rsidRPr="00F71B5A" w:rsidRDefault="000D2343" w:rsidP="000D2343">
            <w:pPr>
              <w:pStyle w:val="a6"/>
              <w:widowControl w:val="0"/>
              <w:numPr>
                <w:ilvl w:val="0"/>
                <w:numId w:val="16"/>
              </w:numPr>
              <w:tabs>
                <w:tab w:val="left" w:pos="763"/>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79CB8CE1" w14:textId="77777777" w:rsidR="000D2343" w:rsidRPr="00F71B5A" w:rsidRDefault="000D2343" w:rsidP="00FC50F9">
            <w:pPr>
              <w:widowControl w:val="0"/>
              <w:tabs>
                <w:tab w:val="left" w:pos="763"/>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11"/>
                <w:sz w:val="20"/>
                <w:szCs w:val="20"/>
                <w:lang w:val="ru-RU" w:eastAsia="ru-RU"/>
              </w:rPr>
              <w:t xml:space="preserve"> </w:t>
            </w:r>
            <w:r w:rsidRPr="00F71B5A">
              <w:rPr>
                <w:rFonts w:eastAsia="Times New Roman"/>
                <w:sz w:val="20"/>
                <w:szCs w:val="20"/>
                <w:lang w:val="ru-RU" w:eastAsia="ru-RU"/>
              </w:rPr>
              <w:t>атмосферного</w:t>
            </w:r>
            <w:r w:rsidRPr="00F71B5A">
              <w:rPr>
                <w:rFonts w:eastAsia="Times New Roman"/>
                <w:spacing w:val="12"/>
                <w:sz w:val="20"/>
                <w:szCs w:val="20"/>
                <w:lang w:val="ru-RU" w:eastAsia="ru-RU"/>
              </w:rPr>
              <w:t xml:space="preserve"> </w:t>
            </w:r>
            <w:r w:rsidRPr="00F71B5A">
              <w:rPr>
                <w:rFonts w:eastAsia="Times New Roman"/>
                <w:sz w:val="20"/>
                <w:szCs w:val="20"/>
                <w:lang w:val="ru-RU" w:eastAsia="ru-RU"/>
              </w:rPr>
              <w:t>воздуха.</w:t>
            </w:r>
            <w:r w:rsidRPr="00F71B5A">
              <w:rPr>
                <w:rFonts w:eastAsia="Times New Roman"/>
                <w:spacing w:val="13"/>
                <w:sz w:val="20"/>
                <w:szCs w:val="20"/>
                <w:lang w:val="ru-RU" w:eastAsia="ru-RU"/>
              </w:rPr>
              <w:t xml:space="preserve"> </w:t>
            </w:r>
            <w:r w:rsidRPr="00F71B5A">
              <w:rPr>
                <w:rFonts w:eastAsia="Times New Roman"/>
                <w:sz w:val="20"/>
                <w:szCs w:val="20"/>
                <w:lang w:val="ru-RU" w:eastAsia="ru-RU"/>
              </w:rPr>
              <w:t>Государственный</w:t>
            </w:r>
            <w:r w:rsidRPr="00F71B5A">
              <w:rPr>
                <w:rFonts w:eastAsia="Times New Roman"/>
                <w:spacing w:val="12"/>
                <w:sz w:val="20"/>
                <w:szCs w:val="20"/>
                <w:lang w:val="ru-RU" w:eastAsia="ru-RU"/>
              </w:rPr>
              <w:t xml:space="preserve"> </w:t>
            </w:r>
            <w:r w:rsidRPr="00F71B5A">
              <w:rPr>
                <w:rFonts w:eastAsia="Times New Roman"/>
                <w:sz w:val="20"/>
                <w:szCs w:val="20"/>
                <w:lang w:val="ru-RU" w:eastAsia="ru-RU"/>
              </w:rPr>
              <w:t>контроль</w:t>
            </w:r>
            <w:r w:rsidRPr="00F71B5A">
              <w:rPr>
                <w:rFonts w:eastAsia="Times New Roman"/>
                <w:spacing w:val="11"/>
                <w:sz w:val="20"/>
                <w:szCs w:val="20"/>
                <w:lang w:val="ru-RU" w:eastAsia="ru-RU"/>
              </w:rPr>
              <w:t xml:space="preserve"> </w:t>
            </w:r>
            <w:r w:rsidRPr="00F71B5A">
              <w:rPr>
                <w:rFonts w:eastAsia="Times New Roman"/>
                <w:sz w:val="20"/>
                <w:szCs w:val="20"/>
                <w:lang w:val="ru-RU" w:eastAsia="ru-RU"/>
              </w:rPr>
              <w:t>за</w:t>
            </w:r>
            <w:r w:rsidRPr="00F71B5A">
              <w:rPr>
                <w:rFonts w:eastAsia="Times New Roman"/>
                <w:spacing w:val="11"/>
                <w:sz w:val="20"/>
                <w:szCs w:val="20"/>
                <w:lang w:val="ru-RU" w:eastAsia="ru-RU"/>
              </w:rPr>
              <w:t xml:space="preserve"> </w:t>
            </w:r>
            <w:r w:rsidRPr="00F71B5A">
              <w:rPr>
                <w:rFonts w:eastAsia="Times New Roman"/>
                <w:sz w:val="20"/>
                <w:szCs w:val="20"/>
                <w:lang w:val="ru-RU" w:eastAsia="ru-RU"/>
              </w:rPr>
              <w:t>охраной</w:t>
            </w:r>
            <w:r w:rsidRPr="00F71B5A">
              <w:rPr>
                <w:rFonts w:eastAsia="Times New Roman"/>
                <w:spacing w:val="14"/>
                <w:sz w:val="20"/>
                <w:szCs w:val="20"/>
                <w:lang w:val="ru-RU" w:eastAsia="ru-RU"/>
              </w:rPr>
              <w:t xml:space="preserve"> </w:t>
            </w:r>
            <w:r w:rsidRPr="00F71B5A">
              <w:rPr>
                <w:rFonts w:eastAsia="Times New Roman"/>
                <w:sz w:val="20"/>
                <w:szCs w:val="20"/>
                <w:lang w:val="ru-RU" w:eastAsia="ru-RU"/>
              </w:rPr>
              <w:t>атмосферного</w:t>
            </w:r>
            <w:r w:rsidRPr="00F71B5A">
              <w:rPr>
                <w:rFonts w:eastAsia="Times New Roman"/>
                <w:spacing w:val="12"/>
                <w:sz w:val="20"/>
                <w:szCs w:val="20"/>
                <w:lang w:val="ru-RU" w:eastAsia="ru-RU"/>
              </w:rPr>
              <w:t xml:space="preserve"> </w:t>
            </w:r>
            <w:r w:rsidRPr="00F71B5A">
              <w:rPr>
                <w:rFonts w:eastAsia="Times New Roman"/>
                <w:sz w:val="20"/>
                <w:szCs w:val="20"/>
                <w:lang w:val="ru-RU" w:eastAsia="ru-RU"/>
              </w:rPr>
              <w:t>воз</w:t>
            </w:r>
            <w:r w:rsidRPr="00F71B5A">
              <w:rPr>
                <w:rFonts w:eastAsia="Times New Roman"/>
                <w:spacing w:val="-57"/>
                <w:sz w:val="20"/>
                <w:szCs w:val="20"/>
                <w:lang w:val="ru-RU" w:eastAsia="ru-RU"/>
              </w:rPr>
              <w:t xml:space="preserve"> </w:t>
            </w:r>
            <w:r w:rsidRPr="00F71B5A">
              <w:rPr>
                <w:rFonts w:eastAsia="Times New Roman"/>
                <w:sz w:val="20"/>
                <w:szCs w:val="20"/>
                <w:lang w:val="ru-RU" w:eastAsia="ru-RU"/>
              </w:rPr>
              <w:t>духа.</w:t>
            </w:r>
          </w:p>
        </w:tc>
        <w:tc>
          <w:tcPr>
            <w:tcW w:w="11907" w:type="dxa"/>
          </w:tcPr>
          <w:p w14:paraId="10E8802A" w14:textId="77777777" w:rsidR="000D2343" w:rsidRDefault="000D2343" w:rsidP="00FC50F9">
            <w:pPr>
              <w:widowControl w:val="0"/>
              <w:tabs>
                <w:tab w:val="left" w:pos="76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А</w:t>
            </w:r>
            <w:r w:rsidRPr="003061F4">
              <w:rPr>
                <w:rFonts w:eastAsia="Times New Roman"/>
                <w:sz w:val="20"/>
                <w:szCs w:val="20"/>
                <w:lang w:val="ru-RU" w:eastAsia="ru-RU"/>
              </w:rPr>
              <w:t>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r>
              <w:rPr>
                <w:rFonts w:eastAsia="Times New Roman"/>
                <w:sz w:val="20"/>
                <w:szCs w:val="20"/>
                <w:lang w:val="ru-RU" w:eastAsia="ru-RU"/>
              </w:rPr>
              <w:t>.</w:t>
            </w:r>
          </w:p>
          <w:p w14:paraId="42897871" w14:textId="77777777" w:rsidR="000D2343" w:rsidRPr="00443016" w:rsidRDefault="000D2343" w:rsidP="00FC50F9">
            <w:pPr>
              <w:widowControl w:val="0"/>
              <w:tabs>
                <w:tab w:val="left" w:pos="763"/>
              </w:tabs>
              <w:autoSpaceDE w:val="0"/>
              <w:autoSpaceDN w:val="0"/>
              <w:spacing w:after="0" w:line="240" w:lineRule="auto"/>
              <w:jc w:val="both"/>
              <w:rPr>
                <w:rFonts w:eastAsia="Times New Roman"/>
                <w:sz w:val="20"/>
                <w:szCs w:val="20"/>
                <w:lang w:val="ru-RU" w:eastAsia="ru-RU"/>
              </w:rPr>
            </w:pPr>
            <w:r w:rsidRPr="00443016">
              <w:rPr>
                <w:rFonts w:eastAsia="Times New Roman"/>
                <w:sz w:val="20"/>
                <w:szCs w:val="20"/>
                <w:lang w:val="ru-RU" w:eastAsia="ru-RU"/>
              </w:rPr>
              <w:t>Государственный контроль за охраной атмосферного воздуха включает в себя проверку:</w:t>
            </w:r>
          </w:p>
          <w:p w14:paraId="2EDE4ED5" w14:textId="77777777" w:rsidR="000D2343" w:rsidRPr="00443016" w:rsidRDefault="000D2343" w:rsidP="00FC50F9">
            <w:pPr>
              <w:widowControl w:val="0"/>
              <w:tabs>
                <w:tab w:val="left" w:pos="76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с</w:t>
            </w:r>
            <w:r w:rsidRPr="00443016">
              <w:rPr>
                <w:rFonts w:eastAsia="Times New Roman"/>
                <w:sz w:val="20"/>
                <w:szCs w:val="20"/>
                <w:lang w:val="ru-RU" w:eastAsia="ru-RU"/>
              </w:rPr>
              <w:t>облюдение условий, установленных разрешениями на выбросы вредных (загрязняющих) веществ в атмосферный воздух и на вредные физические воздействия на него.</w:t>
            </w:r>
          </w:p>
          <w:p w14:paraId="21831BAB" w14:textId="77777777" w:rsidR="000D2343" w:rsidRPr="00443016" w:rsidRDefault="000D2343" w:rsidP="00FC50F9">
            <w:pPr>
              <w:widowControl w:val="0"/>
              <w:tabs>
                <w:tab w:val="left" w:pos="76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с</w:t>
            </w:r>
            <w:r w:rsidRPr="00443016">
              <w:rPr>
                <w:rFonts w:eastAsia="Times New Roman"/>
                <w:sz w:val="20"/>
                <w:szCs w:val="20"/>
                <w:lang w:val="ru-RU" w:eastAsia="ru-RU"/>
              </w:rPr>
              <w:t>тандартов, нормативов, правил и иных требований охраны атмосферного воздуха, в том числе проведение производственного контроля за охраной атмосферного воздуха.</w:t>
            </w:r>
          </w:p>
          <w:p w14:paraId="3DC9443D" w14:textId="77777777" w:rsidR="000D2343" w:rsidRPr="00443016" w:rsidRDefault="000D2343" w:rsidP="00FC50F9">
            <w:pPr>
              <w:widowControl w:val="0"/>
              <w:tabs>
                <w:tab w:val="left" w:pos="76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р</w:t>
            </w:r>
            <w:r w:rsidRPr="00443016">
              <w:rPr>
                <w:rFonts w:eastAsia="Times New Roman"/>
                <w:sz w:val="20"/>
                <w:szCs w:val="20"/>
                <w:lang w:val="ru-RU" w:eastAsia="ru-RU"/>
              </w:rPr>
              <w:t>ежима санитарно-защитных зон объектов, имеющих стационарные источники выбросов вредных (загрязняющих) веществ в атмосферный воздух.</w:t>
            </w:r>
          </w:p>
          <w:p w14:paraId="6D4BBF2F" w14:textId="77777777" w:rsidR="000D2343" w:rsidRPr="00443016" w:rsidRDefault="000D2343" w:rsidP="00FC50F9">
            <w:pPr>
              <w:widowControl w:val="0"/>
              <w:tabs>
                <w:tab w:val="left" w:pos="76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в</w:t>
            </w:r>
            <w:r w:rsidRPr="00443016">
              <w:rPr>
                <w:rFonts w:eastAsia="Times New Roman"/>
                <w:sz w:val="20"/>
                <w:szCs w:val="20"/>
                <w:lang w:val="ru-RU" w:eastAsia="ru-RU"/>
              </w:rPr>
              <w:t>ыполнения федеральных целевых программ охраны атмосферного воздуха, программ субъектов Федерации.</w:t>
            </w:r>
          </w:p>
          <w:p w14:paraId="0DF264EA" w14:textId="77777777" w:rsidR="000D2343" w:rsidRPr="00F71B5A" w:rsidRDefault="000D2343" w:rsidP="00FC50F9">
            <w:pPr>
              <w:widowControl w:val="0"/>
              <w:tabs>
                <w:tab w:val="left" w:pos="76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и</w:t>
            </w:r>
            <w:r w:rsidRPr="00443016">
              <w:rPr>
                <w:rFonts w:eastAsia="Times New Roman"/>
                <w:sz w:val="20"/>
                <w:szCs w:val="20"/>
                <w:lang w:val="ru-RU" w:eastAsia="ru-RU"/>
              </w:rPr>
              <w:t>ных требований законодательства в области охраны атмосферного воздуха.</w:t>
            </w:r>
          </w:p>
        </w:tc>
      </w:tr>
      <w:tr w:rsidR="000D2343" w:rsidRPr="000D2343" w14:paraId="7F9FEFEE" w14:textId="77777777" w:rsidTr="000D2343">
        <w:tc>
          <w:tcPr>
            <w:tcW w:w="993" w:type="dxa"/>
          </w:tcPr>
          <w:p w14:paraId="16349908" w14:textId="77777777" w:rsidR="000D2343" w:rsidRPr="00F71B5A" w:rsidRDefault="000D2343" w:rsidP="000D2343">
            <w:pPr>
              <w:pStyle w:val="a6"/>
              <w:widowControl w:val="0"/>
              <w:numPr>
                <w:ilvl w:val="0"/>
                <w:numId w:val="16"/>
              </w:numPr>
              <w:tabs>
                <w:tab w:val="left" w:pos="863"/>
                <w:tab w:val="left" w:pos="864"/>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7ADF856B" w14:textId="77777777" w:rsidR="000D2343" w:rsidRPr="00F71B5A"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59"/>
                <w:sz w:val="20"/>
                <w:szCs w:val="20"/>
                <w:lang w:val="ru-RU" w:eastAsia="ru-RU"/>
              </w:rPr>
              <w:t xml:space="preserve"> </w:t>
            </w:r>
            <w:r w:rsidRPr="00F71B5A">
              <w:rPr>
                <w:rFonts w:eastAsia="Times New Roman"/>
                <w:sz w:val="20"/>
                <w:szCs w:val="20"/>
                <w:lang w:val="ru-RU" w:eastAsia="ru-RU"/>
              </w:rPr>
              <w:t>особо</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охраняемых</w:t>
            </w:r>
            <w:r w:rsidRPr="00F71B5A">
              <w:rPr>
                <w:rFonts w:eastAsia="Times New Roman"/>
                <w:spacing w:val="59"/>
                <w:sz w:val="20"/>
                <w:szCs w:val="20"/>
                <w:lang w:val="ru-RU" w:eastAsia="ru-RU"/>
              </w:rPr>
              <w:t xml:space="preserve"> </w:t>
            </w:r>
            <w:r w:rsidRPr="00F71B5A">
              <w:rPr>
                <w:rFonts w:eastAsia="Times New Roman"/>
                <w:sz w:val="20"/>
                <w:szCs w:val="20"/>
                <w:lang w:val="ru-RU" w:eastAsia="ru-RU"/>
              </w:rPr>
              <w:t>природных</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территорий.</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Государственный</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контроль</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особо</w:t>
            </w:r>
            <w:r w:rsidRPr="00F71B5A">
              <w:rPr>
                <w:rFonts w:eastAsia="Times New Roman"/>
                <w:spacing w:val="-57"/>
                <w:sz w:val="20"/>
                <w:szCs w:val="20"/>
                <w:lang w:val="ru-RU" w:eastAsia="ru-RU"/>
              </w:rPr>
              <w:t xml:space="preserve"> </w:t>
            </w:r>
            <w:r w:rsidRPr="00F71B5A">
              <w:rPr>
                <w:rFonts w:eastAsia="Times New Roman"/>
                <w:sz w:val="20"/>
                <w:szCs w:val="20"/>
                <w:lang w:val="ru-RU" w:eastAsia="ru-RU"/>
              </w:rPr>
              <w:t>охраняемых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природных территорий.</w:t>
            </w:r>
          </w:p>
        </w:tc>
        <w:tc>
          <w:tcPr>
            <w:tcW w:w="11907" w:type="dxa"/>
          </w:tcPr>
          <w:p w14:paraId="6C0E5EF1" w14:textId="77777777" w:rsidR="000D2343"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sidRPr="00443016">
              <w:rPr>
                <w:rFonts w:eastAsia="Times New Roman"/>
                <w:sz w:val="20"/>
                <w:szCs w:val="20"/>
                <w:lang w:val="ru-RU"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объекты растительного и животного мира, естественные экологические системы,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E5D342A" w14:textId="77777777" w:rsidR="000D2343" w:rsidRPr="00443016"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Г</w:t>
            </w:r>
            <w:r w:rsidRPr="00443016">
              <w:rPr>
                <w:rFonts w:eastAsia="Times New Roman"/>
                <w:sz w:val="20"/>
                <w:szCs w:val="20"/>
                <w:lang w:val="ru-RU" w:eastAsia="ru-RU"/>
              </w:rPr>
              <w:t>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14:paraId="58A72FC2" w14:textId="77777777" w:rsidR="000D2343" w:rsidRPr="00443016"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sidRPr="00443016">
              <w:rPr>
                <w:rFonts w:eastAsia="Times New Roman"/>
                <w:sz w:val="20"/>
                <w:szCs w:val="20"/>
                <w:lang w:val="ru-RU" w:eastAsia="ru-RU"/>
              </w:rP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14:paraId="20E01319" w14:textId="77777777" w:rsidR="000D2343" w:rsidRPr="00443016"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443016">
              <w:rPr>
                <w:rFonts w:eastAsia="Times New Roman"/>
                <w:sz w:val="20"/>
                <w:szCs w:val="20"/>
                <w:lang w:val="ru-RU" w:eastAsia="ru-RU"/>
              </w:rP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14:paraId="4F4975F4" w14:textId="77777777" w:rsidR="000D2343" w:rsidRPr="00443016"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443016">
              <w:rPr>
                <w:rFonts w:eastAsia="Times New Roman"/>
                <w:sz w:val="20"/>
                <w:szCs w:val="20"/>
                <w:lang w:val="ru-RU" w:eastAsia="ru-RU"/>
              </w:rP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14:paraId="503F039B" w14:textId="77777777" w:rsidR="000D2343" w:rsidRPr="00443016"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sidRPr="00443016">
              <w:rPr>
                <w:rFonts w:eastAsia="Times New Roman"/>
                <w:sz w:val="20"/>
                <w:szCs w:val="20"/>
                <w:lang w:val="ru-RU" w:eastAsia="ru-RU"/>
              </w:rP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14:paraId="1C7A35B7" w14:textId="77777777" w:rsidR="000D2343" w:rsidRPr="00443016"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443016">
              <w:rPr>
                <w:rFonts w:eastAsia="Times New Roman"/>
                <w:sz w:val="20"/>
                <w:szCs w:val="20"/>
                <w:lang w:val="ru-RU" w:eastAsia="ru-RU"/>
              </w:rP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14:paraId="176B703F" w14:textId="77777777" w:rsidR="000D2343" w:rsidRPr="00443016"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 </w:t>
            </w:r>
            <w:r w:rsidRPr="00443016">
              <w:rPr>
                <w:rFonts w:eastAsia="Times New Roman"/>
                <w:sz w:val="20"/>
                <w:szCs w:val="20"/>
                <w:lang w:val="ru-RU" w:eastAsia="ru-RU"/>
              </w:rP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14:paraId="0FBDCE4C" w14:textId="77777777" w:rsidR="000D2343" w:rsidRPr="00F71B5A" w:rsidRDefault="000D2343" w:rsidP="00FC50F9">
            <w:pPr>
              <w:widowControl w:val="0"/>
              <w:tabs>
                <w:tab w:val="left" w:pos="863"/>
                <w:tab w:val="left" w:pos="864"/>
              </w:tabs>
              <w:autoSpaceDE w:val="0"/>
              <w:autoSpaceDN w:val="0"/>
              <w:spacing w:after="0" w:line="240" w:lineRule="auto"/>
              <w:jc w:val="both"/>
              <w:rPr>
                <w:rFonts w:eastAsia="Times New Roman"/>
                <w:sz w:val="20"/>
                <w:szCs w:val="20"/>
                <w:lang w:val="ru-RU" w:eastAsia="ru-RU"/>
              </w:rPr>
            </w:pPr>
            <w:r w:rsidRPr="00443016">
              <w:rPr>
                <w:rFonts w:eastAsia="Times New Roman"/>
                <w:sz w:val="20"/>
                <w:szCs w:val="20"/>
                <w:lang w:val="ru-RU" w:eastAsia="ru-RU"/>
              </w:rP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tc>
      </w:tr>
      <w:tr w:rsidR="000D2343" w:rsidRPr="000D2343" w14:paraId="70A888D0" w14:textId="77777777" w:rsidTr="000D2343">
        <w:tc>
          <w:tcPr>
            <w:tcW w:w="993" w:type="dxa"/>
          </w:tcPr>
          <w:p w14:paraId="35C471C0" w14:textId="77777777" w:rsidR="000D2343" w:rsidRPr="00F71B5A" w:rsidRDefault="000D2343" w:rsidP="000D2343">
            <w:pPr>
              <w:pStyle w:val="a6"/>
              <w:widowControl w:val="0"/>
              <w:numPr>
                <w:ilvl w:val="0"/>
                <w:numId w:val="16"/>
              </w:numPr>
              <w:tabs>
                <w:tab w:val="left" w:pos="801"/>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4C4CA8FE" w14:textId="77777777" w:rsidR="000D2343" w:rsidRPr="00F71B5A" w:rsidRDefault="000D2343" w:rsidP="00FC50F9">
            <w:pPr>
              <w:widowControl w:val="0"/>
              <w:tabs>
                <w:tab w:val="left" w:pos="801"/>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27"/>
                <w:sz w:val="20"/>
                <w:szCs w:val="20"/>
                <w:lang w:val="ru-RU" w:eastAsia="ru-RU"/>
              </w:rPr>
              <w:t xml:space="preserve"> </w:t>
            </w:r>
            <w:r w:rsidRPr="00F71B5A">
              <w:rPr>
                <w:rFonts w:eastAsia="Times New Roman"/>
                <w:sz w:val="20"/>
                <w:szCs w:val="20"/>
                <w:lang w:val="ru-RU" w:eastAsia="ru-RU"/>
              </w:rPr>
              <w:t>государственных</w:t>
            </w:r>
            <w:r w:rsidRPr="00F71B5A">
              <w:rPr>
                <w:rFonts w:eastAsia="Times New Roman"/>
                <w:spacing w:val="28"/>
                <w:sz w:val="20"/>
                <w:szCs w:val="20"/>
                <w:lang w:val="ru-RU" w:eastAsia="ru-RU"/>
              </w:rPr>
              <w:t xml:space="preserve"> </w:t>
            </w:r>
            <w:r w:rsidRPr="00F71B5A">
              <w:rPr>
                <w:rFonts w:eastAsia="Times New Roman"/>
                <w:sz w:val="20"/>
                <w:szCs w:val="20"/>
                <w:lang w:val="ru-RU" w:eastAsia="ru-RU"/>
              </w:rPr>
              <w:t>природных</w:t>
            </w:r>
            <w:r w:rsidRPr="00F71B5A">
              <w:rPr>
                <w:rFonts w:eastAsia="Times New Roman"/>
                <w:spacing w:val="29"/>
                <w:sz w:val="20"/>
                <w:szCs w:val="20"/>
                <w:lang w:val="ru-RU" w:eastAsia="ru-RU"/>
              </w:rPr>
              <w:t xml:space="preserve"> </w:t>
            </w:r>
            <w:r w:rsidRPr="00F71B5A">
              <w:rPr>
                <w:rFonts w:eastAsia="Times New Roman"/>
                <w:sz w:val="20"/>
                <w:szCs w:val="20"/>
                <w:lang w:val="ru-RU" w:eastAsia="ru-RU"/>
              </w:rPr>
              <w:t>заповедников.</w:t>
            </w:r>
            <w:r w:rsidRPr="00F71B5A">
              <w:rPr>
                <w:rFonts w:eastAsia="Times New Roman"/>
                <w:spacing w:val="26"/>
                <w:sz w:val="20"/>
                <w:szCs w:val="20"/>
                <w:lang w:val="ru-RU" w:eastAsia="ru-RU"/>
              </w:rPr>
              <w:t xml:space="preserve"> </w:t>
            </w:r>
            <w:r w:rsidRPr="00F71B5A">
              <w:rPr>
                <w:rFonts w:eastAsia="Times New Roman"/>
                <w:sz w:val="20"/>
                <w:szCs w:val="20"/>
                <w:lang w:val="ru-RU" w:eastAsia="ru-RU"/>
              </w:rPr>
              <w:lastRenderedPageBreak/>
              <w:t>Государственный</w:t>
            </w:r>
            <w:r w:rsidRPr="00F71B5A">
              <w:rPr>
                <w:rFonts w:eastAsia="Times New Roman"/>
                <w:spacing w:val="29"/>
                <w:sz w:val="20"/>
                <w:szCs w:val="20"/>
                <w:lang w:val="ru-RU" w:eastAsia="ru-RU"/>
              </w:rPr>
              <w:t xml:space="preserve"> </w:t>
            </w:r>
            <w:r w:rsidRPr="00F71B5A">
              <w:rPr>
                <w:rFonts w:eastAsia="Times New Roman"/>
                <w:sz w:val="20"/>
                <w:szCs w:val="20"/>
                <w:lang w:val="ru-RU" w:eastAsia="ru-RU"/>
              </w:rPr>
              <w:t>контроль</w:t>
            </w:r>
            <w:r w:rsidRPr="00F71B5A">
              <w:rPr>
                <w:rFonts w:eastAsia="Times New Roman"/>
                <w:spacing w:val="27"/>
                <w:sz w:val="20"/>
                <w:szCs w:val="20"/>
                <w:lang w:val="ru-RU" w:eastAsia="ru-RU"/>
              </w:rPr>
              <w:t xml:space="preserve"> </w:t>
            </w:r>
            <w:r w:rsidRPr="00F71B5A">
              <w:rPr>
                <w:rFonts w:eastAsia="Times New Roman"/>
                <w:sz w:val="20"/>
                <w:szCs w:val="20"/>
                <w:lang w:val="ru-RU" w:eastAsia="ru-RU"/>
              </w:rPr>
              <w:t>природных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заповедников.</w:t>
            </w:r>
          </w:p>
        </w:tc>
        <w:tc>
          <w:tcPr>
            <w:tcW w:w="11907" w:type="dxa"/>
          </w:tcPr>
          <w:p w14:paraId="33FBF4BC" w14:textId="77777777" w:rsidR="000D2343" w:rsidRDefault="000D2343" w:rsidP="00FC50F9">
            <w:pPr>
              <w:widowControl w:val="0"/>
              <w:tabs>
                <w:tab w:val="left" w:pos="801"/>
              </w:tabs>
              <w:autoSpaceDE w:val="0"/>
              <w:autoSpaceDN w:val="0"/>
              <w:spacing w:after="0" w:line="240" w:lineRule="auto"/>
              <w:jc w:val="both"/>
              <w:rPr>
                <w:rFonts w:eastAsia="Times New Roman"/>
                <w:sz w:val="20"/>
                <w:szCs w:val="20"/>
                <w:lang w:val="ru-RU" w:eastAsia="ru-RU"/>
              </w:rPr>
            </w:pPr>
            <w:r w:rsidRPr="0092688C">
              <w:rPr>
                <w:rFonts w:eastAsia="Times New Roman"/>
                <w:sz w:val="20"/>
                <w:szCs w:val="20"/>
                <w:lang w:val="ru-RU" w:eastAsia="ru-RU"/>
              </w:rPr>
              <w:lastRenderedPageBreak/>
              <w:t xml:space="preserve">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w:t>
            </w:r>
            <w:r w:rsidRPr="0092688C">
              <w:rPr>
                <w:rFonts w:eastAsia="Times New Roman"/>
                <w:sz w:val="20"/>
                <w:szCs w:val="20"/>
                <w:lang w:val="ru-RU" w:eastAsia="ru-RU"/>
              </w:rPr>
              <w:lastRenderedPageBreak/>
              <w:t>экономическая и иная деятельность, за исключением случаев, предусмотренных настоящим Федеральным законом.</w:t>
            </w:r>
          </w:p>
          <w:p w14:paraId="63E8AFAE" w14:textId="77777777" w:rsidR="000D2343" w:rsidRPr="00BC2AE3" w:rsidRDefault="000D2343" w:rsidP="00FC50F9">
            <w:pPr>
              <w:widowControl w:val="0"/>
              <w:tabs>
                <w:tab w:val="left" w:pos="801"/>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При осуществлении государственного контроля природных заповедников уполномоченные лица имеют право </w:t>
            </w:r>
            <w:r w:rsidRPr="00BC2AE3">
              <w:rPr>
                <w:rFonts w:eastAsia="Times New Roman"/>
                <w:sz w:val="20"/>
                <w:szCs w:val="20"/>
                <w:lang w:val="ru-RU" w:eastAsia="ru-RU"/>
              </w:rPr>
              <w:t>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r>
              <w:rPr>
                <w:rFonts w:eastAsia="Times New Roman"/>
                <w:sz w:val="20"/>
                <w:szCs w:val="20"/>
                <w:lang w:val="ru-RU" w:eastAsia="ru-RU"/>
              </w:rPr>
              <w:t>,</w:t>
            </w:r>
            <w:r w:rsidRPr="00BC2AE3">
              <w:rPr>
                <w:lang w:val="ru-RU"/>
              </w:rPr>
              <w:t xml:space="preserve"> </w:t>
            </w:r>
            <w:r w:rsidRPr="00BC2AE3">
              <w:rPr>
                <w:rFonts w:eastAsia="Times New Roman"/>
                <w:sz w:val="20"/>
                <w:szCs w:val="20"/>
                <w:lang w:val="ru-RU" w:eastAsia="ru-RU"/>
              </w:rPr>
              <w:t>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r>
              <w:rPr>
                <w:rFonts w:eastAsia="Times New Roman"/>
                <w:sz w:val="20"/>
                <w:szCs w:val="20"/>
                <w:lang w:val="ru-RU" w:eastAsia="ru-RU"/>
              </w:rPr>
              <w:t>.</w:t>
            </w:r>
          </w:p>
        </w:tc>
      </w:tr>
      <w:tr w:rsidR="000D2343" w:rsidRPr="000D2343" w14:paraId="5742F14C" w14:textId="77777777" w:rsidTr="000D2343">
        <w:tc>
          <w:tcPr>
            <w:tcW w:w="993" w:type="dxa"/>
          </w:tcPr>
          <w:p w14:paraId="0C959544"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618C155D"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национальных</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природных</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парков.</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Охрана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национальных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природных парков.</w:t>
            </w:r>
          </w:p>
        </w:tc>
        <w:tc>
          <w:tcPr>
            <w:tcW w:w="11907" w:type="dxa"/>
          </w:tcPr>
          <w:p w14:paraId="561C6B73"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4E1073">
              <w:rPr>
                <w:rFonts w:eastAsia="Times New Roman"/>
                <w:sz w:val="20"/>
                <w:szCs w:val="20"/>
                <w:lang w:val="ru-RU" w:eastAsia="ru-RU"/>
              </w:rPr>
              <w:t>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которая противоречит целям и задачам национального парка.</w:t>
            </w:r>
          </w:p>
          <w:p w14:paraId="1B52EC60" w14:textId="77777777" w:rsidR="000D2343" w:rsidRPr="00E750AF"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E750AF">
              <w:rPr>
                <w:rFonts w:eastAsia="Times New Roman"/>
                <w:sz w:val="20"/>
                <w:szCs w:val="20"/>
                <w:lang w:val="ru-RU" w:eastAsia="ru-RU"/>
              </w:rPr>
              <w:t>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r>
              <w:rPr>
                <w:rFonts w:eastAsia="Times New Roman"/>
                <w:sz w:val="20"/>
                <w:szCs w:val="20"/>
                <w:lang w:val="ru-RU" w:eastAsia="ru-RU"/>
              </w:rPr>
              <w:t xml:space="preserve">. </w:t>
            </w:r>
            <w:r w:rsidRPr="00E750AF">
              <w:rPr>
                <w:rFonts w:eastAsia="Times New Roman"/>
                <w:sz w:val="20"/>
                <w:szCs w:val="20"/>
                <w:lang w:val="ru-RU" w:eastAsia="ru-RU"/>
              </w:rPr>
              <w:t>Юридические и физические лица согласовывают осуществление экономической и иной деятельности на территориях национальных парков и их охранных зон с федеральными органами исполнительной власти, в ведении которых находятся национальные парки.</w:t>
            </w:r>
            <w:r w:rsidRPr="00E750AF">
              <w:rPr>
                <w:rFonts w:eastAsia="Times New Roman"/>
                <w:sz w:val="20"/>
                <w:szCs w:val="20"/>
                <w:lang w:eastAsia="ru-RU"/>
              </w:rPr>
              <w:t> </w:t>
            </w:r>
            <w:r w:rsidRPr="00E750AF">
              <w:rPr>
                <w:rFonts w:eastAsia="Times New Roman"/>
                <w:sz w:val="20"/>
                <w:szCs w:val="20"/>
                <w:lang w:val="ru-RU" w:eastAsia="ru-RU"/>
              </w:rPr>
              <w:t>Перечень</w:t>
            </w:r>
            <w:r w:rsidRPr="00E750AF">
              <w:rPr>
                <w:rFonts w:eastAsia="Times New Roman"/>
                <w:sz w:val="20"/>
                <w:szCs w:val="20"/>
                <w:lang w:eastAsia="ru-RU"/>
              </w:rPr>
              <w:t> </w:t>
            </w:r>
            <w:r w:rsidRPr="00E750AF">
              <w:rPr>
                <w:rFonts w:eastAsia="Times New Roman"/>
                <w:sz w:val="20"/>
                <w:szCs w:val="20"/>
                <w:lang w:val="ru-RU" w:eastAsia="ru-RU"/>
              </w:rPr>
              <w:t>видов экономической и иной деятельности, подлежащих согласованию,</w:t>
            </w:r>
            <w:r>
              <w:rPr>
                <w:rFonts w:eastAsia="Times New Roman"/>
                <w:sz w:val="20"/>
                <w:szCs w:val="20"/>
                <w:lang w:val="ru-RU" w:eastAsia="ru-RU"/>
              </w:rPr>
              <w:t xml:space="preserve"> </w:t>
            </w:r>
            <w:r w:rsidRPr="00E750AF">
              <w:rPr>
                <w:rFonts w:eastAsia="Times New Roman"/>
                <w:sz w:val="20"/>
                <w:szCs w:val="20"/>
                <w:lang w:val="ru-RU" w:eastAsia="ru-RU"/>
              </w:rPr>
              <w:t>и</w:t>
            </w:r>
            <w:r w:rsidRPr="00E750AF">
              <w:rPr>
                <w:rFonts w:eastAsia="Times New Roman"/>
                <w:sz w:val="20"/>
                <w:szCs w:val="20"/>
                <w:lang w:eastAsia="ru-RU"/>
              </w:rPr>
              <w:t> </w:t>
            </w:r>
            <w:r w:rsidRPr="00E750AF">
              <w:rPr>
                <w:rFonts w:eastAsia="Times New Roman"/>
                <w:sz w:val="20"/>
                <w:szCs w:val="20"/>
                <w:lang w:val="ru-RU" w:eastAsia="ru-RU"/>
              </w:rPr>
              <w:t>порядок</w:t>
            </w:r>
            <w:r w:rsidRPr="00E750AF">
              <w:rPr>
                <w:rFonts w:eastAsia="Times New Roman"/>
                <w:sz w:val="20"/>
                <w:szCs w:val="20"/>
                <w:lang w:eastAsia="ru-RU"/>
              </w:rPr>
              <w:t> </w:t>
            </w:r>
            <w:r w:rsidRPr="00E750AF">
              <w:rPr>
                <w:rFonts w:eastAsia="Times New Roman"/>
                <w:sz w:val="20"/>
                <w:szCs w:val="20"/>
                <w:lang w:val="ru-RU" w:eastAsia="ru-RU"/>
              </w:rPr>
              <w:t>данного согласования устанавливаются Правительством Российской Федерации.</w:t>
            </w:r>
          </w:p>
        </w:tc>
      </w:tr>
      <w:tr w:rsidR="000D2343" w:rsidRPr="000D2343" w14:paraId="0D7EB2D4" w14:textId="77777777" w:rsidTr="000D2343">
        <w:tc>
          <w:tcPr>
            <w:tcW w:w="993" w:type="dxa"/>
          </w:tcPr>
          <w:p w14:paraId="3E2FC2F5" w14:textId="77777777" w:rsidR="000D2343" w:rsidRPr="00F71B5A" w:rsidRDefault="000D2343" w:rsidP="000D2343">
            <w:pPr>
              <w:pStyle w:val="a6"/>
              <w:widowControl w:val="0"/>
              <w:numPr>
                <w:ilvl w:val="0"/>
                <w:numId w:val="16"/>
              </w:numPr>
              <w:tabs>
                <w:tab w:val="left" w:pos="858"/>
                <w:tab w:val="left" w:pos="859"/>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4956FC62" w14:textId="77777777" w:rsidR="000D2343" w:rsidRPr="00F71B5A" w:rsidRDefault="000D2343" w:rsidP="00FC50F9">
            <w:pPr>
              <w:widowControl w:val="0"/>
              <w:tabs>
                <w:tab w:val="left" w:pos="858"/>
                <w:tab w:val="left" w:pos="859"/>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государственных</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природных</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заказников.</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Особая</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охрана</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территорий</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государственных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природных</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заказников.</w:t>
            </w:r>
          </w:p>
        </w:tc>
        <w:tc>
          <w:tcPr>
            <w:tcW w:w="11907" w:type="dxa"/>
          </w:tcPr>
          <w:p w14:paraId="291D0B1A" w14:textId="77777777" w:rsidR="000D2343" w:rsidRDefault="000D2343" w:rsidP="00FC50F9">
            <w:pPr>
              <w:widowControl w:val="0"/>
              <w:tabs>
                <w:tab w:val="left" w:pos="858"/>
                <w:tab w:val="left" w:pos="859"/>
              </w:tabs>
              <w:autoSpaceDE w:val="0"/>
              <w:autoSpaceDN w:val="0"/>
              <w:spacing w:after="0" w:line="240" w:lineRule="auto"/>
              <w:jc w:val="both"/>
              <w:rPr>
                <w:rFonts w:eastAsia="Times New Roman"/>
                <w:sz w:val="20"/>
                <w:szCs w:val="20"/>
                <w:lang w:val="ru-RU" w:eastAsia="ru-RU"/>
              </w:rPr>
            </w:pPr>
            <w:r w:rsidRPr="00E750AF">
              <w:rPr>
                <w:rFonts w:eastAsia="Times New Roman"/>
                <w:sz w:val="20"/>
                <w:szCs w:val="20"/>
                <w:lang w:val="ru-RU" w:eastAsia="ru-RU"/>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r>
              <w:rPr>
                <w:rFonts w:eastAsia="Times New Roman"/>
                <w:sz w:val="20"/>
                <w:szCs w:val="20"/>
                <w:lang w:val="ru-RU" w:eastAsia="ru-RU"/>
              </w:rPr>
              <w:t xml:space="preserve"> </w:t>
            </w:r>
            <w:r w:rsidRPr="00E750AF">
              <w:rPr>
                <w:rFonts w:eastAsia="Times New Roman"/>
                <w:sz w:val="20"/>
                <w:szCs w:val="20"/>
                <w:lang w:val="ru-RU" w:eastAsia="ru-RU"/>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r>
              <w:rPr>
                <w:rFonts w:eastAsia="Times New Roman"/>
                <w:sz w:val="20"/>
                <w:szCs w:val="20"/>
                <w:lang w:val="ru-RU" w:eastAsia="ru-RU"/>
              </w:rPr>
              <w:t xml:space="preserve"> </w:t>
            </w:r>
            <w:r w:rsidRPr="00E750AF">
              <w:rPr>
                <w:rFonts w:eastAsia="Times New Roman"/>
                <w:sz w:val="20"/>
                <w:szCs w:val="20"/>
                <w:lang w:val="ru-RU" w:eastAsia="ru-RU"/>
              </w:rPr>
              <w:t>Государственные природные заказники могут быть федерального или регионального значения.</w:t>
            </w:r>
          </w:p>
          <w:p w14:paraId="5A3FB391" w14:textId="78E91092" w:rsidR="000D2343" w:rsidRDefault="000D2343" w:rsidP="00FC50F9">
            <w:pPr>
              <w:widowControl w:val="0"/>
              <w:tabs>
                <w:tab w:val="left" w:pos="858"/>
                <w:tab w:val="left" w:pos="859"/>
              </w:tabs>
              <w:autoSpaceDE w:val="0"/>
              <w:autoSpaceDN w:val="0"/>
              <w:spacing w:after="0" w:line="240" w:lineRule="auto"/>
              <w:jc w:val="both"/>
              <w:rPr>
                <w:rFonts w:eastAsia="Times New Roman"/>
                <w:sz w:val="20"/>
                <w:szCs w:val="20"/>
                <w:lang w:val="ru-RU" w:eastAsia="ru-RU"/>
              </w:rPr>
            </w:pPr>
            <w:r w:rsidRPr="00E750AF">
              <w:rPr>
                <w:rFonts w:eastAsia="Times New Roman"/>
                <w:sz w:val="20"/>
                <w:szCs w:val="20"/>
                <w:lang w:val="ru-RU" w:eastAsia="ru-RU"/>
              </w:rPr>
              <w:t xml:space="preserve">На территориях государственных природных заказников постоянно или временно </w:t>
            </w:r>
            <w:r w:rsidRPr="00E750AF">
              <w:rPr>
                <w:rFonts w:eastAsia="Times New Roman"/>
                <w:sz w:val="20"/>
                <w:szCs w:val="20"/>
                <w:lang w:val="ru-RU" w:eastAsia="ru-RU"/>
              </w:rPr>
              <w:t>запрещается,</w:t>
            </w:r>
            <w:r w:rsidRPr="00E750AF">
              <w:rPr>
                <w:rFonts w:eastAsia="Times New Roman"/>
                <w:sz w:val="20"/>
                <w:szCs w:val="20"/>
                <w:lang w:val="ru-RU" w:eastAsia="ru-RU"/>
              </w:rP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14:paraId="58D8BAAF" w14:textId="77777777" w:rsidR="000D2343" w:rsidRPr="00E750AF" w:rsidRDefault="000D2343" w:rsidP="00FC50F9">
            <w:pPr>
              <w:widowControl w:val="0"/>
              <w:tabs>
                <w:tab w:val="left" w:pos="858"/>
                <w:tab w:val="left" w:pos="859"/>
              </w:tabs>
              <w:autoSpaceDE w:val="0"/>
              <w:autoSpaceDN w:val="0"/>
              <w:spacing w:after="0" w:line="240" w:lineRule="auto"/>
              <w:jc w:val="both"/>
              <w:rPr>
                <w:rFonts w:eastAsia="Times New Roman"/>
                <w:sz w:val="20"/>
                <w:szCs w:val="20"/>
                <w:lang w:val="ru-RU" w:eastAsia="ru-RU"/>
              </w:rPr>
            </w:pPr>
            <w:r w:rsidRPr="00E750AF">
              <w:rPr>
                <w:rFonts w:eastAsia="Times New Roman"/>
                <w:sz w:val="20"/>
                <w:szCs w:val="20"/>
                <w:lang w:eastAsia="ru-RU"/>
              </w:rPr>
              <w:t> </w:t>
            </w:r>
            <w:r w:rsidRPr="00E750AF">
              <w:rPr>
                <w:rFonts w:eastAsia="Times New Roman"/>
                <w:sz w:val="20"/>
                <w:szCs w:val="20"/>
                <w:lang w:val="ru-RU" w:eastAsia="ru-RU"/>
              </w:rPr>
              <w:t>Задачи и особенности режима особой охраны территории конкретного государственного природного заказника федерального значения определяются</w:t>
            </w:r>
            <w:r w:rsidRPr="00E750AF">
              <w:rPr>
                <w:rFonts w:eastAsia="Times New Roman"/>
                <w:sz w:val="20"/>
                <w:szCs w:val="20"/>
                <w:lang w:eastAsia="ru-RU"/>
              </w:rPr>
              <w:t> </w:t>
            </w:r>
            <w:r w:rsidRPr="00E750AF">
              <w:rPr>
                <w:rFonts w:eastAsia="Times New Roman"/>
                <w:sz w:val="20"/>
                <w:szCs w:val="20"/>
                <w:lang w:val="ru-RU" w:eastAsia="ru-RU"/>
              </w:rPr>
              <w:t>положением</w:t>
            </w:r>
            <w:r w:rsidRPr="00E750AF">
              <w:rPr>
                <w:rFonts w:eastAsia="Times New Roman"/>
                <w:sz w:val="20"/>
                <w:szCs w:val="20"/>
                <w:lang w:eastAsia="ru-RU"/>
              </w:rPr>
              <w:t> </w:t>
            </w:r>
            <w:r w:rsidRPr="00E750AF">
              <w:rPr>
                <w:rFonts w:eastAsia="Times New Roman"/>
                <w:sz w:val="20"/>
                <w:szCs w:val="20"/>
                <w:lang w:val="ru-RU" w:eastAsia="ru-RU"/>
              </w:rPr>
              <w:t>о нем, утверждаемым федеральным органом исполнительной власти в области охраны окружающей среды.</w:t>
            </w:r>
          </w:p>
        </w:tc>
      </w:tr>
      <w:tr w:rsidR="000D2343" w:rsidRPr="000D2343" w14:paraId="54A1B864" w14:textId="77777777" w:rsidTr="000D2343">
        <w:tc>
          <w:tcPr>
            <w:tcW w:w="993" w:type="dxa"/>
          </w:tcPr>
          <w:p w14:paraId="509F2E08" w14:textId="77777777" w:rsidR="000D2343" w:rsidRPr="00F71B5A" w:rsidRDefault="000D2343" w:rsidP="000D2343">
            <w:pPr>
              <w:pStyle w:val="a6"/>
              <w:widowControl w:val="0"/>
              <w:numPr>
                <w:ilvl w:val="0"/>
                <w:numId w:val="16"/>
              </w:numPr>
              <w:tabs>
                <w:tab w:val="left" w:pos="735"/>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05B5B988" w14:textId="77777777" w:rsidR="000D2343" w:rsidRPr="00F71B5A"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памятников</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природы.</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Особая</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охрана</w:t>
            </w:r>
            <w:r w:rsidRPr="00F71B5A">
              <w:rPr>
                <w:rFonts w:eastAsia="Times New Roman"/>
                <w:spacing w:val="-3"/>
                <w:sz w:val="20"/>
                <w:szCs w:val="20"/>
                <w:lang w:val="ru-RU" w:eastAsia="ru-RU"/>
              </w:rPr>
              <w:t xml:space="preserve"> </w:t>
            </w:r>
            <w:r w:rsidRPr="00F71B5A">
              <w:rPr>
                <w:rFonts w:eastAsia="Times New Roman"/>
                <w:sz w:val="20"/>
                <w:szCs w:val="20"/>
                <w:lang w:val="ru-RU" w:eastAsia="ru-RU"/>
              </w:rPr>
              <w:t>территорий</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памятников</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природы.</w:t>
            </w:r>
          </w:p>
        </w:tc>
        <w:tc>
          <w:tcPr>
            <w:tcW w:w="11907" w:type="dxa"/>
          </w:tcPr>
          <w:p w14:paraId="279B5AF8" w14:textId="77777777" w:rsidR="000D2343"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E750AF">
              <w:rPr>
                <w:rFonts w:eastAsia="Times New Roman"/>
                <w:sz w:val="20"/>
                <w:szCs w:val="20"/>
                <w:lang w:val="ru-RU"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14:paraId="0DFD974A" w14:textId="77777777" w:rsidR="000D2343" w:rsidRPr="00E750AF" w:rsidRDefault="000D2343" w:rsidP="00FC50F9">
            <w:pPr>
              <w:widowControl w:val="0"/>
              <w:tabs>
                <w:tab w:val="left" w:pos="735"/>
              </w:tabs>
              <w:autoSpaceDE w:val="0"/>
              <w:autoSpaceDN w:val="0"/>
              <w:spacing w:after="0" w:line="240" w:lineRule="auto"/>
              <w:jc w:val="both"/>
              <w:rPr>
                <w:rFonts w:eastAsia="Times New Roman"/>
                <w:sz w:val="20"/>
                <w:szCs w:val="20"/>
                <w:lang w:val="ru-RU" w:eastAsia="ru-RU"/>
              </w:rPr>
            </w:pPr>
            <w:r w:rsidRPr="00E750AF">
              <w:rPr>
                <w:rFonts w:eastAsia="Times New Roman"/>
                <w:sz w:val="20"/>
                <w:szCs w:val="20"/>
                <w:lang w:val="ru-RU" w:eastAsia="ru-RU"/>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r>
              <w:rPr>
                <w:rFonts w:eastAsia="Times New Roman"/>
                <w:sz w:val="20"/>
                <w:szCs w:val="20"/>
                <w:lang w:val="ru-RU" w:eastAsia="ru-RU"/>
              </w:rPr>
              <w:t xml:space="preserve"> </w:t>
            </w:r>
            <w:r w:rsidRPr="00E750AF">
              <w:rPr>
                <w:rFonts w:eastAsia="Times New Roman"/>
                <w:sz w:val="20"/>
                <w:szCs w:val="20"/>
                <w:lang w:val="ru-RU" w:eastAsia="ru-RU"/>
              </w:rPr>
              <w:t>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r>
              <w:rPr>
                <w:rFonts w:eastAsia="Times New Roman"/>
                <w:sz w:val="20"/>
                <w:szCs w:val="20"/>
                <w:lang w:val="ru-RU" w:eastAsia="ru-RU"/>
              </w:rPr>
              <w:t xml:space="preserve"> </w:t>
            </w:r>
            <w:r w:rsidRPr="00E750AF">
              <w:rPr>
                <w:rFonts w:eastAsia="Times New Roman"/>
                <w:sz w:val="20"/>
                <w:szCs w:val="20"/>
                <w:lang w:val="ru-RU" w:eastAsia="ru-RU"/>
              </w:rP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tc>
      </w:tr>
      <w:tr w:rsidR="000D2343" w:rsidRPr="000D2343" w14:paraId="10C7B46D" w14:textId="77777777" w:rsidTr="000D2343">
        <w:tc>
          <w:tcPr>
            <w:tcW w:w="993" w:type="dxa"/>
          </w:tcPr>
          <w:p w14:paraId="5B2BAB3E" w14:textId="77777777" w:rsidR="000D2343" w:rsidRPr="00F71B5A" w:rsidRDefault="000D2343" w:rsidP="000D2343">
            <w:pPr>
              <w:pStyle w:val="a6"/>
              <w:widowControl w:val="0"/>
              <w:numPr>
                <w:ilvl w:val="0"/>
                <w:numId w:val="16"/>
              </w:numPr>
              <w:tabs>
                <w:tab w:val="left" w:pos="748"/>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35555E56" w14:textId="77777777" w:rsidR="000D2343" w:rsidRPr="00F71B5A"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дендрологических</w:t>
            </w:r>
            <w:r w:rsidRPr="00F71B5A">
              <w:rPr>
                <w:rFonts w:eastAsia="Times New Roman"/>
                <w:spacing w:val="7"/>
                <w:sz w:val="20"/>
                <w:szCs w:val="20"/>
                <w:lang w:val="ru-RU" w:eastAsia="ru-RU"/>
              </w:rPr>
              <w:t xml:space="preserve"> </w:t>
            </w:r>
            <w:r w:rsidRPr="00F71B5A">
              <w:rPr>
                <w:rFonts w:eastAsia="Times New Roman"/>
                <w:sz w:val="20"/>
                <w:szCs w:val="20"/>
                <w:lang w:val="ru-RU" w:eastAsia="ru-RU"/>
              </w:rPr>
              <w:t>парков</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ботанических</w:t>
            </w:r>
            <w:r w:rsidRPr="00F71B5A">
              <w:rPr>
                <w:rFonts w:eastAsia="Times New Roman"/>
                <w:spacing w:val="8"/>
                <w:sz w:val="20"/>
                <w:szCs w:val="20"/>
                <w:lang w:val="ru-RU" w:eastAsia="ru-RU"/>
              </w:rPr>
              <w:t xml:space="preserve"> </w:t>
            </w:r>
            <w:r w:rsidRPr="00F71B5A">
              <w:rPr>
                <w:rFonts w:eastAsia="Times New Roman"/>
                <w:sz w:val="20"/>
                <w:szCs w:val="20"/>
                <w:lang w:val="ru-RU" w:eastAsia="ru-RU"/>
              </w:rPr>
              <w:t>садов.</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Особая</w:t>
            </w:r>
            <w:r w:rsidRPr="00F71B5A">
              <w:rPr>
                <w:rFonts w:eastAsia="Times New Roman"/>
                <w:spacing w:val="9"/>
                <w:sz w:val="20"/>
                <w:szCs w:val="20"/>
                <w:lang w:val="ru-RU" w:eastAsia="ru-RU"/>
              </w:rPr>
              <w:t xml:space="preserve"> </w:t>
            </w:r>
            <w:r w:rsidRPr="00F71B5A">
              <w:rPr>
                <w:rFonts w:eastAsia="Times New Roman"/>
                <w:sz w:val="20"/>
                <w:szCs w:val="20"/>
                <w:lang w:val="ru-RU" w:eastAsia="ru-RU"/>
              </w:rPr>
              <w:t>охрана</w:t>
            </w:r>
            <w:r w:rsidRPr="00F71B5A">
              <w:rPr>
                <w:rFonts w:eastAsia="Times New Roman"/>
                <w:spacing w:val="4"/>
                <w:sz w:val="20"/>
                <w:szCs w:val="20"/>
                <w:lang w:val="ru-RU" w:eastAsia="ru-RU"/>
              </w:rPr>
              <w:t xml:space="preserve"> </w:t>
            </w:r>
            <w:r w:rsidRPr="00F71B5A">
              <w:rPr>
                <w:rFonts w:eastAsia="Times New Roman"/>
                <w:sz w:val="20"/>
                <w:szCs w:val="20"/>
                <w:lang w:val="ru-RU" w:eastAsia="ru-RU"/>
              </w:rPr>
              <w:t>территорий</w:t>
            </w:r>
            <w:r w:rsidRPr="00F71B5A">
              <w:rPr>
                <w:rFonts w:eastAsia="Times New Roman"/>
                <w:spacing w:val="5"/>
                <w:sz w:val="20"/>
                <w:szCs w:val="20"/>
                <w:lang w:val="ru-RU" w:eastAsia="ru-RU"/>
              </w:rPr>
              <w:t xml:space="preserve"> </w:t>
            </w:r>
            <w:r w:rsidRPr="00F71B5A">
              <w:rPr>
                <w:rFonts w:eastAsia="Times New Roman"/>
                <w:sz w:val="20"/>
                <w:szCs w:val="20"/>
                <w:lang w:val="ru-RU" w:eastAsia="ru-RU"/>
              </w:rPr>
              <w:t>дендрологических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парков и</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ботанических</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садов.</w:t>
            </w:r>
          </w:p>
        </w:tc>
        <w:tc>
          <w:tcPr>
            <w:tcW w:w="11907" w:type="dxa"/>
          </w:tcPr>
          <w:p w14:paraId="2710E9E7" w14:textId="77777777" w:rsidR="000D2343"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sidRPr="008D46CB">
              <w:rPr>
                <w:rFonts w:eastAsia="Times New Roman"/>
                <w:sz w:val="20"/>
                <w:szCs w:val="20"/>
                <w:lang w:val="ru-RU" w:eastAsia="ru-RU"/>
              </w:rPr>
              <w:t>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r>
              <w:rPr>
                <w:rFonts w:eastAsia="Times New Roman"/>
                <w:sz w:val="20"/>
                <w:szCs w:val="20"/>
                <w:lang w:val="ru-RU" w:eastAsia="ru-RU"/>
              </w:rPr>
              <w:t xml:space="preserve"> </w:t>
            </w:r>
            <w:r w:rsidRPr="008D46CB">
              <w:rPr>
                <w:rFonts w:eastAsia="Times New Roman"/>
                <w:sz w:val="20"/>
                <w:szCs w:val="20"/>
                <w:lang w:val="ru-RU" w:eastAsia="ru-RU"/>
              </w:rPr>
              <w:t>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14:paraId="4EEA0288" w14:textId="77777777" w:rsidR="000D2343"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sidRPr="008D46CB">
              <w:rPr>
                <w:rFonts w:eastAsia="Times New Roman"/>
                <w:sz w:val="20"/>
                <w:szCs w:val="20"/>
                <w:lang w:val="ru-RU" w:eastAsia="ru-RU"/>
              </w:rPr>
              <w:t xml:space="preserve">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w:t>
            </w:r>
            <w:r w:rsidRPr="008D46CB">
              <w:rPr>
                <w:rFonts w:eastAsia="Times New Roman"/>
                <w:sz w:val="20"/>
                <w:szCs w:val="20"/>
                <w:lang w:val="ru-RU" w:eastAsia="ru-RU"/>
              </w:rPr>
              <w:lastRenderedPageBreak/>
              <w:t>пользование.</w:t>
            </w:r>
          </w:p>
          <w:p w14:paraId="026FFD6B" w14:textId="77777777" w:rsidR="000D2343"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sidRPr="008D46CB">
              <w:rPr>
                <w:rFonts w:eastAsia="Times New Roman"/>
                <w:sz w:val="20"/>
                <w:szCs w:val="20"/>
                <w:lang w:val="ru-RU" w:eastAsia="ru-RU"/>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14:paraId="1D599577" w14:textId="77777777" w:rsidR="000D2343" w:rsidRPr="008D46CB" w:rsidRDefault="000D2343" w:rsidP="00FC50F9">
            <w:pPr>
              <w:widowControl w:val="0"/>
              <w:tabs>
                <w:tab w:val="left" w:pos="748"/>
              </w:tabs>
              <w:autoSpaceDE w:val="0"/>
              <w:autoSpaceDN w:val="0"/>
              <w:spacing w:after="0" w:line="240" w:lineRule="auto"/>
              <w:jc w:val="both"/>
              <w:rPr>
                <w:rFonts w:eastAsia="Times New Roman"/>
                <w:sz w:val="20"/>
                <w:szCs w:val="20"/>
                <w:lang w:val="ru-RU" w:eastAsia="ru-RU"/>
              </w:rPr>
            </w:pPr>
            <w:r w:rsidRPr="008D46CB">
              <w:rPr>
                <w:rFonts w:eastAsia="Times New Roman"/>
                <w:sz w:val="20"/>
                <w:szCs w:val="20"/>
                <w:lang w:val="ru-RU" w:eastAsia="ru-RU"/>
              </w:rPr>
              <w:t>Задачи, функциональное зонирование и особенности режима особой охраны территории каждого дендрологического парка или ботанического сада определяются</w:t>
            </w:r>
            <w:r w:rsidRPr="008D46CB">
              <w:rPr>
                <w:rFonts w:eastAsia="Times New Roman"/>
                <w:sz w:val="20"/>
                <w:szCs w:val="20"/>
                <w:lang w:eastAsia="ru-RU"/>
              </w:rPr>
              <w:t> </w:t>
            </w:r>
            <w:r w:rsidRPr="008D46CB">
              <w:rPr>
                <w:rFonts w:eastAsia="Times New Roman"/>
                <w:sz w:val="20"/>
                <w:szCs w:val="20"/>
                <w:lang w:val="ru-RU" w:eastAsia="ru-RU"/>
              </w:rPr>
              <w:t>положением</w:t>
            </w:r>
            <w:r w:rsidRPr="008D46CB">
              <w:rPr>
                <w:rFonts w:eastAsia="Times New Roman"/>
                <w:sz w:val="20"/>
                <w:szCs w:val="20"/>
                <w:lang w:eastAsia="ru-RU"/>
              </w:rPr>
              <w:t> </w:t>
            </w:r>
            <w:r w:rsidRPr="008D46CB">
              <w:rPr>
                <w:rFonts w:eastAsia="Times New Roman"/>
                <w:sz w:val="20"/>
                <w:szCs w:val="20"/>
                <w:lang w:val="ru-RU" w:eastAsia="ru-RU"/>
              </w:rPr>
              <w:t>об этом дендрологическом парке или ботаническом саде.</w:t>
            </w:r>
          </w:p>
        </w:tc>
      </w:tr>
      <w:tr w:rsidR="000D2343" w:rsidRPr="000D2343" w14:paraId="36D3FBAD" w14:textId="77777777" w:rsidTr="000D2343">
        <w:tc>
          <w:tcPr>
            <w:tcW w:w="993" w:type="dxa"/>
          </w:tcPr>
          <w:p w14:paraId="58617AEF" w14:textId="77777777" w:rsidR="000D2343" w:rsidRPr="00F71B5A" w:rsidRDefault="000D2343" w:rsidP="000D2343">
            <w:pPr>
              <w:pStyle w:val="a6"/>
              <w:widowControl w:val="0"/>
              <w:numPr>
                <w:ilvl w:val="0"/>
                <w:numId w:val="16"/>
              </w:numPr>
              <w:tabs>
                <w:tab w:val="left" w:pos="768"/>
              </w:tabs>
              <w:autoSpaceDE w:val="0"/>
              <w:autoSpaceDN w:val="0"/>
              <w:spacing w:after="0" w:line="240" w:lineRule="auto"/>
              <w:ind w:left="0" w:firstLine="0"/>
              <w:jc w:val="both"/>
              <w:rPr>
                <w:rFonts w:ascii="Times New Roman" w:eastAsia="Times New Roman" w:hAnsi="Times New Roman" w:cs="Times New Roman"/>
                <w:sz w:val="20"/>
                <w:szCs w:val="20"/>
                <w:lang w:eastAsia="ru-RU"/>
              </w:rPr>
            </w:pPr>
          </w:p>
        </w:tc>
        <w:tc>
          <w:tcPr>
            <w:tcW w:w="2552" w:type="dxa"/>
          </w:tcPr>
          <w:p w14:paraId="2EB60BA6" w14:textId="77777777" w:rsidR="000D2343" w:rsidRPr="00F71B5A" w:rsidRDefault="000D2343" w:rsidP="00FC50F9">
            <w:pPr>
              <w:widowControl w:val="0"/>
              <w:tabs>
                <w:tab w:val="left" w:pos="768"/>
              </w:tabs>
              <w:autoSpaceDE w:val="0"/>
              <w:autoSpaceDN w:val="0"/>
              <w:spacing w:after="0" w:line="240" w:lineRule="auto"/>
              <w:jc w:val="both"/>
              <w:rPr>
                <w:rFonts w:eastAsia="Times New Roman"/>
                <w:sz w:val="20"/>
                <w:szCs w:val="20"/>
                <w:lang w:val="ru-RU" w:eastAsia="ru-RU"/>
              </w:rPr>
            </w:pPr>
            <w:r w:rsidRPr="00F71B5A">
              <w:rPr>
                <w:rFonts w:eastAsia="Times New Roman"/>
                <w:sz w:val="20"/>
                <w:szCs w:val="20"/>
                <w:lang w:val="ru-RU" w:eastAsia="ru-RU"/>
              </w:rPr>
              <w:t>Понятие</w:t>
            </w:r>
            <w:r w:rsidRPr="00F71B5A">
              <w:rPr>
                <w:rFonts w:eastAsia="Times New Roman"/>
                <w:spacing w:val="13"/>
                <w:sz w:val="20"/>
                <w:szCs w:val="20"/>
                <w:lang w:val="ru-RU" w:eastAsia="ru-RU"/>
              </w:rPr>
              <w:t xml:space="preserve"> </w:t>
            </w:r>
            <w:r w:rsidRPr="00F71B5A">
              <w:rPr>
                <w:rFonts w:eastAsia="Times New Roman"/>
                <w:sz w:val="20"/>
                <w:szCs w:val="20"/>
                <w:lang w:val="ru-RU" w:eastAsia="ru-RU"/>
              </w:rPr>
              <w:t>территорий</w:t>
            </w:r>
            <w:r w:rsidRPr="00F71B5A">
              <w:rPr>
                <w:rFonts w:eastAsia="Times New Roman"/>
                <w:spacing w:val="15"/>
                <w:sz w:val="20"/>
                <w:szCs w:val="20"/>
                <w:lang w:val="ru-RU" w:eastAsia="ru-RU"/>
              </w:rPr>
              <w:t xml:space="preserve"> </w:t>
            </w:r>
            <w:r w:rsidRPr="00F71B5A">
              <w:rPr>
                <w:rFonts w:eastAsia="Times New Roman"/>
                <w:sz w:val="20"/>
                <w:szCs w:val="20"/>
                <w:lang w:val="ru-RU" w:eastAsia="ru-RU"/>
              </w:rPr>
              <w:t>лечебно-оздоровительных</w:t>
            </w:r>
            <w:r w:rsidRPr="00F71B5A">
              <w:rPr>
                <w:rFonts w:eastAsia="Times New Roman"/>
                <w:spacing w:val="17"/>
                <w:sz w:val="20"/>
                <w:szCs w:val="20"/>
                <w:lang w:val="ru-RU" w:eastAsia="ru-RU"/>
              </w:rPr>
              <w:t xml:space="preserve"> </w:t>
            </w:r>
            <w:r w:rsidRPr="00F71B5A">
              <w:rPr>
                <w:rFonts w:eastAsia="Times New Roman"/>
                <w:sz w:val="20"/>
                <w:szCs w:val="20"/>
                <w:lang w:val="ru-RU" w:eastAsia="ru-RU"/>
              </w:rPr>
              <w:t>местностей</w:t>
            </w:r>
            <w:r w:rsidRPr="00F71B5A">
              <w:rPr>
                <w:rFonts w:eastAsia="Times New Roman"/>
                <w:spacing w:val="15"/>
                <w:sz w:val="20"/>
                <w:szCs w:val="20"/>
                <w:lang w:val="ru-RU" w:eastAsia="ru-RU"/>
              </w:rPr>
              <w:t xml:space="preserve"> </w:t>
            </w:r>
            <w:r w:rsidRPr="00F71B5A">
              <w:rPr>
                <w:rFonts w:eastAsia="Times New Roman"/>
                <w:sz w:val="20"/>
                <w:szCs w:val="20"/>
                <w:lang w:val="ru-RU" w:eastAsia="ru-RU"/>
              </w:rPr>
              <w:t>и</w:t>
            </w:r>
            <w:r w:rsidRPr="00F71B5A">
              <w:rPr>
                <w:rFonts w:eastAsia="Times New Roman"/>
                <w:spacing w:val="15"/>
                <w:sz w:val="20"/>
                <w:szCs w:val="20"/>
                <w:lang w:val="ru-RU" w:eastAsia="ru-RU"/>
              </w:rPr>
              <w:t xml:space="preserve"> </w:t>
            </w:r>
            <w:r w:rsidRPr="00F71B5A">
              <w:rPr>
                <w:rFonts w:eastAsia="Times New Roman"/>
                <w:sz w:val="20"/>
                <w:szCs w:val="20"/>
                <w:lang w:val="ru-RU" w:eastAsia="ru-RU"/>
              </w:rPr>
              <w:t>курортов.</w:t>
            </w:r>
            <w:r w:rsidRPr="00F71B5A">
              <w:rPr>
                <w:rFonts w:eastAsia="Times New Roman"/>
                <w:spacing w:val="15"/>
                <w:sz w:val="20"/>
                <w:szCs w:val="20"/>
                <w:lang w:val="ru-RU" w:eastAsia="ru-RU"/>
              </w:rPr>
              <w:t xml:space="preserve"> </w:t>
            </w:r>
            <w:r w:rsidRPr="00F71B5A">
              <w:rPr>
                <w:rFonts w:eastAsia="Times New Roman"/>
                <w:sz w:val="20"/>
                <w:szCs w:val="20"/>
                <w:lang w:val="ru-RU" w:eastAsia="ru-RU"/>
              </w:rPr>
              <w:t>Особая</w:t>
            </w:r>
            <w:r w:rsidRPr="00F71B5A">
              <w:rPr>
                <w:rFonts w:eastAsia="Times New Roman"/>
                <w:spacing w:val="16"/>
                <w:sz w:val="20"/>
                <w:szCs w:val="20"/>
                <w:lang w:val="ru-RU" w:eastAsia="ru-RU"/>
              </w:rPr>
              <w:t xml:space="preserve"> </w:t>
            </w:r>
            <w:r w:rsidRPr="00F71B5A">
              <w:rPr>
                <w:rFonts w:eastAsia="Times New Roman"/>
                <w:sz w:val="20"/>
                <w:szCs w:val="20"/>
                <w:lang w:val="ru-RU" w:eastAsia="ru-RU"/>
              </w:rPr>
              <w:t>охрана</w:t>
            </w:r>
            <w:r w:rsidRPr="00F71B5A">
              <w:rPr>
                <w:rFonts w:eastAsia="Times New Roman"/>
                <w:spacing w:val="13"/>
                <w:sz w:val="20"/>
                <w:szCs w:val="20"/>
                <w:lang w:val="ru-RU" w:eastAsia="ru-RU"/>
              </w:rPr>
              <w:t xml:space="preserve"> </w:t>
            </w:r>
            <w:r w:rsidRPr="00F71B5A">
              <w:rPr>
                <w:rFonts w:eastAsia="Times New Roman"/>
                <w:sz w:val="20"/>
                <w:szCs w:val="20"/>
                <w:lang w:val="ru-RU" w:eastAsia="ru-RU"/>
              </w:rPr>
              <w:t>лечебно-оздоровительных</w:t>
            </w:r>
            <w:r w:rsidRPr="00F71B5A">
              <w:rPr>
                <w:rFonts w:eastAsia="Times New Roman"/>
                <w:spacing w:val="1"/>
                <w:sz w:val="20"/>
                <w:szCs w:val="20"/>
                <w:lang w:val="ru-RU" w:eastAsia="ru-RU"/>
              </w:rPr>
              <w:t xml:space="preserve"> </w:t>
            </w:r>
            <w:r w:rsidRPr="00F71B5A">
              <w:rPr>
                <w:rFonts w:eastAsia="Times New Roman"/>
                <w:sz w:val="20"/>
                <w:szCs w:val="20"/>
                <w:lang w:val="ru-RU" w:eastAsia="ru-RU"/>
              </w:rPr>
              <w:t>местностей и</w:t>
            </w:r>
            <w:r w:rsidRPr="00F71B5A">
              <w:rPr>
                <w:rFonts w:eastAsia="Times New Roman"/>
                <w:spacing w:val="-2"/>
                <w:sz w:val="20"/>
                <w:szCs w:val="20"/>
                <w:lang w:val="ru-RU" w:eastAsia="ru-RU"/>
              </w:rPr>
              <w:t xml:space="preserve"> </w:t>
            </w:r>
            <w:r w:rsidRPr="00F71B5A">
              <w:rPr>
                <w:rFonts w:eastAsia="Times New Roman"/>
                <w:sz w:val="20"/>
                <w:szCs w:val="20"/>
                <w:lang w:val="ru-RU" w:eastAsia="ru-RU"/>
              </w:rPr>
              <w:t>курортов.</w:t>
            </w:r>
          </w:p>
        </w:tc>
        <w:tc>
          <w:tcPr>
            <w:tcW w:w="11907" w:type="dxa"/>
          </w:tcPr>
          <w:p w14:paraId="18E9BD91" w14:textId="77777777" w:rsidR="000D2343" w:rsidRDefault="000D2343" w:rsidP="00FC50F9">
            <w:pPr>
              <w:widowControl w:val="0"/>
              <w:tabs>
                <w:tab w:val="left" w:pos="768"/>
              </w:tabs>
              <w:autoSpaceDE w:val="0"/>
              <w:autoSpaceDN w:val="0"/>
              <w:spacing w:after="0" w:line="240" w:lineRule="auto"/>
              <w:jc w:val="both"/>
              <w:rPr>
                <w:rFonts w:eastAsia="Times New Roman"/>
                <w:sz w:val="20"/>
                <w:szCs w:val="20"/>
                <w:lang w:val="ru-RU" w:eastAsia="ru-RU"/>
              </w:rPr>
            </w:pPr>
            <w:r w:rsidRPr="008D46CB">
              <w:rPr>
                <w:rFonts w:eastAsia="Times New Roman"/>
                <w:sz w:val="20"/>
                <w:szCs w:val="20"/>
                <w:lang w:val="ru-RU" w:eastAsia="ru-RU"/>
              </w:rPr>
              <w:t>Природные лечебные ресурсы, лечебно-оздоровительные местности и курорты являются национальным достоянием народов Российской Федерации, предназначены для лечения и отдыха населения и относятся соответственно к особо охраняемым объектам и территориям, имеющим свои особенности в использовании и защите.</w:t>
            </w:r>
          </w:p>
          <w:p w14:paraId="5A1A2A7B" w14:textId="77777777" w:rsidR="000D2343" w:rsidRPr="008D46CB" w:rsidRDefault="000D2343" w:rsidP="00FC50F9">
            <w:pPr>
              <w:widowControl w:val="0"/>
              <w:tabs>
                <w:tab w:val="left" w:pos="76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Л</w:t>
            </w:r>
            <w:r w:rsidRPr="008D46CB">
              <w:rPr>
                <w:rFonts w:eastAsia="Times New Roman"/>
                <w:sz w:val="20"/>
                <w:szCs w:val="20"/>
                <w:lang w:val="ru-RU" w:eastAsia="ru-RU"/>
              </w:rPr>
              <w:t>ечебно-оздоровительная местность - территория, обладающая природными лечебными ресурсами и пригодная для организации санаторно-курортного лечения и медицинской реабилитации;</w:t>
            </w:r>
          </w:p>
          <w:p w14:paraId="38DCA379" w14:textId="77777777" w:rsidR="000D2343" w:rsidRDefault="000D2343" w:rsidP="00FC50F9">
            <w:pPr>
              <w:widowControl w:val="0"/>
              <w:tabs>
                <w:tab w:val="left" w:pos="76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К</w:t>
            </w:r>
            <w:r w:rsidRPr="008D46CB">
              <w:rPr>
                <w:rFonts w:eastAsia="Times New Roman"/>
                <w:sz w:val="20"/>
                <w:szCs w:val="20"/>
                <w:lang w:val="ru-RU" w:eastAsia="ru-RU"/>
              </w:rPr>
              <w:t>урорт - территория, обладающая природными лечебными ресурсами, пригодная для организации санаторно-курортного лечения и медицинской реабилитации и располагающая необходимой курортной инфраструктурой</w:t>
            </w:r>
            <w:r>
              <w:rPr>
                <w:rFonts w:eastAsia="Times New Roman"/>
                <w:sz w:val="20"/>
                <w:szCs w:val="20"/>
                <w:lang w:val="ru-RU" w:eastAsia="ru-RU"/>
              </w:rPr>
              <w:t>.</w:t>
            </w:r>
          </w:p>
          <w:p w14:paraId="03783D4A" w14:textId="77777777" w:rsidR="000D2343" w:rsidRPr="00F71B5A" w:rsidRDefault="000D2343" w:rsidP="00FC50F9">
            <w:pPr>
              <w:widowControl w:val="0"/>
              <w:tabs>
                <w:tab w:val="left" w:pos="768"/>
              </w:tabs>
              <w:autoSpaceDE w:val="0"/>
              <w:autoSpaceDN w:val="0"/>
              <w:spacing w:after="0" w:line="240" w:lineRule="auto"/>
              <w:jc w:val="both"/>
              <w:rPr>
                <w:rFonts w:eastAsia="Times New Roman"/>
                <w:sz w:val="20"/>
                <w:szCs w:val="20"/>
                <w:lang w:val="ru-RU" w:eastAsia="ru-RU"/>
              </w:rPr>
            </w:pPr>
            <w:r w:rsidRPr="008D46CB">
              <w:rPr>
                <w:rFonts w:eastAsia="Times New Roman"/>
                <w:sz w:val="20"/>
                <w:szCs w:val="20"/>
                <w:lang w:val="ru-RU" w:eastAsia="ru-RU"/>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r>
              <w:rPr>
                <w:rFonts w:eastAsia="Times New Roman"/>
                <w:sz w:val="20"/>
                <w:szCs w:val="20"/>
                <w:lang w:val="ru-RU" w:eastAsia="ru-RU"/>
              </w:rPr>
              <w:t xml:space="preserve"> </w:t>
            </w:r>
            <w:r w:rsidRPr="008D46CB">
              <w:rPr>
                <w:rFonts w:eastAsia="Times New Roman"/>
                <w:sz w:val="20"/>
                <w:szCs w:val="20"/>
                <w:lang w:val="ru-RU" w:eastAsia="ru-RU"/>
              </w:rPr>
              <w:t>Границы и режим</w:t>
            </w:r>
            <w:r w:rsidRPr="008D46CB">
              <w:rPr>
                <w:rFonts w:eastAsia="Times New Roman"/>
                <w:sz w:val="20"/>
                <w:szCs w:val="20"/>
                <w:lang w:eastAsia="ru-RU"/>
              </w:rPr>
              <w:t> </w:t>
            </w:r>
            <w:r w:rsidRPr="008D46CB">
              <w:rPr>
                <w:rFonts w:eastAsia="Times New Roman"/>
                <w:sz w:val="20"/>
                <w:szCs w:val="20"/>
                <w:lang w:val="ru-RU" w:eastAsia="ru-RU"/>
              </w:rPr>
              <w:t>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tc>
      </w:tr>
    </w:tbl>
    <w:p w14:paraId="1BF594DA" w14:textId="77777777" w:rsidR="00E37849" w:rsidRPr="00E37849" w:rsidRDefault="00E37849" w:rsidP="00E37849">
      <w:pPr>
        <w:spacing w:after="0" w:line="240" w:lineRule="auto"/>
        <w:contextualSpacing/>
        <w:rPr>
          <w:rFonts w:eastAsia="Times New Roman"/>
          <w:b/>
          <w:bCs/>
          <w:szCs w:val="24"/>
          <w:lang w:val="ru-RU"/>
        </w:rPr>
      </w:pPr>
    </w:p>
    <w:p w14:paraId="03C7792E" w14:textId="0CE3137D" w:rsidR="00E37849" w:rsidRDefault="00E37849" w:rsidP="00E91E87">
      <w:pPr>
        <w:tabs>
          <w:tab w:val="left" w:pos="2774"/>
        </w:tabs>
        <w:spacing w:after="0" w:line="240" w:lineRule="auto"/>
        <w:jc w:val="right"/>
        <w:rPr>
          <w:lang w:val="ru-RU"/>
        </w:rPr>
      </w:pPr>
    </w:p>
    <w:p w14:paraId="5DB7F078" w14:textId="749111B8" w:rsidR="00E37849" w:rsidRDefault="00E37849" w:rsidP="00E91E87">
      <w:pPr>
        <w:tabs>
          <w:tab w:val="left" w:pos="2774"/>
        </w:tabs>
        <w:spacing w:after="0" w:line="240" w:lineRule="auto"/>
        <w:jc w:val="right"/>
        <w:rPr>
          <w:lang w:val="ru-RU"/>
        </w:rPr>
      </w:pPr>
    </w:p>
    <w:p w14:paraId="7C61AFC9" w14:textId="5C37F80B" w:rsidR="00E37849" w:rsidRDefault="00E37849" w:rsidP="00E91E87">
      <w:pPr>
        <w:tabs>
          <w:tab w:val="left" w:pos="2774"/>
        </w:tabs>
        <w:spacing w:after="0" w:line="240" w:lineRule="auto"/>
        <w:jc w:val="right"/>
        <w:rPr>
          <w:lang w:val="ru-RU"/>
        </w:rPr>
      </w:pPr>
    </w:p>
    <w:p w14:paraId="6A33B1D5" w14:textId="5DA11923" w:rsidR="000D2343" w:rsidRDefault="000D2343" w:rsidP="00E91E87">
      <w:pPr>
        <w:tabs>
          <w:tab w:val="left" w:pos="2774"/>
        </w:tabs>
        <w:spacing w:after="0" w:line="240" w:lineRule="auto"/>
        <w:jc w:val="right"/>
        <w:rPr>
          <w:lang w:val="ru-RU"/>
        </w:rPr>
      </w:pPr>
    </w:p>
    <w:p w14:paraId="084E4B74" w14:textId="3EB15EA8" w:rsidR="000D2343" w:rsidRDefault="000D2343" w:rsidP="00E91E87">
      <w:pPr>
        <w:tabs>
          <w:tab w:val="left" w:pos="2774"/>
        </w:tabs>
        <w:spacing w:after="0" w:line="240" w:lineRule="auto"/>
        <w:jc w:val="right"/>
        <w:rPr>
          <w:lang w:val="ru-RU"/>
        </w:rPr>
      </w:pPr>
    </w:p>
    <w:p w14:paraId="358931BE" w14:textId="6B461046" w:rsidR="000D2343" w:rsidRDefault="000D2343" w:rsidP="00E91E87">
      <w:pPr>
        <w:tabs>
          <w:tab w:val="left" w:pos="2774"/>
        </w:tabs>
        <w:spacing w:after="0" w:line="240" w:lineRule="auto"/>
        <w:jc w:val="right"/>
        <w:rPr>
          <w:lang w:val="ru-RU"/>
        </w:rPr>
      </w:pPr>
    </w:p>
    <w:p w14:paraId="79EB4DDB" w14:textId="5316B149" w:rsidR="000D2343" w:rsidRDefault="000D2343" w:rsidP="00E91E87">
      <w:pPr>
        <w:tabs>
          <w:tab w:val="left" w:pos="2774"/>
        </w:tabs>
        <w:spacing w:after="0" w:line="240" w:lineRule="auto"/>
        <w:jc w:val="right"/>
        <w:rPr>
          <w:lang w:val="ru-RU"/>
        </w:rPr>
      </w:pPr>
    </w:p>
    <w:p w14:paraId="289C188F" w14:textId="0766F407" w:rsidR="000D2343" w:rsidRDefault="000D2343" w:rsidP="00E91E87">
      <w:pPr>
        <w:tabs>
          <w:tab w:val="left" w:pos="2774"/>
        </w:tabs>
        <w:spacing w:after="0" w:line="240" w:lineRule="auto"/>
        <w:jc w:val="right"/>
        <w:rPr>
          <w:lang w:val="ru-RU"/>
        </w:rPr>
      </w:pPr>
    </w:p>
    <w:p w14:paraId="13AC6E5D" w14:textId="591293A4" w:rsidR="000D2343" w:rsidRDefault="000D2343" w:rsidP="00E91E87">
      <w:pPr>
        <w:tabs>
          <w:tab w:val="left" w:pos="2774"/>
        </w:tabs>
        <w:spacing w:after="0" w:line="240" w:lineRule="auto"/>
        <w:jc w:val="right"/>
        <w:rPr>
          <w:lang w:val="ru-RU"/>
        </w:rPr>
      </w:pPr>
    </w:p>
    <w:p w14:paraId="38B6DAB6" w14:textId="59F153AE" w:rsidR="000D2343" w:rsidRDefault="000D2343" w:rsidP="00E91E87">
      <w:pPr>
        <w:tabs>
          <w:tab w:val="left" w:pos="2774"/>
        </w:tabs>
        <w:spacing w:after="0" w:line="240" w:lineRule="auto"/>
        <w:jc w:val="right"/>
        <w:rPr>
          <w:lang w:val="ru-RU"/>
        </w:rPr>
      </w:pPr>
    </w:p>
    <w:p w14:paraId="1A2412B4" w14:textId="74EE4AB8" w:rsidR="000D2343" w:rsidRDefault="000D2343" w:rsidP="00E91E87">
      <w:pPr>
        <w:tabs>
          <w:tab w:val="left" w:pos="2774"/>
        </w:tabs>
        <w:spacing w:after="0" w:line="240" w:lineRule="auto"/>
        <w:jc w:val="right"/>
        <w:rPr>
          <w:lang w:val="ru-RU"/>
        </w:rPr>
      </w:pPr>
    </w:p>
    <w:p w14:paraId="74B5720C" w14:textId="6FE52447" w:rsidR="000D2343" w:rsidRDefault="000D2343" w:rsidP="00E91E87">
      <w:pPr>
        <w:tabs>
          <w:tab w:val="left" w:pos="2774"/>
        </w:tabs>
        <w:spacing w:after="0" w:line="240" w:lineRule="auto"/>
        <w:jc w:val="right"/>
        <w:rPr>
          <w:lang w:val="ru-RU"/>
        </w:rPr>
      </w:pPr>
    </w:p>
    <w:p w14:paraId="44ADA39D" w14:textId="546AA68F" w:rsidR="000D2343" w:rsidRDefault="000D2343" w:rsidP="00E91E87">
      <w:pPr>
        <w:tabs>
          <w:tab w:val="left" w:pos="2774"/>
        </w:tabs>
        <w:spacing w:after="0" w:line="240" w:lineRule="auto"/>
        <w:jc w:val="right"/>
        <w:rPr>
          <w:lang w:val="ru-RU"/>
        </w:rPr>
      </w:pPr>
    </w:p>
    <w:p w14:paraId="1A84A4B4" w14:textId="6DAF3E51" w:rsidR="000D2343" w:rsidRDefault="000D2343" w:rsidP="00E91E87">
      <w:pPr>
        <w:tabs>
          <w:tab w:val="left" w:pos="2774"/>
        </w:tabs>
        <w:spacing w:after="0" w:line="240" w:lineRule="auto"/>
        <w:jc w:val="right"/>
        <w:rPr>
          <w:lang w:val="ru-RU"/>
        </w:rPr>
      </w:pPr>
    </w:p>
    <w:p w14:paraId="76F69AB7" w14:textId="6D9A50E5" w:rsidR="000D2343" w:rsidRDefault="000D2343" w:rsidP="00E91E87">
      <w:pPr>
        <w:tabs>
          <w:tab w:val="left" w:pos="2774"/>
        </w:tabs>
        <w:spacing w:after="0" w:line="240" w:lineRule="auto"/>
        <w:jc w:val="right"/>
        <w:rPr>
          <w:lang w:val="ru-RU"/>
        </w:rPr>
      </w:pPr>
    </w:p>
    <w:p w14:paraId="541E491E" w14:textId="28E7DB57" w:rsidR="000D2343" w:rsidRDefault="000D2343" w:rsidP="00E91E87">
      <w:pPr>
        <w:tabs>
          <w:tab w:val="left" w:pos="2774"/>
        </w:tabs>
        <w:spacing w:after="0" w:line="240" w:lineRule="auto"/>
        <w:jc w:val="right"/>
        <w:rPr>
          <w:lang w:val="ru-RU"/>
        </w:rPr>
      </w:pPr>
    </w:p>
    <w:p w14:paraId="61D67178" w14:textId="77777777" w:rsidR="000D2343" w:rsidRDefault="000D2343" w:rsidP="00E91E87">
      <w:pPr>
        <w:tabs>
          <w:tab w:val="left" w:pos="2774"/>
        </w:tabs>
        <w:spacing w:after="0" w:line="240" w:lineRule="auto"/>
        <w:jc w:val="right"/>
        <w:rPr>
          <w:lang w:val="ru-RU"/>
        </w:rPr>
      </w:pPr>
      <w:bookmarkStart w:id="1" w:name="_GoBack"/>
      <w:bookmarkEnd w:id="1"/>
    </w:p>
    <w:p w14:paraId="501B62CB" w14:textId="77777777" w:rsidR="000D2343" w:rsidRDefault="000D2343" w:rsidP="000D2343">
      <w:pPr>
        <w:tabs>
          <w:tab w:val="left" w:pos="2774"/>
        </w:tabs>
        <w:spacing w:after="0" w:line="240" w:lineRule="auto"/>
        <w:jc w:val="right"/>
        <w:rPr>
          <w:lang w:val="ru-RU"/>
        </w:rPr>
      </w:pPr>
    </w:p>
    <w:p w14:paraId="45A9F803" w14:textId="77777777" w:rsidR="000D2343" w:rsidRPr="00F71B5A" w:rsidRDefault="000D2343" w:rsidP="000D2343">
      <w:pPr>
        <w:tabs>
          <w:tab w:val="left" w:pos="2774"/>
        </w:tabs>
        <w:spacing w:after="0" w:line="240" w:lineRule="auto"/>
        <w:jc w:val="center"/>
        <w:rPr>
          <w:b/>
          <w:lang w:val="ru-RU"/>
        </w:rPr>
      </w:pPr>
      <w:r w:rsidRPr="00F71B5A">
        <w:rPr>
          <w:b/>
          <w:lang w:val="ru-RU"/>
        </w:rPr>
        <w:lastRenderedPageBreak/>
        <w:t>Критерии и шкалы оценивания промежуточной аттестации</w:t>
      </w:r>
    </w:p>
    <w:p w14:paraId="249C6501" w14:textId="77777777" w:rsidR="000D2343" w:rsidRPr="00F71B5A" w:rsidRDefault="000D2343" w:rsidP="000D2343">
      <w:pPr>
        <w:tabs>
          <w:tab w:val="left" w:pos="2774"/>
        </w:tabs>
        <w:spacing w:after="0" w:line="240" w:lineRule="auto"/>
        <w:jc w:val="center"/>
        <w:rPr>
          <w:b/>
          <w:lang w:val="ru-RU"/>
        </w:rPr>
      </w:pPr>
      <w:r w:rsidRPr="00F71B5A">
        <w:rPr>
          <w:b/>
          <w:lang w:val="ru-RU"/>
        </w:rPr>
        <w:t>Шкала и критерии оценки (дифференцированный зачет)</w:t>
      </w:r>
    </w:p>
    <w:p w14:paraId="1EDBB001" w14:textId="77777777" w:rsidR="000D2343" w:rsidRDefault="000D2343" w:rsidP="000D2343">
      <w:pPr>
        <w:tabs>
          <w:tab w:val="left" w:pos="2774"/>
        </w:tabs>
        <w:spacing w:after="0" w:line="240" w:lineRule="auto"/>
        <w:jc w:val="right"/>
        <w:rPr>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0D2343" w:rsidRPr="0003606B" w14:paraId="521B6D88" w14:textId="77777777" w:rsidTr="00FC50F9">
        <w:trPr>
          <w:trHeight w:val="277"/>
          <w:jc w:val="center"/>
        </w:trPr>
        <w:tc>
          <w:tcPr>
            <w:tcW w:w="3959" w:type="dxa"/>
          </w:tcPr>
          <w:p w14:paraId="6CFBEBA1" w14:textId="77777777" w:rsidR="000D2343" w:rsidRPr="0003606B" w:rsidRDefault="000D2343" w:rsidP="00FC50F9">
            <w:pPr>
              <w:autoSpaceDE w:val="0"/>
              <w:autoSpaceDN w:val="0"/>
              <w:spacing w:after="0" w:line="240" w:lineRule="auto"/>
              <w:contextualSpacing/>
              <w:jc w:val="center"/>
              <w:rPr>
                <w:rFonts w:eastAsia="Times New Roman"/>
                <w:b/>
                <w:szCs w:val="24"/>
                <w:lang w:val="ru-RU" w:eastAsia="ru-RU"/>
              </w:rPr>
            </w:pPr>
            <w:bookmarkStart w:id="2" w:name="_Hlk164256656"/>
            <w:r w:rsidRPr="0003606B">
              <w:rPr>
                <w:rFonts w:eastAsia="Times New Roman"/>
                <w:b/>
                <w:szCs w:val="24"/>
                <w:lang w:val="ru-RU" w:eastAsia="ru-RU"/>
              </w:rPr>
              <w:t>Отлично</w:t>
            </w:r>
          </w:p>
        </w:tc>
        <w:tc>
          <w:tcPr>
            <w:tcW w:w="3969" w:type="dxa"/>
          </w:tcPr>
          <w:p w14:paraId="178B7474" w14:textId="77777777" w:rsidR="000D2343" w:rsidRPr="0003606B" w:rsidRDefault="000D2343" w:rsidP="00FC50F9">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5BFF4E72" w14:textId="77777777" w:rsidR="000D2343" w:rsidRPr="0003606B" w:rsidRDefault="000D2343" w:rsidP="00FC50F9">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6C71501E" w14:textId="77777777" w:rsidR="000D2343" w:rsidRPr="0003606B" w:rsidRDefault="000D2343" w:rsidP="00FC50F9">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0D2343" w:rsidRPr="000D2343" w14:paraId="4E3DB435" w14:textId="77777777" w:rsidTr="00FC50F9">
        <w:trPr>
          <w:trHeight w:val="830"/>
          <w:jc w:val="center"/>
        </w:trPr>
        <w:tc>
          <w:tcPr>
            <w:tcW w:w="3959" w:type="dxa"/>
          </w:tcPr>
          <w:p w14:paraId="0145E422" w14:textId="77777777" w:rsidR="000D2343" w:rsidRPr="0003606B" w:rsidRDefault="000D2343" w:rsidP="000D2343">
            <w:pPr>
              <w:numPr>
                <w:ilvl w:val="0"/>
                <w:numId w:val="2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714DAB24" w14:textId="77777777" w:rsidR="000D2343" w:rsidRPr="0003606B" w:rsidRDefault="000D2343" w:rsidP="000D2343">
            <w:pPr>
              <w:numPr>
                <w:ilvl w:val="0"/>
                <w:numId w:val="2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4BAB6629" w14:textId="77777777" w:rsidR="000D2343" w:rsidRPr="0003606B" w:rsidRDefault="000D2343" w:rsidP="00FC50F9">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097B0F6F" w14:textId="77777777" w:rsidR="000D2343" w:rsidRPr="0003606B" w:rsidRDefault="000D2343" w:rsidP="00FC50F9">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510BD550" w14:textId="77777777" w:rsidR="000D2343" w:rsidRPr="001C4188" w:rsidRDefault="000D2343" w:rsidP="000D2343">
            <w:pPr>
              <w:numPr>
                <w:ilvl w:val="0"/>
                <w:numId w:val="2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4E033C8C" w14:textId="77777777" w:rsidR="000D2343" w:rsidRPr="00557CF1" w:rsidRDefault="000D2343" w:rsidP="000D2343">
            <w:pPr>
              <w:numPr>
                <w:ilvl w:val="0"/>
                <w:numId w:val="2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6D36A292" w14:textId="77777777" w:rsidR="000D2343" w:rsidRPr="0003606B" w:rsidRDefault="000D2343" w:rsidP="000D2343">
            <w:pPr>
              <w:numPr>
                <w:ilvl w:val="0"/>
                <w:numId w:val="2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6407A177" w14:textId="77777777" w:rsidR="000D2343" w:rsidRPr="001C4188" w:rsidRDefault="000D2343" w:rsidP="000D2343">
            <w:pPr>
              <w:numPr>
                <w:ilvl w:val="0"/>
                <w:numId w:val="1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13CA37C3" w14:textId="77777777" w:rsidR="000D2343" w:rsidRPr="001C4188" w:rsidRDefault="000D2343" w:rsidP="000D2343">
            <w:pPr>
              <w:numPr>
                <w:ilvl w:val="0"/>
                <w:numId w:val="1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4FC9EC09" w14:textId="77777777" w:rsidR="000D2343" w:rsidRPr="0003606B" w:rsidRDefault="000D2343" w:rsidP="000D2343">
            <w:pPr>
              <w:numPr>
                <w:ilvl w:val="0"/>
                <w:numId w:val="1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1070F7F4" w14:textId="77777777" w:rsidR="000D2343" w:rsidRPr="0003606B" w:rsidRDefault="000D2343" w:rsidP="00FC50F9">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58E50795" w14:textId="77777777" w:rsidR="000D2343" w:rsidRPr="001C4188" w:rsidRDefault="000D2343" w:rsidP="000D2343">
            <w:pPr>
              <w:numPr>
                <w:ilvl w:val="0"/>
                <w:numId w:val="1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6560C4F4" w14:textId="77777777" w:rsidR="000D2343" w:rsidRPr="0003606B" w:rsidRDefault="000D2343" w:rsidP="000D2343">
            <w:pPr>
              <w:numPr>
                <w:ilvl w:val="0"/>
                <w:numId w:val="1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4C70BF13" w14:textId="77777777" w:rsidR="000D2343" w:rsidRPr="0003606B" w:rsidRDefault="000D2343" w:rsidP="000D2343">
            <w:pPr>
              <w:numPr>
                <w:ilvl w:val="0"/>
                <w:numId w:val="1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1C5F0E1A" w14:textId="77777777" w:rsidR="000D2343" w:rsidRPr="0003606B" w:rsidRDefault="000D2343" w:rsidP="000D2343">
            <w:pPr>
              <w:numPr>
                <w:ilvl w:val="0"/>
                <w:numId w:val="17"/>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05ACB8E4" w14:textId="77777777" w:rsidR="000D2343" w:rsidRPr="0003606B" w:rsidRDefault="000D2343" w:rsidP="00FC50F9">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bookmarkEnd w:id="2"/>
    </w:tbl>
    <w:p w14:paraId="34A72FD7" w14:textId="77777777" w:rsidR="00E37849" w:rsidRPr="00E91E87" w:rsidRDefault="00E37849" w:rsidP="00E91E87">
      <w:pPr>
        <w:tabs>
          <w:tab w:val="left" w:pos="2774"/>
        </w:tabs>
        <w:spacing w:after="0" w:line="240" w:lineRule="auto"/>
        <w:jc w:val="right"/>
        <w:rPr>
          <w:lang w:val="ru-RU"/>
        </w:rPr>
      </w:pPr>
    </w:p>
    <w:sectPr w:rsidR="00E37849" w:rsidRPr="00E91E87" w:rsidSect="000D234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B12693A"/>
    <w:lvl w:ilvl="0">
      <w:start w:val="1"/>
      <w:numFmt w:val="decimal"/>
      <w:pStyle w:val="31"/>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1"/>
      <w:lvlText w:val="%1."/>
      <w:lvlJc w:val="left"/>
      <w:pPr>
        <w:tabs>
          <w:tab w:val="num" w:pos="720"/>
        </w:tabs>
        <w:ind w:left="720" w:hanging="360"/>
      </w:pPr>
    </w:lvl>
  </w:abstractNum>
  <w:abstractNum w:abstractNumId="2" w15:restartNumberingAfterBreak="0">
    <w:nsid w:val="FFFFFF81"/>
    <w:multiLevelType w:val="singleLevel"/>
    <w:tmpl w:val="171AC3A4"/>
    <w:lvl w:ilvl="0">
      <w:start w:val="1"/>
      <w:numFmt w:val="bullet"/>
      <w:pStyle w:val="a"/>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F3EAFDEC"/>
    <w:lvl w:ilvl="0">
      <w:start w:val="1"/>
      <w:numFmt w:val="bullet"/>
      <w:pStyle w:val="310"/>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3D1EFFD4"/>
    <w:lvl w:ilvl="0">
      <w:start w:val="1"/>
      <w:numFmt w:val="bullet"/>
      <w:pStyle w:val="210"/>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D0A62B40"/>
    <w:lvl w:ilvl="0">
      <w:start w:val="1"/>
      <w:numFmt w:val="decimal"/>
      <w:pStyle w:val="1"/>
      <w:lvlText w:val="%1."/>
      <w:lvlJc w:val="left"/>
      <w:pPr>
        <w:tabs>
          <w:tab w:val="num" w:pos="360"/>
        </w:tabs>
        <w:ind w:left="360" w:hanging="360"/>
      </w:pPr>
    </w:lvl>
  </w:abstractNum>
  <w:abstractNum w:abstractNumId="6" w15:restartNumberingAfterBreak="0">
    <w:nsid w:val="FFFFFF89"/>
    <w:multiLevelType w:val="singleLevel"/>
    <w:tmpl w:val="29761A62"/>
    <w:lvl w:ilvl="0">
      <w:start w:val="1"/>
      <w:numFmt w:val="bullet"/>
      <w:pStyle w:val="10"/>
      <w:lvlText w:val=""/>
      <w:lvlJc w:val="left"/>
      <w:pPr>
        <w:tabs>
          <w:tab w:val="num" w:pos="360"/>
        </w:tabs>
        <w:ind w:left="360" w:hanging="360"/>
      </w:pPr>
      <w:rPr>
        <w:rFonts w:ascii="Symbol" w:hAnsi="Symbol" w:hint="default"/>
      </w:rPr>
    </w:lvl>
  </w:abstractNum>
  <w:abstractNum w:abstractNumId="7" w15:restartNumberingAfterBreak="0">
    <w:nsid w:val="1F47235C"/>
    <w:multiLevelType w:val="hybridMultilevel"/>
    <w:tmpl w:val="52B0A8D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B15B57"/>
    <w:multiLevelType w:val="hybridMultilevel"/>
    <w:tmpl w:val="607E1D94"/>
    <w:lvl w:ilvl="0" w:tplc="87486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1F1B5B"/>
    <w:multiLevelType w:val="hybridMultilevel"/>
    <w:tmpl w:val="36E09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1"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2"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3" w15:restartNumberingAfterBreak="0">
    <w:nsid w:val="3FE56904"/>
    <w:multiLevelType w:val="hybridMultilevel"/>
    <w:tmpl w:val="13E45764"/>
    <w:lvl w:ilvl="0" w:tplc="D1BE1A0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E1402"/>
    <w:multiLevelType w:val="hybridMultilevel"/>
    <w:tmpl w:val="A9188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16" w15:restartNumberingAfterBreak="0">
    <w:nsid w:val="522928C7"/>
    <w:multiLevelType w:val="hybridMultilevel"/>
    <w:tmpl w:val="B8400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51A0D"/>
    <w:multiLevelType w:val="hybridMultilevel"/>
    <w:tmpl w:val="A91294EC"/>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865A37"/>
    <w:multiLevelType w:val="hybridMultilevel"/>
    <w:tmpl w:val="A91294EC"/>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033D0E"/>
    <w:multiLevelType w:val="hybridMultilevel"/>
    <w:tmpl w:val="FDFAEEFA"/>
    <w:lvl w:ilvl="0" w:tplc="8D187944">
      <w:start w:val="1"/>
      <w:numFmt w:val="decimal"/>
      <w:lvlText w:val="%1."/>
      <w:lvlJc w:val="left"/>
      <w:pPr>
        <w:ind w:left="614" w:hanging="300"/>
      </w:pPr>
      <w:rPr>
        <w:rFonts w:ascii="Times New Roman" w:eastAsia="Times New Roman" w:hAnsi="Times New Roman" w:cs="Times New Roman" w:hint="default"/>
        <w:w w:val="100"/>
        <w:sz w:val="24"/>
        <w:szCs w:val="24"/>
        <w:lang w:val="ru-RU" w:eastAsia="en-US" w:bidi="ar-SA"/>
      </w:rPr>
    </w:lvl>
    <w:lvl w:ilvl="1" w:tplc="9800E75C">
      <w:numFmt w:val="bullet"/>
      <w:lvlText w:val="•"/>
      <w:lvlJc w:val="left"/>
      <w:pPr>
        <w:ind w:left="1600" w:hanging="300"/>
      </w:pPr>
      <w:rPr>
        <w:rFonts w:hint="default"/>
        <w:lang w:val="ru-RU" w:eastAsia="en-US" w:bidi="ar-SA"/>
      </w:rPr>
    </w:lvl>
    <w:lvl w:ilvl="2" w:tplc="47D2A6B4">
      <w:numFmt w:val="bullet"/>
      <w:lvlText w:val="•"/>
      <w:lvlJc w:val="left"/>
      <w:pPr>
        <w:ind w:left="2581" w:hanging="300"/>
      </w:pPr>
      <w:rPr>
        <w:rFonts w:hint="default"/>
        <w:lang w:val="ru-RU" w:eastAsia="en-US" w:bidi="ar-SA"/>
      </w:rPr>
    </w:lvl>
    <w:lvl w:ilvl="3" w:tplc="FAB8E96A">
      <w:numFmt w:val="bullet"/>
      <w:lvlText w:val="•"/>
      <w:lvlJc w:val="left"/>
      <w:pPr>
        <w:ind w:left="3561" w:hanging="300"/>
      </w:pPr>
      <w:rPr>
        <w:rFonts w:hint="default"/>
        <w:lang w:val="ru-RU" w:eastAsia="en-US" w:bidi="ar-SA"/>
      </w:rPr>
    </w:lvl>
    <w:lvl w:ilvl="4" w:tplc="3032686C">
      <w:numFmt w:val="bullet"/>
      <w:lvlText w:val="•"/>
      <w:lvlJc w:val="left"/>
      <w:pPr>
        <w:ind w:left="4542" w:hanging="300"/>
      </w:pPr>
      <w:rPr>
        <w:rFonts w:hint="default"/>
        <w:lang w:val="ru-RU" w:eastAsia="en-US" w:bidi="ar-SA"/>
      </w:rPr>
    </w:lvl>
    <w:lvl w:ilvl="5" w:tplc="86108608">
      <w:numFmt w:val="bullet"/>
      <w:lvlText w:val="•"/>
      <w:lvlJc w:val="left"/>
      <w:pPr>
        <w:ind w:left="5523" w:hanging="300"/>
      </w:pPr>
      <w:rPr>
        <w:rFonts w:hint="default"/>
        <w:lang w:val="ru-RU" w:eastAsia="en-US" w:bidi="ar-SA"/>
      </w:rPr>
    </w:lvl>
    <w:lvl w:ilvl="6" w:tplc="8A961DB0">
      <w:numFmt w:val="bullet"/>
      <w:lvlText w:val="•"/>
      <w:lvlJc w:val="left"/>
      <w:pPr>
        <w:ind w:left="6503" w:hanging="300"/>
      </w:pPr>
      <w:rPr>
        <w:rFonts w:hint="default"/>
        <w:lang w:val="ru-RU" w:eastAsia="en-US" w:bidi="ar-SA"/>
      </w:rPr>
    </w:lvl>
    <w:lvl w:ilvl="7" w:tplc="52BC4D9C">
      <w:numFmt w:val="bullet"/>
      <w:lvlText w:val="•"/>
      <w:lvlJc w:val="left"/>
      <w:pPr>
        <w:ind w:left="7484" w:hanging="300"/>
      </w:pPr>
      <w:rPr>
        <w:rFonts w:hint="default"/>
        <w:lang w:val="ru-RU" w:eastAsia="en-US" w:bidi="ar-SA"/>
      </w:rPr>
    </w:lvl>
    <w:lvl w:ilvl="8" w:tplc="CF6CE31E">
      <w:numFmt w:val="bullet"/>
      <w:lvlText w:val="•"/>
      <w:lvlJc w:val="left"/>
      <w:pPr>
        <w:ind w:left="8465" w:hanging="300"/>
      </w:pPr>
      <w:rPr>
        <w:rFonts w:hint="default"/>
        <w:lang w:val="ru-RU" w:eastAsia="en-US" w:bidi="ar-SA"/>
      </w:rPr>
    </w:lvl>
  </w:abstractNum>
  <w:num w:numId="1">
    <w:abstractNumId w:val="18"/>
  </w:num>
  <w:num w:numId="2">
    <w:abstractNumId w:val="8"/>
  </w:num>
  <w:num w:numId="3">
    <w:abstractNumId w:val="16"/>
  </w:num>
  <w:num w:numId="4">
    <w:abstractNumId w:val="13"/>
  </w:num>
  <w:num w:numId="5">
    <w:abstractNumId w:val="7"/>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7"/>
  </w:num>
  <w:num w:numId="14">
    <w:abstractNumId w:val="14"/>
  </w:num>
  <w:num w:numId="15">
    <w:abstractNumId w:val="19"/>
  </w:num>
  <w:num w:numId="16">
    <w:abstractNumId w:val="9"/>
  </w:num>
  <w:num w:numId="17">
    <w:abstractNumId w:val="11"/>
  </w:num>
  <w:num w:numId="18">
    <w:abstractNumId w:val="15"/>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D2343"/>
    <w:rsid w:val="00126EE7"/>
    <w:rsid w:val="00166C2E"/>
    <w:rsid w:val="0026405C"/>
    <w:rsid w:val="002C0B47"/>
    <w:rsid w:val="00722F21"/>
    <w:rsid w:val="00A10D99"/>
    <w:rsid w:val="00E37849"/>
    <w:rsid w:val="00E67E47"/>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91E87"/>
    <w:pPr>
      <w:spacing w:after="200" w:line="276" w:lineRule="auto"/>
    </w:pPr>
    <w:rPr>
      <w:rFonts w:ascii="Times New Roman" w:eastAsiaTheme="minorEastAsia" w:hAnsi="Times New Roman" w:cs="Times New Roman"/>
      <w:sz w:val="24"/>
      <w:lang w:val="en-US"/>
    </w:rPr>
  </w:style>
  <w:style w:type="paragraph" w:styleId="11">
    <w:name w:val="heading 1"/>
    <w:basedOn w:val="a0"/>
    <w:next w:val="a0"/>
    <w:link w:val="110"/>
    <w:uiPriority w:val="9"/>
    <w:qFormat/>
    <w:rsid w:val="00A10D99"/>
    <w:pPr>
      <w:keepNext/>
      <w:keepLines/>
      <w:spacing w:before="240" w:after="0" w:line="259" w:lineRule="auto"/>
      <w:outlineLvl w:val="0"/>
    </w:pPr>
    <w:rPr>
      <w:rFonts w:ascii="Calibri" w:eastAsia="MS Gothic" w:hAnsi="Calibri"/>
      <w:b/>
      <w:bCs/>
      <w:color w:val="365F91"/>
      <w:sz w:val="28"/>
      <w:szCs w:val="28"/>
      <w:lang w:val="ru-RU"/>
    </w:rPr>
  </w:style>
  <w:style w:type="paragraph" w:styleId="2">
    <w:name w:val="heading 2"/>
    <w:basedOn w:val="a0"/>
    <w:next w:val="a0"/>
    <w:link w:val="211"/>
    <w:uiPriority w:val="9"/>
    <w:semiHidden/>
    <w:unhideWhenUsed/>
    <w:qFormat/>
    <w:rsid w:val="00A10D99"/>
    <w:pPr>
      <w:keepNext/>
      <w:keepLines/>
      <w:spacing w:before="40" w:after="0" w:line="259" w:lineRule="auto"/>
      <w:outlineLvl w:val="1"/>
    </w:pPr>
    <w:rPr>
      <w:rFonts w:ascii="Calibri" w:eastAsia="MS Gothic" w:hAnsi="Calibri"/>
      <w:b/>
      <w:bCs/>
      <w:color w:val="4F81BD"/>
      <w:sz w:val="26"/>
      <w:szCs w:val="26"/>
      <w:lang w:val="ru-RU"/>
    </w:rPr>
  </w:style>
  <w:style w:type="paragraph" w:styleId="3">
    <w:name w:val="heading 3"/>
    <w:basedOn w:val="a0"/>
    <w:next w:val="a0"/>
    <w:link w:val="311"/>
    <w:uiPriority w:val="9"/>
    <w:semiHidden/>
    <w:unhideWhenUsed/>
    <w:qFormat/>
    <w:rsid w:val="00A10D99"/>
    <w:pPr>
      <w:keepNext/>
      <w:keepLines/>
      <w:spacing w:before="40" w:after="0" w:line="259" w:lineRule="auto"/>
      <w:outlineLvl w:val="2"/>
    </w:pPr>
    <w:rPr>
      <w:rFonts w:ascii="Calibri" w:eastAsia="MS Gothic" w:hAnsi="Calibri"/>
      <w:b/>
      <w:bCs/>
      <w:color w:val="4F81BD"/>
      <w:sz w:val="22"/>
      <w:lang w:val="ru-RU"/>
    </w:rPr>
  </w:style>
  <w:style w:type="paragraph" w:styleId="4">
    <w:name w:val="heading 4"/>
    <w:basedOn w:val="a0"/>
    <w:next w:val="a0"/>
    <w:link w:val="41"/>
    <w:uiPriority w:val="9"/>
    <w:semiHidden/>
    <w:unhideWhenUsed/>
    <w:qFormat/>
    <w:rsid w:val="00A10D99"/>
    <w:pPr>
      <w:keepNext/>
      <w:keepLines/>
      <w:spacing w:before="40" w:after="0" w:line="259" w:lineRule="auto"/>
      <w:outlineLvl w:val="3"/>
    </w:pPr>
    <w:rPr>
      <w:rFonts w:ascii="Calibri" w:eastAsia="MS Gothic" w:hAnsi="Calibri"/>
      <w:b/>
      <w:bCs/>
      <w:i/>
      <w:iCs/>
      <w:color w:val="4F81BD"/>
      <w:sz w:val="22"/>
      <w:lang w:val="ru-RU"/>
    </w:rPr>
  </w:style>
  <w:style w:type="paragraph" w:styleId="5">
    <w:name w:val="heading 5"/>
    <w:basedOn w:val="a0"/>
    <w:next w:val="a0"/>
    <w:link w:val="50"/>
    <w:uiPriority w:val="9"/>
    <w:semiHidden/>
    <w:unhideWhenUsed/>
    <w:qFormat/>
    <w:rsid w:val="00A10D99"/>
    <w:pPr>
      <w:keepNext/>
      <w:keepLines/>
      <w:spacing w:before="40" w:after="0" w:line="259" w:lineRule="auto"/>
      <w:outlineLvl w:val="4"/>
    </w:pPr>
    <w:rPr>
      <w:rFonts w:ascii="Calibri" w:eastAsia="MS Gothic" w:hAnsi="Calibri"/>
      <w:color w:val="243F60"/>
      <w:sz w:val="22"/>
      <w:lang w:val="ru-RU"/>
    </w:rPr>
  </w:style>
  <w:style w:type="paragraph" w:styleId="6">
    <w:name w:val="heading 6"/>
    <w:basedOn w:val="a0"/>
    <w:next w:val="a0"/>
    <w:link w:val="60"/>
    <w:uiPriority w:val="9"/>
    <w:semiHidden/>
    <w:unhideWhenUsed/>
    <w:qFormat/>
    <w:rsid w:val="00A10D99"/>
    <w:pPr>
      <w:keepNext/>
      <w:keepLines/>
      <w:spacing w:before="40" w:after="0" w:line="259" w:lineRule="auto"/>
      <w:outlineLvl w:val="5"/>
    </w:pPr>
    <w:rPr>
      <w:rFonts w:ascii="Calibri" w:eastAsia="MS Gothic" w:hAnsi="Calibri"/>
      <w:i/>
      <w:iCs/>
      <w:color w:val="243F60"/>
      <w:sz w:val="22"/>
      <w:lang w:val="ru-RU"/>
    </w:rPr>
  </w:style>
  <w:style w:type="paragraph" w:styleId="7">
    <w:name w:val="heading 7"/>
    <w:basedOn w:val="a0"/>
    <w:next w:val="a0"/>
    <w:link w:val="70"/>
    <w:uiPriority w:val="9"/>
    <w:semiHidden/>
    <w:unhideWhenUsed/>
    <w:qFormat/>
    <w:rsid w:val="00A10D99"/>
    <w:pPr>
      <w:keepNext/>
      <w:keepLines/>
      <w:spacing w:before="40" w:after="0" w:line="259" w:lineRule="auto"/>
      <w:outlineLvl w:val="6"/>
    </w:pPr>
    <w:rPr>
      <w:rFonts w:ascii="Calibri" w:eastAsia="MS Gothic" w:hAnsi="Calibri"/>
      <w:i/>
      <w:iCs/>
      <w:color w:val="404040"/>
      <w:sz w:val="22"/>
      <w:lang w:val="ru-RU"/>
    </w:rPr>
  </w:style>
  <w:style w:type="paragraph" w:styleId="8">
    <w:name w:val="heading 8"/>
    <w:basedOn w:val="a0"/>
    <w:next w:val="a0"/>
    <w:link w:val="80"/>
    <w:uiPriority w:val="9"/>
    <w:semiHidden/>
    <w:unhideWhenUsed/>
    <w:qFormat/>
    <w:rsid w:val="00A10D99"/>
    <w:pPr>
      <w:keepNext/>
      <w:keepLines/>
      <w:spacing w:before="40" w:after="0" w:line="259" w:lineRule="auto"/>
      <w:outlineLvl w:val="7"/>
    </w:pPr>
    <w:rPr>
      <w:rFonts w:ascii="Calibri" w:eastAsia="MS Gothic" w:hAnsi="Calibri"/>
      <w:color w:val="4F81BD"/>
      <w:sz w:val="20"/>
      <w:szCs w:val="20"/>
      <w:lang w:val="ru-RU"/>
    </w:rPr>
  </w:style>
  <w:style w:type="paragraph" w:styleId="9">
    <w:name w:val="heading 9"/>
    <w:basedOn w:val="a0"/>
    <w:next w:val="a0"/>
    <w:link w:val="90"/>
    <w:uiPriority w:val="9"/>
    <w:semiHidden/>
    <w:unhideWhenUsed/>
    <w:qFormat/>
    <w:rsid w:val="00A10D99"/>
    <w:pPr>
      <w:keepNext/>
      <w:keepLines/>
      <w:spacing w:before="40" w:after="0" w:line="259" w:lineRule="auto"/>
      <w:outlineLvl w:val="8"/>
    </w:pPr>
    <w:rPr>
      <w:rFonts w:ascii="Calibri" w:eastAsia="MS Gothic" w:hAnsi="Calibri"/>
      <w:i/>
      <w:iCs/>
      <w:color w:val="404040"/>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2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4"/>
    <w:uiPriority w:val="59"/>
    <w:rsid w:val="00126EE7"/>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basedOn w:val="a1"/>
    <w:uiPriority w:val="9"/>
    <w:rsid w:val="00A10D99"/>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1"/>
    <w:uiPriority w:val="9"/>
    <w:semiHidden/>
    <w:rsid w:val="00A10D99"/>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1"/>
    <w:uiPriority w:val="9"/>
    <w:semiHidden/>
    <w:rsid w:val="00A10D99"/>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1"/>
    <w:uiPriority w:val="9"/>
    <w:semiHidden/>
    <w:rsid w:val="00A10D99"/>
    <w:rPr>
      <w:rFonts w:asciiTheme="majorHAnsi" w:eastAsiaTheme="majorEastAsia" w:hAnsiTheme="majorHAnsi" w:cstheme="majorBidi"/>
      <w:i/>
      <w:iCs/>
      <w:color w:val="2F5496" w:themeColor="accent1" w:themeShade="BF"/>
      <w:sz w:val="24"/>
      <w:lang w:val="en-US"/>
    </w:rPr>
  </w:style>
  <w:style w:type="character" w:customStyle="1" w:styleId="50">
    <w:name w:val="Заголовок 5 Знак"/>
    <w:basedOn w:val="a1"/>
    <w:link w:val="5"/>
    <w:uiPriority w:val="9"/>
    <w:semiHidden/>
    <w:rsid w:val="00A10D99"/>
    <w:rPr>
      <w:rFonts w:ascii="Calibri" w:eastAsia="MS Gothic" w:hAnsi="Calibri" w:cs="Times New Roman"/>
      <w:color w:val="243F60"/>
    </w:rPr>
  </w:style>
  <w:style w:type="character" w:customStyle="1" w:styleId="60">
    <w:name w:val="Заголовок 6 Знак"/>
    <w:basedOn w:val="a1"/>
    <w:link w:val="6"/>
    <w:uiPriority w:val="9"/>
    <w:semiHidden/>
    <w:rsid w:val="00A10D99"/>
    <w:rPr>
      <w:rFonts w:ascii="Calibri" w:eastAsia="MS Gothic" w:hAnsi="Calibri" w:cs="Times New Roman"/>
      <w:i/>
      <w:iCs/>
      <w:color w:val="243F60"/>
    </w:rPr>
  </w:style>
  <w:style w:type="character" w:customStyle="1" w:styleId="70">
    <w:name w:val="Заголовок 7 Знак"/>
    <w:basedOn w:val="a1"/>
    <w:link w:val="7"/>
    <w:uiPriority w:val="9"/>
    <w:semiHidden/>
    <w:rsid w:val="00A10D99"/>
    <w:rPr>
      <w:rFonts w:ascii="Calibri" w:eastAsia="MS Gothic" w:hAnsi="Calibri" w:cs="Times New Roman"/>
      <w:i/>
      <w:iCs/>
      <w:color w:val="404040"/>
    </w:rPr>
  </w:style>
  <w:style w:type="character" w:customStyle="1" w:styleId="80">
    <w:name w:val="Заголовок 8 Знак"/>
    <w:basedOn w:val="a1"/>
    <w:link w:val="8"/>
    <w:uiPriority w:val="9"/>
    <w:semiHidden/>
    <w:rsid w:val="00A10D99"/>
    <w:rPr>
      <w:rFonts w:ascii="Calibri" w:eastAsia="MS Gothic" w:hAnsi="Calibri" w:cs="Times New Roman"/>
      <w:color w:val="4F81BD"/>
      <w:sz w:val="20"/>
      <w:szCs w:val="20"/>
    </w:rPr>
  </w:style>
  <w:style w:type="character" w:customStyle="1" w:styleId="90">
    <w:name w:val="Заголовок 9 Знак"/>
    <w:basedOn w:val="a1"/>
    <w:link w:val="9"/>
    <w:uiPriority w:val="9"/>
    <w:semiHidden/>
    <w:rsid w:val="00A10D99"/>
    <w:rPr>
      <w:rFonts w:ascii="Calibri" w:eastAsia="MS Gothic" w:hAnsi="Calibri" w:cs="Times New Roman"/>
      <w:i/>
      <w:iCs/>
      <w:color w:val="404040"/>
      <w:sz w:val="20"/>
      <w:szCs w:val="20"/>
    </w:rPr>
  </w:style>
  <w:style w:type="numbering" w:customStyle="1" w:styleId="14">
    <w:name w:val="Нет списка1"/>
    <w:next w:val="a3"/>
    <w:uiPriority w:val="99"/>
    <w:semiHidden/>
    <w:unhideWhenUsed/>
    <w:rsid w:val="00A10D99"/>
  </w:style>
  <w:style w:type="paragraph" w:styleId="a5">
    <w:name w:val="No Spacing"/>
    <w:uiPriority w:val="1"/>
    <w:qFormat/>
    <w:rsid w:val="00A10D99"/>
    <w:pPr>
      <w:spacing w:after="0" w:line="240" w:lineRule="auto"/>
    </w:pPr>
  </w:style>
  <w:style w:type="paragraph" w:styleId="a6">
    <w:name w:val="List Paragraph"/>
    <w:basedOn w:val="a0"/>
    <w:uiPriority w:val="1"/>
    <w:qFormat/>
    <w:rsid w:val="00A10D99"/>
    <w:pPr>
      <w:spacing w:after="160" w:line="259" w:lineRule="auto"/>
      <w:ind w:left="720"/>
      <w:contextualSpacing/>
    </w:pPr>
    <w:rPr>
      <w:rFonts w:asciiTheme="minorHAnsi" w:eastAsiaTheme="minorHAnsi" w:hAnsiTheme="minorHAnsi" w:cstheme="minorBidi"/>
      <w:sz w:val="22"/>
      <w:lang w:val="ru-RU"/>
    </w:rPr>
  </w:style>
  <w:style w:type="character" w:customStyle="1" w:styleId="15">
    <w:name w:val="Гиперссылка1"/>
    <w:basedOn w:val="a1"/>
    <w:uiPriority w:val="99"/>
    <w:unhideWhenUsed/>
    <w:rsid w:val="00A10D99"/>
    <w:rPr>
      <w:color w:val="0000FF"/>
      <w:u w:val="single"/>
    </w:rPr>
  </w:style>
  <w:style w:type="character" w:customStyle="1" w:styleId="a7">
    <w:name w:val="Основной текст_"/>
    <w:basedOn w:val="a1"/>
    <w:link w:val="16"/>
    <w:rsid w:val="00A10D99"/>
    <w:rPr>
      <w:rFonts w:ascii="Times New Roman" w:eastAsia="Times New Roman" w:hAnsi="Times New Roman" w:cs="Times New Roman"/>
    </w:rPr>
  </w:style>
  <w:style w:type="paragraph" w:customStyle="1" w:styleId="16">
    <w:name w:val="Основной текст1"/>
    <w:basedOn w:val="a0"/>
    <w:link w:val="a7"/>
    <w:rsid w:val="00A10D99"/>
    <w:pPr>
      <w:widowControl w:val="0"/>
      <w:spacing w:after="0" w:line="240" w:lineRule="auto"/>
      <w:ind w:firstLine="400"/>
    </w:pPr>
    <w:rPr>
      <w:rFonts w:eastAsia="Times New Roman"/>
      <w:sz w:val="22"/>
      <w:lang w:val="ru-RU"/>
    </w:rPr>
  </w:style>
  <w:style w:type="paragraph" w:customStyle="1" w:styleId="Style3">
    <w:name w:val="Style3"/>
    <w:basedOn w:val="a0"/>
    <w:uiPriority w:val="99"/>
    <w:rsid w:val="00A10D99"/>
    <w:pPr>
      <w:widowControl w:val="0"/>
      <w:autoSpaceDE w:val="0"/>
      <w:autoSpaceDN w:val="0"/>
      <w:adjustRightInd w:val="0"/>
      <w:spacing w:after="0" w:line="245" w:lineRule="exact"/>
      <w:jc w:val="both"/>
    </w:pPr>
    <w:rPr>
      <w:rFonts w:ascii="Arial" w:eastAsia="Times New Roman" w:hAnsi="Arial" w:cs="Arial"/>
      <w:szCs w:val="24"/>
      <w:lang w:val="ru-RU" w:eastAsia="ru-RU"/>
    </w:rPr>
  </w:style>
  <w:style w:type="paragraph" w:customStyle="1" w:styleId="Style9">
    <w:name w:val="Style9"/>
    <w:basedOn w:val="a0"/>
    <w:uiPriority w:val="99"/>
    <w:rsid w:val="00A10D99"/>
    <w:pPr>
      <w:widowControl w:val="0"/>
      <w:autoSpaceDE w:val="0"/>
      <w:autoSpaceDN w:val="0"/>
      <w:adjustRightInd w:val="0"/>
      <w:spacing w:after="0" w:line="240" w:lineRule="exact"/>
      <w:jc w:val="both"/>
    </w:pPr>
    <w:rPr>
      <w:rFonts w:ascii="Arial" w:eastAsia="Times New Roman" w:hAnsi="Arial" w:cs="Arial"/>
      <w:szCs w:val="24"/>
      <w:lang w:val="ru-RU" w:eastAsia="ru-RU"/>
    </w:rPr>
  </w:style>
  <w:style w:type="character" w:customStyle="1" w:styleId="FontStyle29">
    <w:name w:val="Font Style29"/>
    <w:basedOn w:val="a1"/>
    <w:uiPriority w:val="99"/>
    <w:rsid w:val="00A10D99"/>
    <w:rPr>
      <w:rFonts w:ascii="Times New Roman" w:hAnsi="Times New Roman" w:cs="Times New Roman"/>
      <w:sz w:val="20"/>
      <w:szCs w:val="20"/>
    </w:rPr>
  </w:style>
  <w:style w:type="character" w:customStyle="1" w:styleId="FontStyle30">
    <w:name w:val="Font Style30"/>
    <w:basedOn w:val="a1"/>
    <w:uiPriority w:val="99"/>
    <w:rsid w:val="00A10D99"/>
    <w:rPr>
      <w:rFonts w:ascii="Arial" w:hAnsi="Arial" w:cs="Arial"/>
      <w:spacing w:val="-20"/>
      <w:sz w:val="26"/>
      <w:szCs w:val="26"/>
    </w:rPr>
  </w:style>
  <w:style w:type="paragraph" w:customStyle="1" w:styleId="Style6">
    <w:name w:val="Style6"/>
    <w:basedOn w:val="a0"/>
    <w:uiPriority w:val="99"/>
    <w:rsid w:val="00A10D99"/>
    <w:pPr>
      <w:widowControl w:val="0"/>
      <w:autoSpaceDE w:val="0"/>
      <w:autoSpaceDN w:val="0"/>
      <w:adjustRightInd w:val="0"/>
      <w:spacing w:after="0" w:line="239" w:lineRule="exact"/>
      <w:ind w:firstLine="355"/>
      <w:jc w:val="both"/>
    </w:pPr>
    <w:rPr>
      <w:rFonts w:ascii="Arial" w:eastAsia="Times New Roman" w:hAnsi="Arial" w:cs="Arial"/>
      <w:szCs w:val="24"/>
      <w:lang w:val="ru-RU" w:eastAsia="ru-RU"/>
    </w:rPr>
  </w:style>
  <w:style w:type="character" w:customStyle="1" w:styleId="FontStyle28">
    <w:name w:val="Font Style28"/>
    <w:basedOn w:val="a1"/>
    <w:uiPriority w:val="99"/>
    <w:rsid w:val="00A10D99"/>
    <w:rPr>
      <w:rFonts w:ascii="Arial" w:hAnsi="Arial" w:cs="Arial"/>
      <w:sz w:val="20"/>
      <w:szCs w:val="20"/>
    </w:rPr>
  </w:style>
  <w:style w:type="paragraph" w:customStyle="1" w:styleId="Style8">
    <w:name w:val="Style8"/>
    <w:basedOn w:val="a0"/>
    <w:uiPriority w:val="99"/>
    <w:rsid w:val="00A10D99"/>
    <w:pPr>
      <w:widowControl w:val="0"/>
      <w:autoSpaceDE w:val="0"/>
      <w:autoSpaceDN w:val="0"/>
      <w:adjustRightInd w:val="0"/>
      <w:spacing w:after="0" w:line="243" w:lineRule="exact"/>
    </w:pPr>
    <w:rPr>
      <w:rFonts w:ascii="Arial" w:eastAsia="Times New Roman" w:hAnsi="Arial" w:cs="Arial"/>
      <w:szCs w:val="24"/>
      <w:lang w:val="ru-RU" w:eastAsia="ru-RU"/>
    </w:rPr>
  </w:style>
  <w:style w:type="paragraph" w:customStyle="1" w:styleId="Style17">
    <w:name w:val="Style17"/>
    <w:basedOn w:val="a0"/>
    <w:uiPriority w:val="99"/>
    <w:rsid w:val="00A10D99"/>
    <w:pPr>
      <w:widowControl w:val="0"/>
      <w:autoSpaceDE w:val="0"/>
      <w:autoSpaceDN w:val="0"/>
      <w:adjustRightInd w:val="0"/>
      <w:spacing w:after="0" w:line="250" w:lineRule="exact"/>
    </w:pPr>
    <w:rPr>
      <w:rFonts w:ascii="Arial" w:eastAsia="Times New Roman" w:hAnsi="Arial" w:cs="Arial"/>
      <w:szCs w:val="24"/>
      <w:lang w:val="ru-RU" w:eastAsia="ru-RU"/>
    </w:rPr>
  </w:style>
  <w:style w:type="paragraph" w:customStyle="1" w:styleId="Style5">
    <w:name w:val="Style5"/>
    <w:basedOn w:val="a0"/>
    <w:uiPriority w:val="99"/>
    <w:rsid w:val="00A10D99"/>
    <w:pPr>
      <w:widowControl w:val="0"/>
      <w:autoSpaceDE w:val="0"/>
      <w:autoSpaceDN w:val="0"/>
      <w:adjustRightInd w:val="0"/>
      <w:spacing w:after="0" w:line="245" w:lineRule="exact"/>
      <w:ind w:firstLine="82"/>
    </w:pPr>
    <w:rPr>
      <w:rFonts w:ascii="Arial" w:eastAsia="Times New Roman" w:hAnsi="Arial" w:cs="Arial"/>
      <w:szCs w:val="24"/>
      <w:lang w:val="ru-RU" w:eastAsia="ru-RU"/>
    </w:rPr>
  </w:style>
  <w:style w:type="character" w:customStyle="1" w:styleId="FontStyle27">
    <w:name w:val="Font Style27"/>
    <w:basedOn w:val="a1"/>
    <w:uiPriority w:val="99"/>
    <w:rsid w:val="00A10D99"/>
    <w:rPr>
      <w:rFonts w:ascii="Times New Roman" w:hAnsi="Times New Roman" w:cs="Times New Roman"/>
      <w:b/>
      <w:bCs/>
      <w:sz w:val="20"/>
      <w:szCs w:val="20"/>
    </w:rPr>
  </w:style>
  <w:style w:type="character" w:customStyle="1" w:styleId="FontStyle37">
    <w:name w:val="Font Style37"/>
    <w:basedOn w:val="a1"/>
    <w:uiPriority w:val="99"/>
    <w:rsid w:val="00A10D99"/>
    <w:rPr>
      <w:rFonts w:ascii="Times New Roman" w:hAnsi="Times New Roman" w:cs="Times New Roman"/>
      <w:i/>
      <w:iCs/>
      <w:spacing w:val="-30"/>
      <w:sz w:val="28"/>
      <w:szCs w:val="28"/>
    </w:rPr>
  </w:style>
  <w:style w:type="paragraph" w:customStyle="1" w:styleId="Style10">
    <w:name w:val="Style10"/>
    <w:basedOn w:val="a0"/>
    <w:uiPriority w:val="99"/>
    <w:rsid w:val="00A10D99"/>
    <w:pPr>
      <w:widowControl w:val="0"/>
      <w:autoSpaceDE w:val="0"/>
      <w:autoSpaceDN w:val="0"/>
      <w:adjustRightInd w:val="0"/>
      <w:spacing w:after="0" w:line="312" w:lineRule="exact"/>
      <w:ind w:firstLine="77"/>
    </w:pPr>
    <w:rPr>
      <w:rFonts w:ascii="Arial" w:eastAsia="Times New Roman" w:hAnsi="Arial" w:cs="Arial"/>
      <w:szCs w:val="24"/>
      <w:lang w:val="ru-RU" w:eastAsia="ru-RU"/>
    </w:rPr>
  </w:style>
  <w:style w:type="paragraph" w:customStyle="1" w:styleId="Style11">
    <w:name w:val="Style11"/>
    <w:basedOn w:val="a0"/>
    <w:uiPriority w:val="99"/>
    <w:rsid w:val="00A10D99"/>
    <w:pPr>
      <w:widowControl w:val="0"/>
      <w:autoSpaceDE w:val="0"/>
      <w:autoSpaceDN w:val="0"/>
      <w:adjustRightInd w:val="0"/>
      <w:spacing w:after="0" w:line="245" w:lineRule="exact"/>
      <w:ind w:hanging="494"/>
    </w:pPr>
    <w:rPr>
      <w:rFonts w:ascii="Arial" w:eastAsia="Times New Roman" w:hAnsi="Arial" w:cs="Arial"/>
      <w:szCs w:val="24"/>
      <w:lang w:val="ru-RU" w:eastAsia="ru-RU"/>
    </w:rPr>
  </w:style>
  <w:style w:type="paragraph" w:customStyle="1" w:styleId="Style15">
    <w:name w:val="Style15"/>
    <w:basedOn w:val="a0"/>
    <w:uiPriority w:val="99"/>
    <w:rsid w:val="00A10D99"/>
    <w:pPr>
      <w:widowControl w:val="0"/>
      <w:autoSpaceDE w:val="0"/>
      <w:autoSpaceDN w:val="0"/>
      <w:adjustRightInd w:val="0"/>
      <w:spacing w:after="0" w:line="235" w:lineRule="exact"/>
      <w:jc w:val="both"/>
    </w:pPr>
    <w:rPr>
      <w:rFonts w:ascii="Arial" w:eastAsia="Times New Roman" w:hAnsi="Arial" w:cs="Arial"/>
      <w:szCs w:val="24"/>
      <w:lang w:val="ru-RU" w:eastAsia="ru-RU"/>
    </w:rPr>
  </w:style>
  <w:style w:type="paragraph" w:customStyle="1" w:styleId="Style7">
    <w:name w:val="Style7"/>
    <w:basedOn w:val="a0"/>
    <w:uiPriority w:val="99"/>
    <w:rsid w:val="00A10D99"/>
    <w:pPr>
      <w:widowControl w:val="0"/>
      <w:autoSpaceDE w:val="0"/>
      <w:autoSpaceDN w:val="0"/>
      <w:adjustRightInd w:val="0"/>
      <w:spacing w:after="0" w:line="254" w:lineRule="exact"/>
      <w:ind w:hanging="274"/>
    </w:pPr>
    <w:rPr>
      <w:rFonts w:ascii="Arial" w:eastAsia="Times New Roman" w:hAnsi="Arial" w:cs="Arial"/>
      <w:szCs w:val="24"/>
      <w:lang w:val="ru-RU" w:eastAsia="ru-RU"/>
    </w:rPr>
  </w:style>
  <w:style w:type="paragraph" w:customStyle="1" w:styleId="Style13">
    <w:name w:val="Style13"/>
    <w:basedOn w:val="a0"/>
    <w:uiPriority w:val="99"/>
    <w:rsid w:val="00A10D99"/>
    <w:pPr>
      <w:widowControl w:val="0"/>
      <w:autoSpaceDE w:val="0"/>
      <w:autoSpaceDN w:val="0"/>
      <w:adjustRightInd w:val="0"/>
      <w:spacing w:after="0" w:line="504" w:lineRule="exact"/>
    </w:pPr>
    <w:rPr>
      <w:rFonts w:ascii="Arial" w:eastAsia="Times New Roman" w:hAnsi="Arial" w:cs="Arial"/>
      <w:szCs w:val="24"/>
      <w:lang w:val="ru-RU" w:eastAsia="ru-RU"/>
    </w:rPr>
  </w:style>
  <w:style w:type="paragraph" w:customStyle="1" w:styleId="Style19">
    <w:name w:val="Style19"/>
    <w:basedOn w:val="a0"/>
    <w:uiPriority w:val="99"/>
    <w:rsid w:val="00A10D99"/>
    <w:pPr>
      <w:widowControl w:val="0"/>
      <w:autoSpaceDE w:val="0"/>
      <w:autoSpaceDN w:val="0"/>
      <w:adjustRightInd w:val="0"/>
      <w:spacing w:after="0" w:line="240" w:lineRule="auto"/>
    </w:pPr>
    <w:rPr>
      <w:rFonts w:ascii="Arial" w:eastAsia="Times New Roman" w:hAnsi="Arial" w:cs="Arial"/>
      <w:szCs w:val="24"/>
      <w:lang w:val="ru-RU" w:eastAsia="ru-RU"/>
    </w:rPr>
  </w:style>
  <w:style w:type="paragraph" w:customStyle="1" w:styleId="Style22">
    <w:name w:val="Style22"/>
    <w:basedOn w:val="a0"/>
    <w:uiPriority w:val="99"/>
    <w:rsid w:val="00A10D99"/>
    <w:pPr>
      <w:widowControl w:val="0"/>
      <w:autoSpaceDE w:val="0"/>
      <w:autoSpaceDN w:val="0"/>
      <w:adjustRightInd w:val="0"/>
      <w:spacing w:after="0" w:line="240" w:lineRule="auto"/>
    </w:pPr>
    <w:rPr>
      <w:rFonts w:ascii="Arial" w:eastAsia="Times New Roman" w:hAnsi="Arial" w:cs="Arial"/>
      <w:szCs w:val="24"/>
      <w:lang w:val="ru-RU" w:eastAsia="ru-RU"/>
    </w:rPr>
  </w:style>
  <w:style w:type="paragraph" w:customStyle="1" w:styleId="Style20">
    <w:name w:val="Style20"/>
    <w:basedOn w:val="a0"/>
    <w:uiPriority w:val="99"/>
    <w:rsid w:val="00A10D99"/>
    <w:pPr>
      <w:widowControl w:val="0"/>
      <w:autoSpaceDE w:val="0"/>
      <w:autoSpaceDN w:val="0"/>
      <w:adjustRightInd w:val="0"/>
      <w:spacing w:after="0" w:line="240" w:lineRule="exact"/>
      <w:ind w:firstLine="499"/>
    </w:pPr>
    <w:rPr>
      <w:rFonts w:ascii="Arial" w:eastAsia="Times New Roman" w:hAnsi="Arial" w:cs="Arial"/>
      <w:szCs w:val="24"/>
      <w:lang w:val="ru-RU" w:eastAsia="ru-RU"/>
    </w:rPr>
  </w:style>
  <w:style w:type="paragraph" w:customStyle="1" w:styleId="Style24">
    <w:name w:val="Style24"/>
    <w:basedOn w:val="a0"/>
    <w:uiPriority w:val="99"/>
    <w:rsid w:val="00A10D99"/>
    <w:pPr>
      <w:widowControl w:val="0"/>
      <w:autoSpaceDE w:val="0"/>
      <w:autoSpaceDN w:val="0"/>
      <w:adjustRightInd w:val="0"/>
      <w:spacing w:after="0" w:line="254" w:lineRule="exact"/>
    </w:pPr>
    <w:rPr>
      <w:rFonts w:ascii="Arial" w:eastAsia="Times New Roman" w:hAnsi="Arial" w:cs="Arial"/>
      <w:szCs w:val="24"/>
      <w:lang w:val="ru-RU" w:eastAsia="ru-RU"/>
    </w:rPr>
  </w:style>
  <w:style w:type="paragraph" w:styleId="a8">
    <w:name w:val="Normal (Web)"/>
    <w:basedOn w:val="a0"/>
    <w:uiPriority w:val="99"/>
    <w:unhideWhenUsed/>
    <w:rsid w:val="00A10D99"/>
    <w:pPr>
      <w:spacing w:before="100" w:beforeAutospacing="1" w:after="100" w:afterAutospacing="1" w:line="240" w:lineRule="auto"/>
    </w:pPr>
    <w:rPr>
      <w:rFonts w:eastAsia="Times New Roman"/>
      <w:szCs w:val="24"/>
      <w:lang w:val="ru-RU" w:eastAsia="ru-RU"/>
    </w:rPr>
  </w:style>
  <w:style w:type="character" w:customStyle="1" w:styleId="-type-strong">
    <w:name w:val="-type-strong"/>
    <w:basedOn w:val="a1"/>
    <w:rsid w:val="00A10D99"/>
  </w:style>
  <w:style w:type="paragraph" w:styleId="HTML">
    <w:name w:val="HTML Preformatted"/>
    <w:basedOn w:val="a0"/>
    <w:link w:val="HTML0"/>
    <w:uiPriority w:val="99"/>
    <w:semiHidden/>
    <w:unhideWhenUsed/>
    <w:rsid w:val="00A10D99"/>
    <w:pPr>
      <w:spacing w:after="0" w:line="240" w:lineRule="auto"/>
    </w:pPr>
    <w:rPr>
      <w:rFonts w:ascii="Consolas" w:eastAsiaTheme="minorHAnsi" w:hAnsi="Consolas" w:cstheme="minorBidi"/>
      <w:sz w:val="20"/>
      <w:szCs w:val="20"/>
      <w:lang w:val="ru-RU"/>
    </w:rPr>
  </w:style>
  <w:style w:type="character" w:customStyle="1" w:styleId="HTML0">
    <w:name w:val="Стандартный HTML Знак"/>
    <w:basedOn w:val="a1"/>
    <w:link w:val="HTML"/>
    <w:uiPriority w:val="99"/>
    <w:semiHidden/>
    <w:rsid w:val="00A10D99"/>
    <w:rPr>
      <w:rFonts w:ascii="Consolas" w:hAnsi="Consolas"/>
      <w:sz w:val="20"/>
      <w:szCs w:val="20"/>
    </w:rPr>
  </w:style>
  <w:style w:type="character" w:styleId="a9">
    <w:name w:val="Hyperlink"/>
    <w:basedOn w:val="a1"/>
    <w:uiPriority w:val="99"/>
    <w:semiHidden/>
    <w:unhideWhenUsed/>
    <w:rsid w:val="00A10D99"/>
    <w:rPr>
      <w:color w:val="0563C1" w:themeColor="hyperlink"/>
      <w:u w:val="single"/>
    </w:rPr>
  </w:style>
  <w:style w:type="paragraph" w:customStyle="1" w:styleId="111">
    <w:name w:val="Заголовок 11"/>
    <w:basedOn w:val="a0"/>
    <w:next w:val="a0"/>
    <w:uiPriority w:val="9"/>
    <w:qFormat/>
    <w:rsid w:val="00A10D99"/>
    <w:pPr>
      <w:keepNext/>
      <w:keepLines/>
      <w:spacing w:before="480" w:after="0"/>
      <w:outlineLvl w:val="0"/>
    </w:pPr>
    <w:rPr>
      <w:rFonts w:ascii="Calibri" w:eastAsia="MS Gothic" w:hAnsi="Calibri"/>
      <w:b/>
      <w:bCs/>
      <w:color w:val="365F91"/>
      <w:sz w:val="28"/>
      <w:szCs w:val="28"/>
    </w:rPr>
  </w:style>
  <w:style w:type="paragraph" w:customStyle="1" w:styleId="212">
    <w:name w:val="Заголовок 21"/>
    <w:basedOn w:val="a0"/>
    <w:next w:val="a0"/>
    <w:uiPriority w:val="9"/>
    <w:unhideWhenUsed/>
    <w:qFormat/>
    <w:rsid w:val="00A10D99"/>
    <w:pPr>
      <w:keepNext/>
      <w:keepLines/>
      <w:spacing w:before="200" w:after="0"/>
      <w:outlineLvl w:val="1"/>
    </w:pPr>
    <w:rPr>
      <w:rFonts w:ascii="Calibri" w:eastAsia="MS Gothic" w:hAnsi="Calibri"/>
      <w:b/>
      <w:bCs/>
      <w:color w:val="4F81BD"/>
      <w:sz w:val="26"/>
      <w:szCs w:val="26"/>
    </w:rPr>
  </w:style>
  <w:style w:type="paragraph" w:customStyle="1" w:styleId="312">
    <w:name w:val="Заголовок 31"/>
    <w:basedOn w:val="a0"/>
    <w:next w:val="a0"/>
    <w:uiPriority w:val="9"/>
    <w:unhideWhenUsed/>
    <w:qFormat/>
    <w:rsid w:val="00A10D99"/>
    <w:pPr>
      <w:keepNext/>
      <w:keepLines/>
      <w:spacing w:before="200" w:after="0"/>
      <w:outlineLvl w:val="2"/>
    </w:pPr>
    <w:rPr>
      <w:rFonts w:ascii="Calibri" w:eastAsia="MS Gothic" w:hAnsi="Calibri"/>
      <w:b/>
      <w:bCs/>
      <w:color w:val="4F81BD"/>
      <w:sz w:val="22"/>
    </w:rPr>
  </w:style>
  <w:style w:type="paragraph" w:customStyle="1" w:styleId="410">
    <w:name w:val="Заголовок 41"/>
    <w:basedOn w:val="a0"/>
    <w:next w:val="a0"/>
    <w:uiPriority w:val="9"/>
    <w:unhideWhenUsed/>
    <w:qFormat/>
    <w:rsid w:val="00A10D99"/>
    <w:pPr>
      <w:keepNext/>
      <w:keepLines/>
      <w:spacing w:before="200" w:after="0"/>
      <w:outlineLvl w:val="3"/>
    </w:pPr>
    <w:rPr>
      <w:rFonts w:ascii="Calibri" w:eastAsia="MS Gothic" w:hAnsi="Calibri"/>
      <w:b/>
      <w:bCs/>
      <w:i/>
      <w:iCs/>
      <w:color w:val="4F81BD"/>
      <w:sz w:val="22"/>
    </w:rPr>
  </w:style>
  <w:style w:type="paragraph" w:customStyle="1" w:styleId="51">
    <w:name w:val="Заголовок 51"/>
    <w:basedOn w:val="a0"/>
    <w:next w:val="a0"/>
    <w:uiPriority w:val="9"/>
    <w:semiHidden/>
    <w:unhideWhenUsed/>
    <w:qFormat/>
    <w:rsid w:val="00A10D99"/>
    <w:pPr>
      <w:keepNext/>
      <w:keepLines/>
      <w:spacing w:before="200" w:after="0"/>
      <w:outlineLvl w:val="4"/>
    </w:pPr>
    <w:rPr>
      <w:rFonts w:ascii="Calibri" w:eastAsia="MS Gothic" w:hAnsi="Calibri"/>
      <w:color w:val="243F60"/>
      <w:sz w:val="22"/>
    </w:rPr>
  </w:style>
  <w:style w:type="paragraph" w:customStyle="1" w:styleId="61">
    <w:name w:val="Заголовок 61"/>
    <w:basedOn w:val="a0"/>
    <w:next w:val="a0"/>
    <w:uiPriority w:val="9"/>
    <w:semiHidden/>
    <w:unhideWhenUsed/>
    <w:qFormat/>
    <w:rsid w:val="00A10D99"/>
    <w:pPr>
      <w:keepNext/>
      <w:keepLines/>
      <w:spacing w:before="200" w:after="0"/>
      <w:outlineLvl w:val="5"/>
    </w:pPr>
    <w:rPr>
      <w:rFonts w:ascii="Calibri" w:eastAsia="MS Gothic" w:hAnsi="Calibri"/>
      <w:i/>
      <w:iCs/>
      <w:color w:val="243F60"/>
      <w:sz w:val="22"/>
    </w:rPr>
  </w:style>
  <w:style w:type="paragraph" w:customStyle="1" w:styleId="71">
    <w:name w:val="Заголовок 71"/>
    <w:basedOn w:val="a0"/>
    <w:next w:val="a0"/>
    <w:uiPriority w:val="9"/>
    <w:semiHidden/>
    <w:unhideWhenUsed/>
    <w:qFormat/>
    <w:rsid w:val="00A10D99"/>
    <w:pPr>
      <w:keepNext/>
      <w:keepLines/>
      <w:spacing w:before="200" w:after="0"/>
      <w:outlineLvl w:val="6"/>
    </w:pPr>
    <w:rPr>
      <w:rFonts w:ascii="Calibri" w:eastAsia="MS Gothic" w:hAnsi="Calibri"/>
      <w:i/>
      <w:iCs/>
      <w:color w:val="404040"/>
      <w:sz w:val="22"/>
    </w:rPr>
  </w:style>
  <w:style w:type="paragraph" w:customStyle="1" w:styleId="81">
    <w:name w:val="Заголовок 81"/>
    <w:basedOn w:val="a0"/>
    <w:next w:val="a0"/>
    <w:uiPriority w:val="9"/>
    <w:semiHidden/>
    <w:unhideWhenUsed/>
    <w:qFormat/>
    <w:rsid w:val="00A10D99"/>
    <w:pPr>
      <w:keepNext/>
      <w:keepLines/>
      <w:spacing w:before="200" w:after="0"/>
      <w:outlineLvl w:val="7"/>
    </w:pPr>
    <w:rPr>
      <w:rFonts w:ascii="Calibri" w:eastAsia="MS Gothic" w:hAnsi="Calibri"/>
      <w:color w:val="4F81BD"/>
      <w:sz w:val="20"/>
      <w:szCs w:val="20"/>
    </w:rPr>
  </w:style>
  <w:style w:type="paragraph" w:customStyle="1" w:styleId="91">
    <w:name w:val="Заголовок 91"/>
    <w:basedOn w:val="a0"/>
    <w:next w:val="a0"/>
    <w:uiPriority w:val="9"/>
    <w:semiHidden/>
    <w:unhideWhenUsed/>
    <w:qFormat/>
    <w:rsid w:val="00A10D99"/>
    <w:pPr>
      <w:keepNext/>
      <w:keepLines/>
      <w:spacing w:before="200" w:after="0"/>
      <w:outlineLvl w:val="8"/>
    </w:pPr>
    <w:rPr>
      <w:rFonts w:ascii="Calibri" w:eastAsia="MS Gothic" w:hAnsi="Calibri"/>
      <w:i/>
      <w:iCs/>
      <w:color w:val="404040"/>
      <w:sz w:val="20"/>
      <w:szCs w:val="20"/>
    </w:rPr>
  </w:style>
  <w:style w:type="numbering" w:customStyle="1" w:styleId="112">
    <w:name w:val="Нет списка11"/>
    <w:next w:val="a3"/>
    <w:uiPriority w:val="99"/>
    <w:semiHidden/>
    <w:unhideWhenUsed/>
    <w:rsid w:val="00A10D99"/>
  </w:style>
  <w:style w:type="paragraph" w:customStyle="1" w:styleId="17">
    <w:name w:val="Верхний колонтитул1"/>
    <w:basedOn w:val="a0"/>
    <w:next w:val="aa"/>
    <w:link w:val="ab"/>
    <w:uiPriority w:val="99"/>
    <w:unhideWhenUsed/>
    <w:rsid w:val="00A10D99"/>
    <w:pPr>
      <w:tabs>
        <w:tab w:val="center" w:pos="4680"/>
        <w:tab w:val="right" w:pos="9360"/>
      </w:tabs>
      <w:spacing w:after="0" w:line="240" w:lineRule="auto"/>
    </w:pPr>
    <w:rPr>
      <w:rFonts w:asciiTheme="minorHAnsi" w:eastAsiaTheme="minorHAnsi" w:hAnsiTheme="minorHAnsi" w:cstheme="minorBidi"/>
      <w:sz w:val="22"/>
      <w:lang w:val="ru-RU"/>
    </w:rPr>
  </w:style>
  <w:style w:type="character" w:customStyle="1" w:styleId="ab">
    <w:name w:val="Верхний колонтитул Знак"/>
    <w:basedOn w:val="a1"/>
    <w:link w:val="17"/>
    <w:uiPriority w:val="99"/>
    <w:rsid w:val="00A10D99"/>
  </w:style>
  <w:style w:type="paragraph" w:customStyle="1" w:styleId="18">
    <w:name w:val="Нижний колонтитул1"/>
    <w:basedOn w:val="a0"/>
    <w:next w:val="ac"/>
    <w:link w:val="ad"/>
    <w:uiPriority w:val="99"/>
    <w:unhideWhenUsed/>
    <w:rsid w:val="00A10D99"/>
    <w:pPr>
      <w:tabs>
        <w:tab w:val="center" w:pos="4680"/>
        <w:tab w:val="right" w:pos="9360"/>
      </w:tabs>
      <w:spacing w:after="0" w:line="240" w:lineRule="auto"/>
    </w:pPr>
    <w:rPr>
      <w:rFonts w:asciiTheme="minorHAnsi" w:eastAsiaTheme="minorHAnsi" w:hAnsiTheme="minorHAnsi" w:cstheme="minorBidi"/>
      <w:sz w:val="22"/>
      <w:lang w:val="ru-RU"/>
    </w:rPr>
  </w:style>
  <w:style w:type="character" w:customStyle="1" w:styleId="ad">
    <w:name w:val="Нижний колонтитул Знак"/>
    <w:basedOn w:val="a1"/>
    <w:link w:val="18"/>
    <w:uiPriority w:val="99"/>
    <w:rsid w:val="00A10D99"/>
  </w:style>
  <w:style w:type="character" w:customStyle="1" w:styleId="110">
    <w:name w:val="Заголовок 1 Знак1"/>
    <w:basedOn w:val="a1"/>
    <w:link w:val="11"/>
    <w:uiPriority w:val="9"/>
    <w:rsid w:val="00A10D99"/>
    <w:rPr>
      <w:rFonts w:ascii="Calibri" w:eastAsia="MS Gothic" w:hAnsi="Calibri" w:cs="Times New Roman"/>
      <w:b/>
      <w:bCs/>
      <w:color w:val="365F91"/>
      <w:sz w:val="28"/>
      <w:szCs w:val="28"/>
    </w:rPr>
  </w:style>
  <w:style w:type="character" w:customStyle="1" w:styleId="211">
    <w:name w:val="Заголовок 2 Знак1"/>
    <w:basedOn w:val="a1"/>
    <w:link w:val="2"/>
    <w:uiPriority w:val="9"/>
    <w:semiHidden/>
    <w:rsid w:val="00A10D99"/>
    <w:rPr>
      <w:rFonts w:ascii="Calibri" w:eastAsia="MS Gothic" w:hAnsi="Calibri" w:cs="Times New Roman"/>
      <w:b/>
      <w:bCs/>
      <w:color w:val="4F81BD"/>
      <w:sz w:val="26"/>
      <w:szCs w:val="26"/>
    </w:rPr>
  </w:style>
  <w:style w:type="character" w:customStyle="1" w:styleId="311">
    <w:name w:val="Заголовок 3 Знак1"/>
    <w:basedOn w:val="a1"/>
    <w:link w:val="3"/>
    <w:uiPriority w:val="9"/>
    <w:semiHidden/>
    <w:rsid w:val="00A10D99"/>
    <w:rPr>
      <w:rFonts w:ascii="Calibri" w:eastAsia="MS Gothic" w:hAnsi="Calibri" w:cs="Times New Roman"/>
      <w:b/>
      <w:bCs/>
      <w:color w:val="4F81BD"/>
    </w:rPr>
  </w:style>
  <w:style w:type="paragraph" w:customStyle="1" w:styleId="19">
    <w:name w:val="Заголовок1"/>
    <w:basedOn w:val="a0"/>
    <w:next w:val="a0"/>
    <w:uiPriority w:val="10"/>
    <w:qFormat/>
    <w:rsid w:val="00A10D99"/>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ae">
    <w:name w:val="Заголовок Знак"/>
    <w:basedOn w:val="a1"/>
    <w:link w:val="af"/>
    <w:uiPriority w:val="10"/>
    <w:rsid w:val="00A10D99"/>
    <w:rPr>
      <w:rFonts w:ascii="Calibri" w:eastAsia="MS Gothic" w:hAnsi="Calibri" w:cs="Times New Roman"/>
      <w:color w:val="17365D"/>
      <w:spacing w:val="5"/>
      <w:kern w:val="28"/>
      <w:sz w:val="52"/>
      <w:szCs w:val="52"/>
    </w:rPr>
  </w:style>
  <w:style w:type="paragraph" w:customStyle="1" w:styleId="1a">
    <w:name w:val="Подзаголовок1"/>
    <w:basedOn w:val="a0"/>
    <w:next w:val="a0"/>
    <w:uiPriority w:val="11"/>
    <w:qFormat/>
    <w:rsid w:val="00A10D99"/>
    <w:pPr>
      <w:numPr>
        <w:ilvl w:val="1"/>
      </w:numPr>
    </w:pPr>
    <w:rPr>
      <w:rFonts w:ascii="Calibri" w:eastAsia="MS Gothic" w:hAnsi="Calibri"/>
      <w:i/>
      <w:iCs/>
      <w:color w:val="4F81BD"/>
      <w:spacing w:val="15"/>
      <w:szCs w:val="24"/>
    </w:rPr>
  </w:style>
  <w:style w:type="character" w:customStyle="1" w:styleId="af0">
    <w:name w:val="Подзаголовок Знак"/>
    <w:basedOn w:val="a1"/>
    <w:link w:val="af1"/>
    <w:uiPriority w:val="11"/>
    <w:rsid w:val="00A10D99"/>
    <w:rPr>
      <w:rFonts w:ascii="Calibri" w:eastAsia="MS Gothic" w:hAnsi="Calibri" w:cs="Times New Roman"/>
      <w:i/>
      <w:iCs/>
      <w:color w:val="4F81BD"/>
      <w:spacing w:val="15"/>
      <w:sz w:val="24"/>
      <w:szCs w:val="24"/>
    </w:rPr>
  </w:style>
  <w:style w:type="paragraph" w:customStyle="1" w:styleId="22">
    <w:name w:val="Основной текст2"/>
    <w:basedOn w:val="a0"/>
    <w:next w:val="af2"/>
    <w:link w:val="af3"/>
    <w:uiPriority w:val="99"/>
    <w:unhideWhenUsed/>
    <w:rsid w:val="00A10D99"/>
    <w:pPr>
      <w:spacing w:after="120"/>
    </w:pPr>
    <w:rPr>
      <w:rFonts w:asciiTheme="minorHAnsi" w:eastAsiaTheme="minorHAnsi" w:hAnsiTheme="minorHAnsi" w:cstheme="minorBidi"/>
      <w:sz w:val="22"/>
      <w:lang w:val="ru-RU"/>
    </w:rPr>
  </w:style>
  <w:style w:type="character" w:customStyle="1" w:styleId="af3">
    <w:name w:val="Основной текст Знак"/>
    <w:basedOn w:val="a1"/>
    <w:link w:val="22"/>
    <w:uiPriority w:val="99"/>
    <w:rsid w:val="00A10D99"/>
  </w:style>
  <w:style w:type="paragraph" w:customStyle="1" w:styleId="213">
    <w:name w:val="Основной текст 21"/>
    <w:basedOn w:val="a0"/>
    <w:next w:val="23"/>
    <w:link w:val="24"/>
    <w:uiPriority w:val="99"/>
    <w:unhideWhenUsed/>
    <w:rsid w:val="00A10D99"/>
    <w:pPr>
      <w:spacing w:after="120" w:line="480" w:lineRule="auto"/>
    </w:pPr>
    <w:rPr>
      <w:rFonts w:asciiTheme="minorHAnsi" w:eastAsiaTheme="minorHAnsi" w:hAnsiTheme="minorHAnsi" w:cstheme="minorBidi"/>
      <w:sz w:val="22"/>
      <w:lang w:val="ru-RU"/>
    </w:rPr>
  </w:style>
  <w:style w:type="character" w:customStyle="1" w:styleId="24">
    <w:name w:val="Основной текст 2 Знак"/>
    <w:basedOn w:val="a1"/>
    <w:link w:val="213"/>
    <w:uiPriority w:val="99"/>
    <w:rsid w:val="00A10D99"/>
  </w:style>
  <w:style w:type="paragraph" w:customStyle="1" w:styleId="313">
    <w:name w:val="Основной текст 31"/>
    <w:basedOn w:val="a0"/>
    <w:next w:val="32"/>
    <w:link w:val="33"/>
    <w:uiPriority w:val="99"/>
    <w:unhideWhenUsed/>
    <w:rsid w:val="00A10D99"/>
    <w:pPr>
      <w:spacing w:after="120"/>
    </w:pPr>
    <w:rPr>
      <w:rFonts w:asciiTheme="minorHAnsi" w:eastAsiaTheme="minorHAnsi" w:hAnsiTheme="minorHAnsi" w:cstheme="minorBidi"/>
      <w:sz w:val="16"/>
      <w:szCs w:val="16"/>
      <w:lang w:val="ru-RU"/>
    </w:rPr>
  </w:style>
  <w:style w:type="character" w:customStyle="1" w:styleId="33">
    <w:name w:val="Основной текст 3 Знак"/>
    <w:basedOn w:val="a1"/>
    <w:link w:val="313"/>
    <w:uiPriority w:val="99"/>
    <w:rsid w:val="00A10D99"/>
    <w:rPr>
      <w:sz w:val="16"/>
      <w:szCs w:val="16"/>
    </w:rPr>
  </w:style>
  <w:style w:type="paragraph" w:customStyle="1" w:styleId="1b">
    <w:name w:val="Список1"/>
    <w:basedOn w:val="a0"/>
    <w:next w:val="af4"/>
    <w:uiPriority w:val="99"/>
    <w:unhideWhenUsed/>
    <w:rsid w:val="00A10D99"/>
    <w:pPr>
      <w:ind w:left="360" w:hanging="360"/>
      <w:contextualSpacing/>
    </w:pPr>
    <w:rPr>
      <w:rFonts w:asciiTheme="minorHAnsi" w:eastAsia="MS Mincho" w:hAnsiTheme="minorHAnsi" w:cstheme="minorBidi"/>
      <w:sz w:val="22"/>
    </w:rPr>
  </w:style>
  <w:style w:type="paragraph" w:customStyle="1" w:styleId="214">
    <w:name w:val="Список 21"/>
    <w:basedOn w:val="a0"/>
    <w:next w:val="25"/>
    <w:uiPriority w:val="99"/>
    <w:unhideWhenUsed/>
    <w:rsid w:val="00A10D99"/>
    <w:pPr>
      <w:ind w:left="720" w:hanging="360"/>
      <w:contextualSpacing/>
    </w:pPr>
    <w:rPr>
      <w:rFonts w:asciiTheme="minorHAnsi" w:eastAsia="MS Mincho" w:hAnsiTheme="minorHAnsi" w:cstheme="minorBidi"/>
      <w:sz w:val="22"/>
    </w:rPr>
  </w:style>
  <w:style w:type="paragraph" w:customStyle="1" w:styleId="314">
    <w:name w:val="Список 31"/>
    <w:basedOn w:val="a0"/>
    <w:next w:val="34"/>
    <w:uiPriority w:val="99"/>
    <w:unhideWhenUsed/>
    <w:rsid w:val="00A10D99"/>
    <w:pPr>
      <w:ind w:left="1080" w:hanging="360"/>
      <w:contextualSpacing/>
    </w:pPr>
    <w:rPr>
      <w:rFonts w:asciiTheme="minorHAnsi" w:eastAsia="MS Mincho" w:hAnsiTheme="minorHAnsi" w:cstheme="minorBidi"/>
      <w:sz w:val="22"/>
    </w:rPr>
  </w:style>
  <w:style w:type="paragraph" w:customStyle="1" w:styleId="10">
    <w:name w:val="Маркированный список1"/>
    <w:basedOn w:val="a0"/>
    <w:next w:val="af5"/>
    <w:uiPriority w:val="99"/>
    <w:unhideWhenUsed/>
    <w:rsid w:val="00A10D99"/>
    <w:pPr>
      <w:numPr>
        <w:numId w:val="6"/>
      </w:numPr>
      <w:tabs>
        <w:tab w:val="clear" w:pos="360"/>
      </w:tabs>
      <w:ind w:left="720"/>
      <w:contextualSpacing/>
    </w:pPr>
    <w:rPr>
      <w:rFonts w:asciiTheme="minorHAnsi" w:eastAsia="MS Mincho" w:hAnsiTheme="minorHAnsi" w:cstheme="minorBidi"/>
      <w:sz w:val="22"/>
    </w:rPr>
  </w:style>
  <w:style w:type="paragraph" w:customStyle="1" w:styleId="210">
    <w:name w:val="Маркированный список 21"/>
    <w:basedOn w:val="a0"/>
    <w:next w:val="26"/>
    <w:uiPriority w:val="99"/>
    <w:unhideWhenUsed/>
    <w:rsid w:val="00A10D99"/>
    <w:pPr>
      <w:numPr>
        <w:numId w:val="7"/>
      </w:numPr>
      <w:tabs>
        <w:tab w:val="clear" w:pos="720"/>
      </w:tabs>
      <w:contextualSpacing/>
    </w:pPr>
    <w:rPr>
      <w:rFonts w:asciiTheme="minorHAnsi" w:eastAsia="MS Mincho" w:hAnsiTheme="minorHAnsi" w:cstheme="minorBidi"/>
      <w:sz w:val="22"/>
    </w:rPr>
  </w:style>
  <w:style w:type="paragraph" w:customStyle="1" w:styleId="310">
    <w:name w:val="Маркированный список 31"/>
    <w:basedOn w:val="a0"/>
    <w:next w:val="35"/>
    <w:uiPriority w:val="99"/>
    <w:unhideWhenUsed/>
    <w:rsid w:val="00A10D99"/>
    <w:pPr>
      <w:numPr>
        <w:numId w:val="8"/>
      </w:numPr>
      <w:tabs>
        <w:tab w:val="clear" w:pos="1080"/>
      </w:tabs>
      <w:ind w:left="720"/>
      <w:contextualSpacing/>
    </w:pPr>
    <w:rPr>
      <w:rFonts w:asciiTheme="minorHAnsi" w:eastAsia="MS Mincho" w:hAnsiTheme="minorHAnsi" w:cstheme="minorBidi"/>
      <w:sz w:val="22"/>
    </w:rPr>
  </w:style>
  <w:style w:type="paragraph" w:customStyle="1" w:styleId="1">
    <w:name w:val="Нумерованный список1"/>
    <w:basedOn w:val="a0"/>
    <w:next w:val="a"/>
    <w:uiPriority w:val="99"/>
    <w:unhideWhenUsed/>
    <w:rsid w:val="00A10D99"/>
    <w:pPr>
      <w:numPr>
        <w:numId w:val="10"/>
      </w:numPr>
      <w:tabs>
        <w:tab w:val="clear" w:pos="360"/>
      </w:tabs>
      <w:ind w:left="720"/>
      <w:contextualSpacing/>
    </w:pPr>
    <w:rPr>
      <w:rFonts w:asciiTheme="minorHAnsi" w:eastAsia="MS Mincho" w:hAnsiTheme="minorHAnsi" w:cstheme="minorBidi"/>
      <w:sz w:val="22"/>
    </w:rPr>
  </w:style>
  <w:style w:type="paragraph" w:customStyle="1" w:styleId="21">
    <w:name w:val="Нумерованный список 21"/>
    <w:basedOn w:val="a0"/>
    <w:next w:val="27"/>
    <w:uiPriority w:val="99"/>
    <w:unhideWhenUsed/>
    <w:rsid w:val="00A10D99"/>
    <w:pPr>
      <w:numPr>
        <w:numId w:val="11"/>
      </w:numPr>
      <w:tabs>
        <w:tab w:val="clear" w:pos="720"/>
      </w:tabs>
      <w:contextualSpacing/>
    </w:pPr>
    <w:rPr>
      <w:rFonts w:asciiTheme="minorHAnsi" w:eastAsia="MS Mincho" w:hAnsiTheme="minorHAnsi" w:cstheme="minorBidi"/>
      <w:sz w:val="22"/>
    </w:rPr>
  </w:style>
  <w:style w:type="paragraph" w:customStyle="1" w:styleId="31">
    <w:name w:val="Нумерованный список 31"/>
    <w:basedOn w:val="a0"/>
    <w:next w:val="36"/>
    <w:uiPriority w:val="99"/>
    <w:unhideWhenUsed/>
    <w:rsid w:val="00A10D99"/>
    <w:pPr>
      <w:numPr>
        <w:numId w:val="12"/>
      </w:numPr>
      <w:tabs>
        <w:tab w:val="clear" w:pos="1080"/>
      </w:tabs>
      <w:ind w:left="720"/>
      <w:contextualSpacing/>
    </w:pPr>
    <w:rPr>
      <w:rFonts w:asciiTheme="minorHAnsi" w:eastAsia="MS Mincho" w:hAnsiTheme="minorHAnsi" w:cstheme="minorBidi"/>
      <w:sz w:val="22"/>
    </w:rPr>
  </w:style>
  <w:style w:type="paragraph" w:customStyle="1" w:styleId="1c">
    <w:name w:val="Продолжение списка1"/>
    <w:basedOn w:val="a0"/>
    <w:next w:val="af6"/>
    <w:uiPriority w:val="99"/>
    <w:unhideWhenUsed/>
    <w:rsid w:val="00A10D99"/>
    <w:pPr>
      <w:spacing w:after="120"/>
      <w:ind w:left="360"/>
      <w:contextualSpacing/>
    </w:pPr>
    <w:rPr>
      <w:rFonts w:asciiTheme="minorHAnsi" w:eastAsia="MS Mincho" w:hAnsiTheme="minorHAnsi" w:cstheme="minorBidi"/>
      <w:sz w:val="22"/>
    </w:rPr>
  </w:style>
  <w:style w:type="paragraph" w:customStyle="1" w:styleId="215">
    <w:name w:val="Продолжение списка 21"/>
    <w:basedOn w:val="a0"/>
    <w:next w:val="28"/>
    <w:uiPriority w:val="99"/>
    <w:unhideWhenUsed/>
    <w:rsid w:val="00A10D99"/>
    <w:pPr>
      <w:spacing w:after="120"/>
      <w:ind w:left="720"/>
      <w:contextualSpacing/>
    </w:pPr>
    <w:rPr>
      <w:rFonts w:asciiTheme="minorHAnsi" w:eastAsia="MS Mincho" w:hAnsiTheme="minorHAnsi" w:cstheme="minorBidi"/>
      <w:sz w:val="22"/>
    </w:rPr>
  </w:style>
  <w:style w:type="paragraph" w:customStyle="1" w:styleId="315">
    <w:name w:val="Продолжение списка 31"/>
    <w:basedOn w:val="a0"/>
    <w:next w:val="37"/>
    <w:uiPriority w:val="99"/>
    <w:unhideWhenUsed/>
    <w:rsid w:val="00A10D99"/>
    <w:pPr>
      <w:spacing w:after="120"/>
      <w:ind w:left="1080"/>
      <w:contextualSpacing/>
    </w:pPr>
    <w:rPr>
      <w:rFonts w:asciiTheme="minorHAnsi" w:eastAsia="MS Mincho" w:hAnsiTheme="minorHAnsi" w:cstheme="minorBidi"/>
      <w:sz w:val="22"/>
    </w:rPr>
  </w:style>
  <w:style w:type="paragraph" w:customStyle="1" w:styleId="1d">
    <w:name w:val="Текст макроса1"/>
    <w:next w:val="af7"/>
    <w:link w:val="af8"/>
    <w:uiPriority w:val="99"/>
    <w:unhideWhenUsed/>
    <w:rsid w:val="00A10D99"/>
    <w:pPr>
      <w:tabs>
        <w:tab w:val="left" w:pos="576"/>
        <w:tab w:val="left" w:pos="1152"/>
        <w:tab w:val="left" w:pos="1728"/>
        <w:tab w:val="left" w:pos="2304"/>
        <w:tab w:val="left" w:pos="2880"/>
        <w:tab w:val="left" w:pos="3456"/>
        <w:tab w:val="left" w:pos="4032"/>
      </w:tabs>
      <w:spacing w:after="200" w:line="276" w:lineRule="auto"/>
    </w:pPr>
    <w:rPr>
      <w:rFonts w:ascii="Courier" w:hAnsi="Courier"/>
      <w:sz w:val="20"/>
      <w:szCs w:val="20"/>
    </w:rPr>
  </w:style>
  <w:style w:type="character" w:customStyle="1" w:styleId="af8">
    <w:name w:val="Текст макроса Знак"/>
    <w:basedOn w:val="a1"/>
    <w:link w:val="1d"/>
    <w:uiPriority w:val="99"/>
    <w:rsid w:val="00A10D99"/>
    <w:rPr>
      <w:rFonts w:ascii="Courier" w:hAnsi="Courier"/>
      <w:sz w:val="20"/>
      <w:szCs w:val="20"/>
    </w:rPr>
  </w:style>
  <w:style w:type="paragraph" w:customStyle="1" w:styleId="216">
    <w:name w:val="Цитата 21"/>
    <w:basedOn w:val="a0"/>
    <w:next w:val="a0"/>
    <w:uiPriority w:val="29"/>
    <w:qFormat/>
    <w:rsid w:val="00A10D99"/>
    <w:rPr>
      <w:rFonts w:asciiTheme="minorHAnsi" w:eastAsia="MS Mincho" w:hAnsiTheme="minorHAnsi" w:cstheme="minorBidi"/>
      <w:i/>
      <w:iCs/>
      <w:color w:val="000000"/>
      <w:sz w:val="22"/>
    </w:rPr>
  </w:style>
  <w:style w:type="character" w:customStyle="1" w:styleId="29">
    <w:name w:val="Цитата 2 Знак"/>
    <w:basedOn w:val="a1"/>
    <w:link w:val="2a"/>
    <w:uiPriority w:val="29"/>
    <w:rsid w:val="00A10D99"/>
    <w:rPr>
      <w:i/>
      <w:iCs/>
      <w:color w:val="000000"/>
    </w:rPr>
  </w:style>
  <w:style w:type="character" w:customStyle="1" w:styleId="41">
    <w:name w:val="Заголовок 4 Знак1"/>
    <w:basedOn w:val="a1"/>
    <w:link w:val="4"/>
    <w:uiPriority w:val="9"/>
    <w:semiHidden/>
    <w:rsid w:val="00A10D99"/>
    <w:rPr>
      <w:rFonts w:ascii="Calibri" w:eastAsia="MS Gothic" w:hAnsi="Calibri" w:cs="Times New Roman"/>
      <w:b/>
      <w:bCs/>
      <w:i/>
      <w:iCs/>
      <w:color w:val="4F81BD"/>
    </w:rPr>
  </w:style>
  <w:style w:type="paragraph" w:customStyle="1" w:styleId="1e">
    <w:name w:val="Название объекта1"/>
    <w:basedOn w:val="a0"/>
    <w:next w:val="a0"/>
    <w:uiPriority w:val="35"/>
    <w:semiHidden/>
    <w:unhideWhenUsed/>
    <w:qFormat/>
    <w:rsid w:val="00A10D99"/>
    <w:pPr>
      <w:spacing w:line="240" w:lineRule="auto"/>
    </w:pPr>
    <w:rPr>
      <w:rFonts w:asciiTheme="minorHAnsi" w:eastAsia="MS Mincho" w:hAnsiTheme="minorHAnsi" w:cstheme="minorBidi"/>
      <w:b/>
      <w:bCs/>
      <w:color w:val="4F81BD"/>
      <w:sz w:val="18"/>
      <w:szCs w:val="18"/>
    </w:rPr>
  </w:style>
  <w:style w:type="character" w:styleId="af9">
    <w:name w:val="Strong"/>
    <w:basedOn w:val="a1"/>
    <w:uiPriority w:val="22"/>
    <w:qFormat/>
    <w:rsid w:val="00A10D99"/>
    <w:rPr>
      <w:b/>
      <w:bCs/>
    </w:rPr>
  </w:style>
  <w:style w:type="character" w:styleId="afa">
    <w:name w:val="Emphasis"/>
    <w:basedOn w:val="a1"/>
    <w:uiPriority w:val="20"/>
    <w:qFormat/>
    <w:rsid w:val="00A10D99"/>
    <w:rPr>
      <w:i/>
      <w:iCs/>
    </w:rPr>
  </w:style>
  <w:style w:type="paragraph" w:customStyle="1" w:styleId="1f">
    <w:name w:val="Выделенная цитата1"/>
    <w:basedOn w:val="a0"/>
    <w:next w:val="a0"/>
    <w:uiPriority w:val="30"/>
    <w:qFormat/>
    <w:rsid w:val="00A10D99"/>
    <w:pPr>
      <w:pBdr>
        <w:bottom w:val="single" w:sz="4" w:space="4" w:color="4F81BD"/>
      </w:pBdr>
      <w:spacing w:before="200" w:after="280"/>
      <w:ind w:left="936" w:right="936"/>
    </w:pPr>
    <w:rPr>
      <w:rFonts w:asciiTheme="minorHAnsi" w:eastAsia="MS Mincho" w:hAnsiTheme="minorHAnsi" w:cstheme="minorBidi"/>
      <w:b/>
      <w:bCs/>
      <w:i/>
      <w:iCs/>
      <w:color w:val="4F81BD"/>
      <w:sz w:val="22"/>
    </w:rPr>
  </w:style>
  <w:style w:type="character" w:customStyle="1" w:styleId="afb">
    <w:name w:val="Выделенная цитата Знак"/>
    <w:basedOn w:val="a1"/>
    <w:link w:val="afc"/>
    <w:uiPriority w:val="30"/>
    <w:rsid w:val="00A10D99"/>
    <w:rPr>
      <w:b/>
      <w:bCs/>
      <w:i/>
      <w:iCs/>
      <w:color w:val="4F81BD"/>
    </w:rPr>
  </w:style>
  <w:style w:type="character" w:customStyle="1" w:styleId="1f0">
    <w:name w:val="Слабое выделение1"/>
    <w:basedOn w:val="a1"/>
    <w:uiPriority w:val="19"/>
    <w:qFormat/>
    <w:rsid w:val="00A10D99"/>
    <w:rPr>
      <w:i/>
      <w:iCs/>
      <w:color w:val="808080"/>
    </w:rPr>
  </w:style>
  <w:style w:type="character" w:customStyle="1" w:styleId="1f1">
    <w:name w:val="Сильное выделение1"/>
    <w:basedOn w:val="a1"/>
    <w:uiPriority w:val="21"/>
    <w:qFormat/>
    <w:rsid w:val="00A10D99"/>
    <w:rPr>
      <w:b/>
      <w:bCs/>
      <w:i/>
      <w:iCs/>
      <w:color w:val="4F81BD"/>
    </w:rPr>
  </w:style>
  <w:style w:type="character" w:customStyle="1" w:styleId="1f2">
    <w:name w:val="Слабая ссылка1"/>
    <w:basedOn w:val="a1"/>
    <w:uiPriority w:val="31"/>
    <w:qFormat/>
    <w:rsid w:val="00A10D99"/>
    <w:rPr>
      <w:smallCaps/>
      <w:color w:val="C0504D"/>
      <w:u w:val="single"/>
    </w:rPr>
  </w:style>
  <w:style w:type="character" w:customStyle="1" w:styleId="1f3">
    <w:name w:val="Сильная ссылка1"/>
    <w:basedOn w:val="a1"/>
    <w:uiPriority w:val="32"/>
    <w:qFormat/>
    <w:rsid w:val="00A10D99"/>
    <w:rPr>
      <w:b/>
      <w:bCs/>
      <w:smallCaps/>
      <w:color w:val="C0504D"/>
      <w:spacing w:val="5"/>
      <w:u w:val="single"/>
    </w:rPr>
  </w:style>
  <w:style w:type="character" w:styleId="afd">
    <w:name w:val="Book Title"/>
    <w:basedOn w:val="a1"/>
    <w:uiPriority w:val="33"/>
    <w:qFormat/>
    <w:rsid w:val="00A10D99"/>
    <w:rPr>
      <w:b/>
      <w:bCs/>
      <w:smallCaps/>
      <w:spacing w:val="5"/>
    </w:rPr>
  </w:style>
  <w:style w:type="paragraph" w:customStyle="1" w:styleId="1f4">
    <w:name w:val="Заголовок оглавления1"/>
    <w:basedOn w:val="11"/>
    <w:next w:val="a0"/>
    <w:uiPriority w:val="39"/>
    <w:semiHidden/>
    <w:unhideWhenUsed/>
    <w:qFormat/>
    <w:rsid w:val="00A10D99"/>
  </w:style>
  <w:style w:type="table" w:customStyle="1" w:styleId="1f5">
    <w:name w:val="Светлая заливка1"/>
    <w:basedOn w:val="a2"/>
    <w:next w:val="afe"/>
    <w:uiPriority w:val="60"/>
    <w:rsid w:val="00A10D99"/>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next w:val="-1"/>
    <w:uiPriority w:val="60"/>
    <w:rsid w:val="00A10D99"/>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2"/>
    <w:next w:val="-2"/>
    <w:uiPriority w:val="60"/>
    <w:rsid w:val="00A10D99"/>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2"/>
    <w:next w:val="-3"/>
    <w:uiPriority w:val="60"/>
    <w:rsid w:val="00A10D99"/>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2"/>
    <w:next w:val="-4"/>
    <w:uiPriority w:val="60"/>
    <w:rsid w:val="00A10D99"/>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2"/>
    <w:next w:val="-5"/>
    <w:uiPriority w:val="60"/>
    <w:rsid w:val="00A10D99"/>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2"/>
    <w:next w:val="-6"/>
    <w:uiPriority w:val="60"/>
    <w:rsid w:val="00A10D99"/>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f6">
    <w:name w:val="Светлый список1"/>
    <w:basedOn w:val="a2"/>
    <w:next w:val="aff"/>
    <w:uiPriority w:val="61"/>
    <w:rsid w:val="00A10D99"/>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2"/>
    <w:next w:val="-10"/>
    <w:uiPriority w:val="61"/>
    <w:rsid w:val="00A10D99"/>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2"/>
    <w:next w:val="-20"/>
    <w:uiPriority w:val="61"/>
    <w:rsid w:val="00A10D99"/>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2"/>
    <w:next w:val="-30"/>
    <w:uiPriority w:val="61"/>
    <w:rsid w:val="00A10D99"/>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2"/>
    <w:next w:val="-40"/>
    <w:uiPriority w:val="61"/>
    <w:rsid w:val="00A10D99"/>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2"/>
    <w:next w:val="-50"/>
    <w:uiPriority w:val="61"/>
    <w:rsid w:val="00A10D99"/>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2"/>
    <w:next w:val="-60"/>
    <w:uiPriority w:val="61"/>
    <w:rsid w:val="00A10D99"/>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f7">
    <w:name w:val="Светлая сетка1"/>
    <w:basedOn w:val="a2"/>
    <w:next w:val="aff0"/>
    <w:uiPriority w:val="62"/>
    <w:rsid w:val="00A10D99"/>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2"/>
    <w:next w:val="-12"/>
    <w:uiPriority w:val="62"/>
    <w:rsid w:val="00A10D99"/>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2"/>
    <w:next w:val="-22"/>
    <w:uiPriority w:val="62"/>
    <w:rsid w:val="00A10D99"/>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2"/>
    <w:next w:val="-32"/>
    <w:uiPriority w:val="62"/>
    <w:rsid w:val="00A10D99"/>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2"/>
    <w:next w:val="-42"/>
    <w:uiPriority w:val="62"/>
    <w:rsid w:val="00A10D99"/>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2"/>
    <w:next w:val="-52"/>
    <w:uiPriority w:val="62"/>
    <w:rsid w:val="00A10D99"/>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2"/>
    <w:next w:val="-62"/>
    <w:uiPriority w:val="62"/>
    <w:rsid w:val="00A10D99"/>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3">
    <w:name w:val="Средняя заливка 11"/>
    <w:basedOn w:val="a2"/>
    <w:next w:val="1f8"/>
    <w:uiPriority w:val="63"/>
    <w:rsid w:val="00A10D99"/>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2"/>
    <w:next w:val="1-1"/>
    <w:uiPriority w:val="63"/>
    <w:rsid w:val="00A10D99"/>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2"/>
    <w:next w:val="1-2"/>
    <w:uiPriority w:val="63"/>
    <w:rsid w:val="00A10D99"/>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2"/>
    <w:next w:val="1-3"/>
    <w:uiPriority w:val="63"/>
    <w:rsid w:val="00A10D99"/>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2"/>
    <w:next w:val="1-4"/>
    <w:uiPriority w:val="63"/>
    <w:rsid w:val="00A10D99"/>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2"/>
    <w:next w:val="1-5"/>
    <w:uiPriority w:val="63"/>
    <w:rsid w:val="00A10D99"/>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2"/>
    <w:next w:val="1-6"/>
    <w:uiPriority w:val="63"/>
    <w:rsid w:val="00A10D99"/>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7">
    <w:name w:val="Средняя заливка 21"/>
    <w:basedOn w:val="a2"/>
    <w:next w:val="2b"/>
    <w:uiPriority w:val="64"/>
    <w:rsid w:val="00A10D99"/>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2"/>
    <w:next w:val="2-1"/>
    <w:uiPriority w:val="64"/>
    <w:rsid w:val="00A10D99"/>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2"/>
    <w:next w:val="2-2"/>
    <w:uiPriority w:val="64"/>
    <w:rsid w:val="00A10D99"/>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2"/>
    <w:next w:val="2-3"/>
    <w:uiPriority w:val="64"/>
    <w:rsid w:val="00A10D99"/>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2"/>
    <w:next w:val="2-4"/>
    <w:uiPriority w:val="64"/>
    <w:rsid w:val="00A10D99"/>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2"/>
    <w:next w:val="2-5"/>
    <w:uiPriority w:val="64"/>
    <w:rsid w:val="00A10D99"/>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2"/>
    <w:next w:val="2-6"/>
    <w:uiPriority w:val="64"/>
    <w:rsid w:val="00A10D99"/>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ий список 11"/>
    <w:basedOn w:val="a2"/>
    <w:next w:val="1f9"/>
    <w:uiPriority w:val="65"/>
    <w:rsid w:val="00A10D99"/>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2"/>
    <w:next w:val="1-10"/>
    <w:uiPriority w:val="65"/>
    <w:rsid w:val="00A10D99"/>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2"/>
    <w:next w:val="1-20"/>
    <w:uiPriority w:val="65"/>
    <w:rsid w:val="00A10D99"/>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2"/>
    <w:next w:val="1-30"/>
    <w:uiPriority w:val="65"/>
    <w:rsid w:val="00A10D99"/>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2"/>
    <w:next w:val="1-40"/>
    <w:uiPriority w:val="65"/>
    <w:rsid w:val="00A10D99"/>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2"/>
    <w:next w:val="1-50"/>
    <w:uiPriority w:val="65"/>
    <w:rsid w:val="00A10D99"/>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2"/>
    <w:next w:val="1-60"/>
    <w:uiPriority w:val="65"/>
    <w:rsid w:val="00A10D99"/>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8">
    <w:name w:val="Средний список 21"/>
    <w:basedOn w:val="a2"/>
    <w:next w:val="2c"/>
    <w:uiPriority w:val="66"/>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2"/>
    <w:next w:val="2-10"/>
    <w:uiPriority w:val="66"/>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2"/>
    <w:next w:val="2-20"/>
    <w:uiPriority w:val="66"/>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2"/>
    <w:next w:val="2-30"/>
    <w:uiPriority w:val="66"/>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2"/>
    <w:next w:val="2-40"/>
    <w:uiPriority w:val="66"/>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2"/>
    <w:next w:val="2-50"/>
    <w:uiPriority w:val="66"/>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2"/>
    <w:next w:val="2-60"/>
    <w:uiPriority w:val="66"/>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5">
    <w:name w:val="Средняя сетка 11"/>
    <w:basedOn w:val="a2"/>
    <w:next w:val="1fa"/>
    <w:uiPriority w:val="67"/>
    <w:rsid w:val="00A10D99"/>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2"/>
    <w:next w:val="1-12"/>
    <w:uiPriority w:val="67"/>
    <w:rsid w:val="00A10D99"/>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2"/>
    <w:next w:val="1-22"/>
    <w:uiPriority w:val="67"/>
    <w:rsid w:val="00A10D99"/>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2"/>
    <w:next w:val="1-32"/>
    <w:uiPriority w:val="67"/>
    <w:rsid w:val="00A10D99"/>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2"/>
    <w:next w:val="1-42"/>
    <w:uiPriority w:val="67"/>
    <w:rsid w:val="00A10D99"/>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2"/>
    <w:next w:val="1-52"/>
    <w:uiPriority w:val="67"/>
    <w:rsid w:val="00A10D99"/>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2"/>
    <w:next w:val="1-62"/>
    <w:uiPriority w:val="67"/>
    <w:rsid w:val="00A10D99"/>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9">
    <w:name w:val="Средняя сетка 21"/>
    <w:basedOn w:val="a2"/>
    <w:next w:val="2d"/>
    <w:uiPriority w:val="68"/>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2"/>
    <w:next w:val="2-12"/>
    <w:uiPriority w:val="68"/>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2"/>
    <w:next w:val="2-22"/>
    <w:uiPriority w:val="68"/>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2"/>
    <w:next w:val="2-32"/>
    <w:uiPriority w:val="68"/>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2"/>
    <w:next w:val="2-42"/>
    <w:uiPriority w:val="68"/>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2"/>
    <w:next w:val="2-52"/>
    <w:uiPriority w:val="68"/>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2"/>
    <w:next w:val="2-62"/>
    <w:uiPriority w:val="68"/>
    <w:rsid w:val="00A10D99"/>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6">
    <w:name w:val="Средняя сетка 31"/>
    <w:basedOn w:val="a2"/>
    <w:next w:val="38"/>
    <w:uiPriority w:val="69"/>
    <w:rsid w:val="00A10D99"/>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2"/>
    <w:next w:val="3-1"/>
    <w:uiPriority w:val="69"/>
    <w:rsid w:val="00A10D99"/>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2"/>
    <w:next w:val="3-2"/>
    <w:uiPriority w:val="69"/>
    <w:rsid w:val="00A10D99"/>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2"/>
    <w:next w:val="3-3"/>
    <w:uiPriority w:val="69"/>
    <w:rsid w:val="00A10D99"/>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2"/>
    <w:next w:val="3-4"/>
    <w:uiPriority w:val="69"/>
    <w:rsid w:val="00A10D99"/>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2"/>
    <w:next w:val="3-5"/>
    <w:uiPriority w:val="69"/>
    <w:rsid w:val="00A10D99"/>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2"/>
    <w:next w:val="3-6"/>
    <w:uiPriority w:val="69"/>
    <w:rsid w:val="00A10D99"/>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b">
    <w:name w:val="Темный список1"/>
    <w:basedOn w:val="a2"/>
    <w:next w:val="aff1"/>
    <w:uiPriority w:val="70"/>
    <w:rsid w:val="00A10D99"/>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2"/>
    <w:next w:val="-13"/>
    <w:uiPriority w:val="70"/>
    <w:rsid w:val="00A10D99"/>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2"/>
    <w:next w:val="-23"/>
    <w:uiPriority w:val="70"/>
    <w:rsid w:val="00A10D99"/>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2"/>
    <w:next w:val="-33"/>
    <w:uiPriority w:val="70"/>
    <w:rsid w:val="00A10D99"/>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2"/>
    <w:next w:val="-43"/>
    <w:uiPriority w:val="70"/>
    <w:rsid w:val="00A10D99"/>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2"/>
    <w:next w:val="-53"/>
    <w:uiPriority w:val="70"/>
    <w:rsid w:val="00A10D99"/>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2"/>
    <w:next w:val="-63"/>
    <w:uiPriority w:val="70"/>
    <w:rsid w:val="00A10D99"/>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c">
    <w:name w:val="Цветная заливка1"/>
    <w:basedOn w:val="a2"/>
    <w:next w:val="aff2"/>
    <w:uiPriority w:val="71"/>
    <w:rsid w:val="00A10D99"/>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2"/>
    <w:next w:val="-14"/>
    <w:uiPriority w:val="71"/>
    <w:rsid w:val="00A10D99"/>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2"/>
    <w:next w:val="-24"/>
    <w:uiPriority w:val="71"/>
    <w:rsid w:val="00A10D99"/>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2"/>
    <w:next w:val="-34"/>
    <w:uiPriority w:val="71"/>
    <w:rsid w:val="00A10D99"/>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2"/>
    <w:next w:val="-44"/>
    <w:uiPriority w:val="71"/>
    <w:rsid w:val="00A10D99"/>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2"/>
    <w:next w:val="-54"/>
    <w:uiPriority w:val="71"/>
    <w:rsid w:val="00A10D99"/>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2"/>
    <w:next w:val="-64"/>
    <w:uiPriority w:val="71"/>
    <w:rsid w:val="00A10D99"/>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d">
    <w:name w:val="Цветной список1"/>
    <w:basedOn w:val="a2"/>
    <w:next w:val="aff3"/>
    <w:uiPriority w:val="72"/>
    <w:rsid w:val="00A10D99"/>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2"/>
    <w:next w:val="-15"/>
    <w:uiPriority w:val="72"/>
    <w:rsid w:val="00A10D99"/>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2"/>
    <w:next w:val="-25"/>
    <w:uiPriority w:val="72"/>
    <w:rsid w:val="00A10D99"/>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2"/>
    <w:next w:val="-35"/>
    <w:uiPriority w:val="72"/>
    <w:rsid w:val="00A10D99"/>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2"/>
    <w:next w:val="-45"/>
    <w:uiPriority w:val="72"/>
    <w:rsid w:val="00A10D99"/>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2"/>
    <w:next w:val="-55"/>
    <w:uiPriority w:val="72"/>
    <w:rsid w:val="00A10D99"/>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2"/>
    <w:next w:val="-65"/>
    <w:uiPriority w:val="72"/>
    <w:rsid w:val="00A10D99"/>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e">
    <w:name w:val="Цветная сетка1"/>
    <w:basedOn w:val="a2"/>
    <w:next w:val="aff4"/>
    <w:uiPriority w:val="73"/>
    <w:rsid w:val="00A10D99"/>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2"/>
    <w:next w:val="-16"/>
    <w:uiPriority w:val="73"/>
    <w:rsid w:val="00A10D99"/>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2"/>
    <w:next w:val="-26"/>
    <w:uiPriority w:val="73"/>
    <w:rsid w:val="00A10D99"/>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2"/>
    <w:next w:val="-36"/>
    <w:uiPriority w:val="73"/>
    <w:rsid w:val="00A10D99"/>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2"/>
    <w:next w:val="-46"/>
    <w:uiPriority w:val="73"/>
    <w:rsid w:val="00A10D99"/>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2"/>
    <w:next w:val="-56"/>
    <w:uiPriority w:val="73"/>
    <w:rsid w:val="00A10D99"/>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2"/>
    <w:next w:val="-66"/>
    <w:uiPriority w:val="73"/>
    <w:rsid w:val="00A10D99"/>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msonormal0">
    <w:name w:val="msonormal"/>
    <w:basedOn w:val="a0"/>
    <w:rsid w:val="00A10D99"/>
    <w:pPr>
      <w:spacing w:after="0" w:line="240" w:lineRule="auto"/>
    </w:pPr>
    <w:rPr>
      <w:rFonts w:eastAsia="MS Mincho"/>
      <w:szCs w:val="24"/>
      <w:lang w:val="ru-RU" w:eastAsia="ru-RU"/>
    </w:rPr>
  </w:style>
  <w:style w:type="paragraph" w:customStyle="1" w:styleId="head">
    <w:name w:val="head"/>
    <w:basedOn w:val="a0"/>
    <w:rsid w:val="00A10D99"/>
    <w:pPr>
      <w:spacing w:before="180" w:after="75" w:line="240" w:lineRule="auto"/>
      <w:jc w:val="center"/>
    </w:pPr>
    <w:rPr>
      <w:rFonts w:eastAsia="MS Mincho"/>
      <w:b/>
      <w:bCs/>
      <w:sz w:val="36"/>
      <w:szCs w:val="36"/>
      <w:lang w:val="ru-RU" w:eastAsia="ru-RU"/>
    </w:rPr>
  </w:style>
  <w:style w:type="paragraph" w:customStyle="1" w:styleId="answers">
    <w:name w:val="answers"/>
    <w:basedOn w:val="a0"/>
    <w:rsid w:val="00A10D99"/>
    <w:pPr>
      <w:spacing w:before="75" w:after="75" w:line="240" w:lineRule="auto"/>
    </w:pPr>
    <w:rPr>
      <w:rFonts w:eastAsia="MS Mincho"/>
      <w:szCs w:val="24"/>
      <w:lang w:val="ru-RU" w:eastAsia="ru-RU"/>
    </w:rPr>
  </w:style>
  <w:style w:type="paragraph" w:customStyle="1" w:styleId="article">
    <w:name w:val="article"/>
    <w:basedOn w:val="a0"/>
    <w:rsid w:val="00A10D99"/>
    <w:pPr>
      <w:spacing w:after="0" w:line="240" w:lineRule="auto"/>
    </w:pPr>
    <w:rPr>
      <w:rFonts w:eastAsia="MS Mincho"/>
      <w:szCs w:val="24"/>
      <w:lang w:val="ru-RU" w:eastAsia="ru-RU"/>
    </w:rPr>
  </w:style>
  <w:style w:type="paragraph" w:customStyle="1" w:styleId="monospace">
    <w:name w:val="monospace"/>
    <w:basedOn w:val="a0"/>
    <w:rsid w:val="00A10D99"/>
    <w:pPr>
      <w:spacing w:after="0" w:line="240" w:lineRule="auto"/>
    </w:pPr>
    <w:rPr>
      <w:rFonts w:ascii="Courier New" w:eastAsia="MS Mincho" w:hAnsi="Courier New" w:cs="Courier New"/>
      <w:szCs w:val="24"/>
      <w:lang w:val="ru-RU" w:eastAsia="ru-RU"/>
    </w:rPr>
  </w:style>
  <w:style w:type="character" w:customStyle="1" w:styleId="monospace1">
    <w:name w:val="monospace1"/>
    <w:basedOn w:val="a1"/>
    <w:rsid w:val="00A10D99"/>
    <w:rPr>
      <w:rFonts w:ascii="Courier New" w:hAnsi="Courier New" w:cs="Courier New" w:hint="default"/>
    </w:rPr>
  </w:style>
  <w:style w:type="character" w:customStyle="1" w:styleId="510">
    <w:name w:val="Заголовок 5 Знак1"/>
    <w:basedOn w:val="a1"/>
    <w:uiPriority w:val="9"/>
    <w:semiHidden/>
    <w:rsid w:val="00A10D99"/>
    <w:rPr>
      <w:rFonts w:asciiTheme="majorHAnsi" w:eastAsiaTheme="majorEastAsia" w:hAnsiTheme="majorHAnsi" w:cstheme="majorBidi"/>
      <w:color w:val="2F5496" w:themeColor="accent1" w:themeShade="BF"/>
    </w:rPr>
  </w:style>
  <w:style w:type="character" w:customStyle="1" w:styleId="610">
    <w:name w:val="Заголовок 6 Знак1"/>
    <w:basedOn w:val="a1"/>
    <w:uiPriority w:val="9"/>
    <w:semiHidden/>
    <w:rsid w:val="00A10D99"/>
    <w:rPr>
      <w:rFonts w:asciiTheme="majorHAnsi" w:eastAsiaTheme="majorEastAsia" w:hAnsiTheme="majorHAnsi" w:cstheme="majorBidi"/>
      <w:color w:val="1F3763" w:themeColor="accent1" w:themeShade="7F"/>
    </w:rPr>
  </w:style>
  <w:style w:type="character" w:customStyle="1" w:styleId="710">
    <w:name w:val="Заголовок 7 Знак1"/>
    <w:basedOn w:val="a1"/>
    <w:uiPriority w:val="9"/>
    <w:semiHidden/>
    <w:rsid w:val="00A10D99"/>
    <w:rPr>
      <w:rFonts w:asciiTheme="majorHAnsi" w:eastAsiaTheme="majorEastAsia" w:hAnsiTheme="majorHAnsi" w:cstheme="majorBidi"/>
      <w:i/>
      <w:iCs/>
      <w:color w:val="1F3763" w:themeColor="accent1" w:themeShade="7F"/>
    </w:rPr>
  </w:style>
  <w:style w:type="character" w:customStyle="1" w:styleId="810">
    <w:name w:val="Заголовок 8 Знак1"/>
    <w:basedOn w:val="a1"/>
    <w:uiPriority w:val="9"/>
    <w:semiHidden/>
    <w:rsid w:val="00A10D99"/>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1"/>
    <w:uiPriority w:val="9"/>
    <w:semiHidden/>
    <w:rsid w:val="00A10D99"/>
    <w:rPr>
      <w:rFonts w:asciiTheme="majorHAnsi" w:eastAsiaTheme="majorEastAsia" w:hAnsiTheme="majorHAnsi" w:cstheme="majorBidi"/>
      <w:i/>
      <w:iCs/>
      <w:color w:val="272727" w:themeColor="text1" w:themeTint="D8"/>
      <w:sz w:val="21"/>
      <w:szCs w:val="21"/>
    </w:rPr>
  </w:style>
  <w:style w:type="paragraph" w:styleId="aa">
    <w:name w:val="header"/>
    <w:basedOn w:val="a0"/>
    <w:link w:val="1ff"/>
    <w:uiPriority w:val="99"/>
    <w:semiHidden/>
    <w:unhideWhenUsed/>
    <w:rsid w:val="00A10D99"/>
    <w:pPr>
      <w:tabs>
        <w:tab w:val="center" w:pos="4677"/>
        <w:tab w:val="right" w:pos="9355"/>
      </w:tabs>
      <w:spacing w:after="0" w:line="240" w:lineRule="auto"/>
    </w:pPr>
    <w:rPr>
      <w:rFonts w:asciiTheme="minorHAnsi" w:eastAsiaTheme="minorHAnsi" w:hAnsiTheme="minorHAnsi" w:cstheme="minorBidi"/>
      <w:sz w:val="22"/>
      <w:lang w:val="ru-RU"/>
    </w:rPr>
  </w:style>
  <w:style w:type="character" w:customStyle="1" w:styleId="1ff">
    <w:name w:val="Верхний колонтитул Знак1"/>
    <w:basedOn w:val="a1"/>
    <w:link w:val="aa"/>
    <w:uiPriority w:val="99"/>
    <w:semiHidden/>
    <w:rsid w:val="00A10D99"/>
  </w:style>
  <w:style w:type="paragraph" w:styleId="ac">
    <w:name w:val="footer"/>
    <w:basedOn w:val="a0"/>
    <w:link w:val="1ff0"/>
    <w:uiPriority w:val="99"/>
    <w:semiHidden/>
    <w:unhideWhenUsed/>
    <w:rsid w:val="00A10D99"/>
    <w:pPr>
      <w:tabs>
        <w:tab w:val="center" w:pos="4677"/>
        <w:tab w:val="right" w:pos="9355"/>
      </w:tabs>
      <w:spacing w:after="0" w:line="240" w:lineRule="auto"/>
    </w:pPr>
    <w:rPr>
      <w:rFonts w:asciiTheme="minorHAnsi" w:eastAsiaTheme="minorHAnsi" w:hAnsiTheme="minorHAnsi" w:cstheme="minorBidi"/>
      <w:sz w:val="22"/>
      <w:lang w:val="ru-RU"/>
    </w:rPr>
  </w:style>
  <w:style w:type="character" w:customStyle="1" w:styleId="1ff0">
    <w:name w:val="Нижний колонтитул Знак1"/>
    <w:basedOn w:val="a1"/>
    <w:link w:val="ac"/>
    <w:uiPriority w:val="99"/>
    <w:semiHidden/>
    <w:rsid w:val="00A10D99"/>
  </w:style>
  <w:style w:type="character" w:customStyle="1" w:styleId="120">
    <w:name w:val="Заголовок 1 Знак2"/>
    <w:basedOn w:val="a1"/>
    <w:uiPriority w:val="9"/>
    <w:rsid w:val="00A10D99"/>
    <w:rPr>
      <w:rFonts w:asciiTheme="majorHAnsi" w:eastAsiaTheme="majorEastAsia" w:hAnsiTheme="majorHAnsi" w:cstheme="majorBidi"/>
      <w:color w:val="2F5496" w:themeColor="accent1" w:themeShade="BF"/>
      <w:sz w:val="32"/>
      <w:szCs w:val="32"/>
    </w:rPr>
  </w:style>
  <w:style w:type="character" w:customStyle="1" w:styleId="220">
    <w:name w:val="Заголовок 2 Знак2"/>
    <w:basedOn w:val="a1"/>
    <w:uiPriority w:val="9"/>
    <w:semiHidden/>
    <w:rsid w:val="00A10D99"/>
    <w:rPr>
      <w:rFonts w:asciiTheme="majorHAnsi" w:eastAsiaTheme="majorEastAsia" w:hAnsiTheme="majorHAnsi" w:cstheme="majorBidi"/>
      <w:color w:val="2F5496" w:themeColor="accent1" w:themeShade="BF"/>
      <w:sz w:val="26"/>
      <w:szCs w:val="26"/>
    </w:rPr>
  </w:style>
  <w:style w:type="character" w:customStyle="1" w:styleId="320">
    <w:name w:val="Заголовок 3 Знак2"/>
    <w:basedOn w:val="a1"/>
    <w:uiPriority w:val="9"/>
    <w:semiHidden/>
    <w:rsid w:val="00A10D99"/>
    <w:rPr>
      <w:rFonts w:asciiTheme="majorHAnsi" w:eastAsiaTheme="majorEastAsia" w:hAnsiTheme="majorHAnsi" w:cstheme="majorBidi"/>
      <w:color w:val="1F3763" w:themeColor="accent1" w:themeShade="7F"/>
      <w:sz w:val="24"/>
      <w:szCs w:val="24"/>
    </w:rPr>
  </w:style>
  <w:style w:type="paragraph" w:styleId="af">
    <w:name w:val="Title"/>
    <w:basedOn w:val="a0"/>
    <w:next w:val="a0"/>
    <w:link w:val="ae"/>
    <w:uiPriority w:val="10"/>
    <w:qFormat/>
    <w:rsid w:val="00A10D99"/>
    <w:pPr>
      <w:spacing w:after="0" w:line="240" w:lineRule="auto"/>
      <w:contextualSpacing/>
    </w:pPr>
    <w:rPr>
      <w:rFonts w:ascii="Calibri" w:eastAsia="MS Gothic" w:hAnsi="Calibri"/>
      <w:color w:val="17365D"/>
      <w:spacing w:val="5"/>
      <w:kern w:val="28"/>
      <w:sz w:val="52"/>
      <w:szCs w:val="52"/>
      <w:lang w:val="ru-RU"/>
    </w:rPr>
  </w:style>
  <w:style w:type="character" w:customStyle="1" w:styleId="1ff1">
    <w:name w:val="Заголовок Знак1"/>
    <w:basedOn w:val="a1"/>
    <w:uiPriority w:val="10"/>
    <w:rsid w:val="00A10D99"/>
    <w:rPr>
      <w:rFonts w:asciiTheme="majorHAnsi" w:eastAsiaTheme="majorEastAsia" w:hAnsiTheme="majorHAnsi" w:cstheme="majorBidi"/>
      <w:spacing w:val="-10"/>
      <w:kern w:val="28"/>
      <w:sz w:val="56"/>
      <w:szCs w:val="56"/>
      <w:lang w:val="en-US"/>
    </w:rPr>
  </w:style>
  <w:style w:type="paragraph" w:styleId="af1">
    <w:name w:val="Subtitle"/>
    <w:basedOn w:val="a0"/>
    <w:next w:val="a0"/>
    <w:link w:val="af0"/>
    <w:uiPriority w:val="11"/>
    <w:qFormat/>
    <w:rsid w:val="00A10D99"/>
    <w:pPr>
      <w:numPr>
        <w:ilvl w:val="1"/>
      </w:numPr>
      <w:spacing w:after="160" w:line="259" w:lineRule="auto"/>
    </w:pPr>
    <w:rPr>
      <w:rFonts w:ascii="Calibri" w:eastAsia="MS Gothic" w:hAnsi="Calibri"/>
      <w:i/>
      <w:iCs/>
      <w:color w:val="4F81BD"/>
      <w:spacing w:val="15"/>
      <w:szCs w:val="24"/>
      <w:lang w:val="ru-RU"/>
    </w:rPr>
  </w:style>
  <w:style w:type="character" w:customStyle="1" w:styleId="1ff2">
    <w:name w:val="Подзаголовок Знак1"/>
    <w:basedOn w:val="a1"/>
    <w:uiPriority w:val="11"/>
    <w:rsid w:val="00A10D99"/>
    <w:rPr>
      <w:rFonts w:eastAsiaTheme="minorEastAsia"/>
      <w:color w:val="5A5A5A" w:themeColor="text1" w:themeTint="A5"/>
      <w:spacing w:val="15"/>
      <w:lang w:val="en-US"/>
    </w:rPr>
  </w:style>
  <w:style w:type="paragraph" w:styleId="af2">
    <w:name w:val="Body Text"/>
    <w:basedOn w:val="a0"/>
    <w:link w:val="1ff3"/>
    <w:unhideWhenUsed/>
    <w:rsid w:val="00A10D99"/>
    <w:pPr>
      <w:spacing w:after="120" w:line="259" w:lineRule="auto"/>
    </w:pPr>
    <w:rPr>
      <w:rFonts w:asciiTheme="minorHAnsi" w:eastAsiaTheme="minorHAnsi" w:hAnsiTheme="minorHAnsi" w:cstheme="minorBidi"/>
      <w:sz w:val="22"/>
      <w:lang w:val="ru-RU"/>
    </w:rPr>
  </w:style>
  <w:style w:type="character" w:customStyle="1" w:styleId="1ff3">
    <w:name w:val="Основной текст Знак1"/>
    <w:basedOn w:val="a1"/>
    <w:link w:val="af2"/>
    <w:rsid w:val="00A10D99"/>
  </w:style>
  <w:style w:type="paragraph" w:styleId="23">
    <w:name w:val="Body Text 2"/>
    <w:basedOn w:val="a0"/>
    <w:link w:val="21a"/>
    <w:uiPriority w:val="99"/>
    <w:semiHidden/>
    <w:unhideWhenUsed/>
    <w:rsid w:val="00A10D99"/>
    <w:pPr>
      <w:spacing w:after="120" w:line="480" w:lineRule="auto"/>
    </w:pPr>
    <w:rPr>
      <w:rFonts w:asciiTheme="minorHAnsi" w:eastAsiaTheme="minorHAnsi" w:hAnsiTheme="minorHAnsi" w:cstheme="minorBidi"/>
      <w:sz w:val="22"/>
      <w:lang w:val="ru-RU"/>
    </w:rPr>
  </w:style>
  <w:style w:type="character" w:customStyle="1" w:styleId="21a">
    <w:name w:val="Основной текст 2 Знак1"/>
    <w:basedOn w:val="a1"/>
    <w:link w:val="23"/>
    <w:uiPriority w:val="99"/>
    <w:semiHidden/>
    <w:rsid w:val="00A10D99"/>
  </w:style>
  <w:style w:type="paragraph" w:styleId="32">
    <w:name w:val="Body Text 3"/>
    <w:basedOn w:val="a0"/>
    <w:link w:val="317"/>
    <w:uiPriority w:val="99"/>
    <w:semiHidden/>
    <w:unhideWhenUsed/>
    <w:rsid w:val="00A10D99"/>
    <w:pPr>
      <w:spacing w:after="120" w:line="259" w:lineRule="auto"/>
    </w:pPr>
    <w:rPr>
      <w:rFonts w:asciiTheme="minorHAnsi" w:eastAsiaTheme="minorHAnsi" w:hAnsiTheme="minorHAnsi" w:cstheme="minorBidi"/>
      <w:sz w:val="16"/>
      <w:szCs w:val="16"/>
      <w:lang w:val="ru-RU"/>
    </w:rPr>
  </w:style>
  <w:style w:type="character" w:customStyle="1" w:styleId="317">
    <w:name w:val="Основной текст 3 Знак1"/>
    <w:basedOn w:val="a1"/>
    <w:link w:val="32"/>
    <w:uiPriority w:val="99"/>
    <w:semiHidden/>
    <w:rsid w:val="00A10D99"/>
    <w:rPr>
      <w:sz w:val="16"/>
      <w:szCs w:val="16"/>
    </w:rPr>
  </w:style>
  <w:style w:type="paragraph" w:styleId="af4">
    <w:name w:val="List"/>
    <w:basedOn w:val="a0"/>
    <w:uiPriority w:val="99"/>
    <w:semiHidden/>
    <w:unhideWhenUsed/>
    <w:rsid w:val="00A10D99"/>
    <w:pPr>
      <w:spacing w:after="160" w:line="259" w:lineRule="auto"/>
      <w:ind w:left="283" w:hanging="283"/>
      <w:contextualSpacing/>
    </w:pPr>
    <w:rPr>
      <w:rFonts w:asciiTheme="minorHAnsi" w:eastAsiaTheme="minorHAnsi" w:hAnsiTheme="minorHAnsi" w:cstheme="minorBidi"/>
      <w:sz w:val="22"/>
      <w:lang w:val="ru-RU"/>
    </w:rPr>
  </w:style>
  <w:style w:type="paragraph" w:styleId="25">
    <w:name w:val="List 2"/>
    <w:basedOn w:val="a0"/>
    <w:uiPriority w:val="99"/>
    <w:semiHidden/>
    <w:unhideWhenUsed/>
    <w:rsid w:val="00A10D99"/>
    <w:pPr>
      <w:spacing w:after="160" w:line="259" w:lineRule="auto"/>
      <w:ind w:left="566" w:hanging="283"/>
      <w:contextualSpacing/>
    </w:pPr>
    <w:rPr>
      <w:rFonts w:asciiTheme="minorHAnsi" w:eastAsiaTheme="minorHAnsi" w:hAnsiTheme="minorHAnsi" w:cstheme="minorBidi"/>
      <w:sz w:val="22"/>
      <w:lang w:val="ru-RU"/>
    </w:rPr>
  </w:style>
  <w:style w:type="paragraph" w:styleId="34">
    <w:name w:val="List 3"/>
    <w:basedOn w:val="a0"/>
    <w:uiPriority w:val="99"/>
    <w:semiHidden/>
    <w:unhideWhenUsed/>
    <w:rsid w:val="00A10D99"/>
    <w:pPr>
      <w:spacing w:after="160" w:line="259" w:lineRule="auto"/>
      <w:ind w:left="849" w:hanging="283"/>
      <w:contextualSpacing/>
    </w:pPr>
    <w:rPr>
      <w:rFonts w:asciiTheme="minorHAnsi" w:eastAsiaTheme="minorHAnsi" w:hAnsiTheme="minorHAnsi" w:cstheme="minorBidi"/>
      <w:sz w:val="22"/>
      <w:lang w:val="ru-RU"/>
    </w:rPr>
  </w:style>
  <w:style w:type="paragraph" w:styleId="af5">
    <w:name w:val="List Bullet"/>
    <w:basedOn w:val="a0"/>
    <w:uiPriority w:val="99"/>
    <w:semiHidden/>
    <w:unhideWhenUsed/>
    <w:rsid w:val="00A10D99"/>
    <w:pPr>
      <w:tabs>
        <w:tab w:val="num" w:pos="360"/>
      </w:tabs>
      <w:spacing w:after="160" w:line="259" w:lineRule="auto"/>
      <w:ind w:left="360" w:hanging="360"/>
      <w:contextualSpacing/>
    </w:pPr>
    <w:rPr>
      <w:rFonts w:asciiTheme="minorHAnsi" w:eastAsiaTheme="minorHAnsi" w:hAnsiTheme="minorHAnsi" w:cstheme="minorBidi"/>
      <w:sz w:val="22"/>
      <w:lang w:val="ru-RU"/>
    </w:rPr>
  </w:style>
  <w:style w:type="paragraph" w:styleId="26">
    <w:name w:val="List Bullet 2"/>
    <w:basedOn w:val="a0"/>
    <w:uiPriority w:val="99"/>
    <w:semiHidden/>
    <w:unhideWhenUsed/>
    <w:rsid w:val="00A10D99"/>
    <w:pPr>
      <w:tabs>
        <w:tab w:val="num" w:pos="720"/>
      </w:tabs>
      <w:spacing w:after="160" w:line="259" w:lineRule="auto"/>
      <w:ind w:left="720" w:hanging="360"/>
      <w:contextualSpacing/>
    </w:pPr>
    <w:rPr>
      <w:rFonts w:asciiTheme="minorHAnsi" w:eastAsiaTheme="minorHAnsi" w:hAnsiTheme="minorHAnsi" w:cstheme="minorBidi"/>
      <w:sz w:val="22"/>
      <w:lang w:val="ru-RU"/>
    </w:rPr>
  </w:style>
  <w:style w:type="paragraph" w:styleId="35">
    <w:name w:val="List Bullet 3"/>
    <w:basedOn w:val="a0"/>
    <w:uiPriority w:val="99"/>
    <w:semiHidden/>
    <w:unhideWhenUsed/>
    <w:rsid w:val="00A10D99"/>
    <w:pPr>
      <w:tabs>
        <w:tab w:val="num" w:pos="1080"/>
      </w:tabs>
      <w:spacing w:after="160" w:line="259" w:lineRule="auto"/>
      <w:ind w:left="1080" w:hanging="360"/>
      <w:contextualSpacing/>
    </w:pPr>
    <w:rPr>
      <w:rFonts w:asciiTheme="minorHAnsi" w:eastAsiaTheme="minorHAnsi" w:hAnsiTheme="minorHAnsi" w:cstheme="minorBidi"/>
      <w:sz w:val="22"/>
      <w:lang w:val="ru-RU"/>
    </w:rPr>
  </w:style>
  <w:style w:type="paragraph" w:styleId="a">
    <w:name w:val="List Number"/>
    <w:basedOn w:val="a0"/>
    <w:uiPriority w:val="99"/>
    <w:semiHidden/>
    <w:unhideWhenUsed/>
    <w:rsid w:val="00A10D99"/>
    <w:pPr>
      <w:numPr>
        <w:numId w:val="9"/>
      </w:numPr>
      <w:spacing w:after="160" w:line="259" w:lineRule="auto"/>
      <w:contextualSpacing/>
    </w:pPr>
    <w:rPr>
      <w:rFonts w:asciiTheme="minorHAnsi" w:eastAsiaTheme="minorHAnsi" w:hAnsiTheme="minorHAnsi" w:cstheme="minorBidi"/>
      <w:sz w:val="22"/>
      <w:lang w:val="ru-RU"/>
    </w:rPr>
  </w:style>
  <w:style w:type="paragraph" w:styleId="27">
    <w:name w:val="List Number 2"/>
    <w:basedOn w:val="a0"/>
    <w:uiPriority w:val="99"/>
    <w:semiHidden/>
    <w:unhideWhenUsed/>
    <w:rsid w:val="00A10D99"/>
    <w:pPr>
      <w:tabs>
        <w:tab w:val="num" w:pos="360"/>
      </w:tabs>
      <w:spacing w:after="160" w:line="259" w:lineRule="auto"/>
      <w:ind w:left="360" w:hanging="360"/>
      <w:contextualSpacing/>
    </w:pPr>
    <w:rPr>
      <w:rFonts w:asciiTheme="minorHAnsi" w:eastAsiaTheme="minorHAnsi" w:hAnsiTheme="minorHAnsi" w:cstheme="minorBidi"/>
      <w:sz w:val="22"/>
      <w:lang w:val="ru-RU"/>
    </w:rPr>
  </w:style>
  <w:style w:type="paragraph" w:styleId="36">
    <w:name w:val="List Number 3"/>
    <w:basedOn w:val="a0"/>
    <w:uiPriority w:val="99"/>
    <w:semiHidden/>
    <w:unhideWhenUsed/>
    <w:rsid w:val="00A10D99"/>
    <w:pPr>
      <w:tabs>
        <w:tab w:val="num" w:pos="720"/>
      </w:tabs>
      <w:spacing w:after="160" w:line="259" w:lineRule="auto"/>
      <w:ind w:left="720" w:hanging="360"/>
      <w:contextualSpacing/>
    </w:pPr>
    <w:rPr>
      <w:rFonts w:asciiTheme="minorHAnsi" w:eastAsiaTheme="minorHAnsi" w:hAnsiTheme="minorHAnsi" w:cstheme="minorBidi"/>
      <w:sz w:val="22"/>
      <w:lang w:val="ru-RU"/>
    </w:rPr>
  </w:style>
  <w:style w:type="paragraph" w:styleId="af6">
    <w:name w:val="List Continue"/>
    <w:basedOn w:val="a0"/>
    <w:uiPriority w:val="99"/>
    <w:semiHidden/>
    <w:unhideWhenUsed/>
    <w:rsid w:val="00A10D99"/>
    <w:pPr>
      <w:spacing w:after="120" w:line="259" w:lineRule="auto"/>
      <w:ind w:left="283"/>
      <w:contextualSpacing/>
    </w:pPr>
    <w:rPr>
      <w:rFonts w:asciiTheme="minorHAnsi" w:eastAsiaTheme="minorHAnsi" w:hAnsiTheme="minorHAnsi" w:cstheme="minorBidi"/>
      <w:sz w:val="22"/>
      <w:lang w:val="ru-RU"/>
    </w:rPr>
  </w:style>
  <w:style w:type="paragraph" w:styleId="28">
    <w:name w:val="List Continue 2"/>
    <w:basedOn w:val="a0"/>
    <w:uiPriority w:val="99"/>
    <w:semiHidden/>
    <w:unhideWhenUsed/>
    <w:rsid w:val="00A10D99"/>
    <w:pPr>
      <w:spacing w:after="120" w:line="259" w:lineRule="auto"/>
      <w:ind w:left="566"/>
      <w:contextualSpacing/>
    </w:pPr>
    <w:rPr>
      <w:rFonts w:asciiTheme="minorHAnsi" w:eastAsiaTheme="minorHAnsi" w:hAnsiTheme="minorHAnsi" w:cstheme="minorBidi"/>
      <w:sz w:val="22"/>
      <w:lang w:val="ru-RU"/>
    </w:rPr>
  </w:style>
  <w:style w:type="paragraph" w:styleId="37">
    <w:name w:val="List Continue 3"/>
    <w:basedOn w:val="a0"/>
    <w:uiPriority w:val="99"/>
    <w:semiHidden/>
    <w:unhideWhenUsed/>
    <w:rsid w:val="00A10D99"/>
    <w:pPr>
      <w:spacing w:after="120" w:line="259" w:lineRule="auto"/>
      <w:ind w:left="849"/>
      <w:contextualSpacing/>
    </w:pPr>
    <w:rPr>
      <w:rFonts w:asciiTheme="minorHAnsi" w:eastAsiaTheme="minorHAnsi" w:hAnsiTheme="minorHAnsi" w:cstheme="minorBidi"/>
      <w:sz w:val="22"/>
      <w:lang w:val="ru-RU"/>
    </w:rPr>
  </w:style>
  <w:style w:type="paragraph" w:styleId="af7">
    <w:name w:val="macro"/>
    <w:link w:val="1ff4"/>
    <w:uiPriority w:val="99"/>
    <w:semiHidden/>
    <w:unhideWhenUsed/>
    <w:rsid w:val="00A10D9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1ff4">
    <w:name w:val="Текст макроса Знак1"/>
    <w:basedOn w:val="a1"/>
    <w:link w:val="af7"/>
    <w:uiPriority w:val="99"/>
    <w:semiHidden/>
    <w:rsid w:val="00A10D99"/>
    <w:rPr>
      <w:rFonts w:ascii="Consolas" w:hAnsi="Consolas"/>
      <w:sz w:val="20"/>
      <w:szCs w:val="20"/>
    </w:rPr>
  </w:style>
  <w:style w:type="paragraph" w:styleId="2a">
    <w:name w:val="Quote"/>
    <w:basedOn w:val="a0"/>
    <w:next w:val="a0"/>
    <w:link w:val="29"/>
    <w:uiPriority w:val="29"/>
    <w:qFormat/>
    <w:rsid w:val="00A10D99"/>
    <w:pPr>
      <w:spacing w:before="200" w:after="160" w:line="259" w:lineRule="auto"/>
      <w:ind w:left="864" w:right="864"/>
      <w:jc w:val="center"/>
    </w:pPr>
    <w:rPr>
      <w:rFonts w:asciiTheme="minorHAnsi" w:eastAsiaTheme="minorHAnsi" w:hAnsiTheme="minorHAnsi" w:cstheme="minorBidi"/>
      <w:i/>
      <w:iCs/>
      <w:color w:val="000000"/>
      <w:sz w:val="22"/>
      <w:lang w:val="ru-RU"/>
    </w:rPr>
  </w:style>
  <w:style w:type="character" w:customStyle="1" w:styleId="21b">
    <w:name w:val="Цитата 2 Знак1"/>
    <w:basedOn w:val="a1"/>
    <w:uiPriority w:val="29"/>
    <w:rsid w:val="00A10D99"/>
    <w:rPr>
      <w:rFonts w:ascii="Times New Roman" w:eastAsiaTheme="minorEastAsia" w:hAnsi="Times New Roman" w:cs="Times New Roman"/>
      <w:i/>
      <w:iCs/>
      <w:color w:val="404040" w:themeColor="text1" w:themeTint="BF"/>
      <w:sz w:val="24"/>
      <w:lang w:val="en-US"/>
    </w:rPr>
  </w:style>
  <w:style w:type="character" w:customStyle="1" w:styleId="42">
    <w:name w:val="Заголовок 4 Знак2"/>
    <w:basedOn w:val="a1"/>
    <w:uiPriority w:val="9"/>
    <w:semiHidden/>
    <w:rsid w:val="00A10D99"/>
    <w:rPr>
      <w:rFonts w:asciiTheme="majorHAnsi" w:eastAsiaTheme="majorEastAsia" w:hAnsiTheme="majorHAnsi" w:cstheme="majorBidi"/>
      <w:i/>
      <w:iCs/>
      <w:color w:val="2F5496" w:themeColor="accent1" w:themeShade="BF"/>
    </w:rPr>
  </w:style>
  <w:style w:type="paragraph" w:styleId="afc">
    <w:name w:val="Intense Quote"/>
    <w:basedOn w:val="a0"/>
    <w:next w:val="a0"/>
    <w:link w:val="afb"/>
    <w:uiPriority w:val="30"/>
    <w:qFormat/>
    <w:rsid w:val="00A10D99"/>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b/>
      <w:bCs/>
      <w:i/>
      <w:iCs/>
      <w:color w:val="4F81BD"/>
      <w:sz w:val="22"/>
      <w:lang w:val="ru-RU"/>
    </w:rPr>
  </w:style>
  <w:style w:type="character" w:customStyle="1" w:styleId="1ff5">
    <w:name w:val="Выделенная цитата Знак1"/>
    <w:basedOn w:val="a1"/>
    <w:uiPriority w:val="30"/>
    <w:rsid w:val="00A10D99"/>
    <w:rPr>
      <w:rFonts w:ascii="Times New Roman" w:eastAsiaTheme="minorEastAsia" w:hAnsi="Times New Roman" w:cs="Times New Roman"/>
      <w:i/>
      <w:iCs/>
      <w:color w:val="4472C4" w:themeColor="accent1"/>
      <w:sz w:val="24"/>
      <w:lang w:val="en-US"/>
    </w:rPr>
  </w:style>
  <w:style w:type="character" w:styleId="aff5">
    <w:name w:val="Subtle Emphasis"/>
    <w:basedOn w:val="a1"/>
    <w:uiPriority w:val="19"/>
    <w:qFormat/>
    <w:rsid w:val="00A10D99"/>
    <w:rPr>
      <w:i/>
      <w:iCs/>
      <w:color w:val="404040" w:themeColor="text1" w:themeTint="BF"/>
    </w:rPr>
  </w:style>
  <w:style w:type="character" w:styleId="aff6">
    <w:name w:val="Intense Emphasis"/>
    <w:basedOn w:val="a1"/>
    <w:uiPriority w:val="21"/>
    <w:qFormat/>
    <w:rsid w:val="00A10D99"/>
    <w:rPr>
      <w:i/>
      <w:iCs/>
      <w:color w:val="4472C4" w:themeColor="accent1"/>
    </w:rPr>
  </w:style>
  <w:style w:type="character" w:styleId="aff7">
    <w:name w:val="Subtle Reference"/>
    <w:basedOn w:val="a1"/>
    <w:uiPriority w:val="31"/>
    <w:qFormat/>
    <w:rsid w:val="00A10D99"/>
    <w:rPr>
      <w:smallCaps/>
      <w:color w:val="5A5A5A" w:themeColor="text1" w:themeTint="A5"/>
    </w:rPr>
  </w:style>
  <w:style w:type="character" w:styleId="aff8">
    <w:name w:val="Intense Reference"/>
    <w:basedOn w:val="a1"/>
    <w:uiPriority w:val="32"/>
    <w:qFormat/>
    <w:rsid w:val="00A10D99"/>
    <w:rPr>
      <w:b/>
      <w:bCs/>
      <w:smallCaps/>
      <w:color w:val="4472C4" w:themeColor="accent1"/>
      <w:spacing w:val="5"/>
    </w:rPr>
  </w:style>
  <w:style w:type="table" w:styleId="afe">
    <w:name w:val="Light Shading"/>
    <w:basedOn w:val="a2"/>
    <w:uiPriority w:val="60"/>
    <w:semiHidden/>
    <w:unhideWhenUsed/>
    <w:rsid w:val="00A10D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2"/>
    <w:uiPriority w:val="60"/>
    <w:semiHidden/>
    <w:unhideWhenUsed/>
    <w:rsid w:val="00A10D99"/>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2"/>
    <w:uiPriority w:val="60"/>
    <w:semiHidden/>
    <w:unhideWhenUsed/>
    <w:rsid w:val="00A10D9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2"/>
    <w:uiPriority w:val="60"/>
    <w:semiHidden/>
    <w:unhideWhenUsed/>
    <w:rsid w:val="00A10D9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2"/>
    <w:uiPriority w:val="60"/>
    <w:semiHidden/>
    <w:unhideWhenUsed/>
    <w:rsid w:val="00A10D9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2"/>
    <w:uiPriority w:val="60"/>
    <w:semiHidden/>
    <w:unhideWhenUsed/>
    <w:rsid w:val="00A10D99"/>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2"/>
    <w:uiPriority w:val="60"/>
    <w:semiHidden/>
    <w:unhideWhenUsed/>
    <w:rsid w:val="00A10D9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
    <w:name w:val="Light List"/>
    <w:basedOn w:val="a2"/>
    <w:uiPriority w:val="61"/>
    <w:semiHidden/>
    <w:unhideWhenUsed/>
    <w:rsid w:val="00A10D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2"/>
    <w:uiPriority w:val="61"/>
    <w:semiHidden/>
    <w:unhideWhenUsed/>
    <w:rsid w:val="00A10D9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0">
    <w:name w:val="Light List Accent 2"/>
    <w:basedOn w:val="a2"/>
    <w:uiPriority w:val="61"/>
    <w:semiHidden/>
    <w:unhideWhenUsed/>
    <w:rsid w:val="00A10D9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2"/>
    <w:uiPriority w:val="61"/>
    <w:semiHidden/>
    <w:unhideWhenUsed/>
    <w:rsid w:val="00A10D9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2"/>
    <w:uiPriority w:val="61"/>
    <w:semiHidden/>
    <w:unhideWhenUsed/>
    <w:rsid w:val="00A10D9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2"/>
    <w:uiPriority w:val="61"/>
    <w:semiHidden/>
    <w:unhideWhenUsed/>
    <w:rsid w:val="00A10D9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0">
    <w:name w:val="Light List Accent 6"/>
    <w:basedOn w:val="a2"/>
    <w:uiPriority w:val="61"/>
    <w:semiHidden/>
    <w:unhideWhenUsed/>
    <w:rsid w:val="00A10D9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0">
    <w:name w:val="Light Grid"/>
    <w:basedOn w:val="a2"/>
    <w:uiPriority w:val="62"/>
    <w:semiHidden/>
    <w:unhideWhenUsed/>
    <w:rsid w:val="00A10D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2"/>
    <w:uiPriority w:val="62"/>
    <w:semiHidden/>
    <w:unhideWhenUsed/>
    <w:rsid w:val="00A10D9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2">
    <w:name w:val="Light Grid Accent 2"/>
    <w:basedOn w:val="a2"/>
    <w:uiPriority w:val="62"/>
    <w:semiHidden/>
    <w:unhideWhenUsed/>
    <w:rsid w:val="00A10D9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2"/>
    <w:uiPriority w:val="62"/>
    <w:semiHidden/>
    <w:unhideWhenUsed/>
    <w:rsid w:val="00A10D9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2"/>
    <w:uiPriority w:val="62"/>
    <w:semiHidden/>
    <w:unhideWhenUsed/>
    <w:rsid w:val="00A10D9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2"/>
    <w:uiPriority w:val="62"/>
    <w:semiHidden/>
    <w:unhideWhenUsed/>
    <w:rsid w:val="00A10D99"/>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2">
    <w:name w:val="Light Grid Accent 6"/>
    <w:basedOn w:val="a2"/>
    <w:uiPriority w:val="62"/>
    <w:semiHidden/>
    <w:unhideWhenUsed/>
    <w:rsid w:val="00A10D9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f8">
    <w:name w:val="Medium Shading 1"/>
    <w:basedOn w:val="a2"/>
    <w:uiPriority w:val="63"/>
    <w:semiHidden/>
    <w:unhideWhenUsed/>
    <w:rsid w:val="00A10D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2"/>
    <w:uiPriority w:val="63"/>
    <w:semiHidden/>
    <w:unhideWhenUsed/>
    <w:rsid w:val="00A10D9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
    <w:name w:val="Medium Shading 1 Accent 2"/>
    <w:basedOn w:val="a2"/>
    <w:uiPriority w:val="63"/>
    <w:semiHidden/>
    <w:unhideWhenUsed/>
    <w:rsid w:val="00A10D9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2"/>
    <w:uiPriority w:val="63"/>
    <w:semiHidden/>
    <w:unhideWhenUsed/>
    <w:rsid w:val="00A10D9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2"/>
    <w:uiPriority w:val="63"/>
    <w:semiHidden/>
    <w:unhideWhenUsed/>
    <w:rsid w:val="00A10D9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2"/>
    <w:uiPriority w:val="63"/>
    <w:semiHidden/>
    <w:unhideWhenUsed/>
    <w:rsid w:val="00A10D9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
    <w:name w:val="Medium Shading 1 Accent 6"/>
    <w:basedOn w:val="a2"/>
    <w:uiPriority w:val="63"/>
    <w:semiHidden/>
    <w:unhideWhenUsed/>
    <w:rsid w:val="00A10D9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b">
    <w:name w:val="Medium Shading 2"/>
    <w:basedOn w:val="a2"/>
    <w:uiPriority w:val="64"/>
    <w:semiHidden/>
    <w:unhideWhenUsed/>
    <w:rsid w:val="00A10D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
    <w:name w:val="Medium Shading 2 Accent 1"/>
    <w:basedOn w:val="a2"/>
    <w:uiPriority w:val="64"/>
    <w:semiHidden/>
    <w:unhideWhenUsed/>
    <w:rsid w:val="00A10D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
    <w:name w:val="Medium Shading 2 Accent 2"/>
    <w:basedOn w:val="a2"/>
    <w:uiPriority w:val="64"/>
    <w:semiHidden/>
    <w:unhideWhenUsed/>
    <w:rsid w:val="00A10D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
    <w:name w:val="Medium Shading 2 Accent 3"/>
    <w:basedOn w:val="a2"/>
    <w:uiPriority w:val="64"/>
    <w:semiHidden/>
    <w:unhideWhenUsed/>
    <w:rsid w:val="00A10D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
    <w:name w:val="Medium Shading 2 Accent 4"/>
    <w:basedOn w:val="a2"/>
    <w:uiPriority w:val="64"/>
    <w:semiHidden/>
    <w:unhideWhenUsed/>
    <w:rsid w:val="00A10D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
    <w:name w:val="Medium Shading 2 Accent 5"/>
    <w:basedOn w:val="a2"/>
    <w:uiPriority w:val="64"/>
    <w:semiHidden/>
    <w:unhideWhenUsed/>
    <w:rsid w:val="00A10D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
    <w:name w:val="Medium Shading 2 Accent 6"/>
    <w:basedOn w:val="a2"/>
    <w:uiPriority w:val="64"/>
    <w:semiHidden/>
    <w:unhideWhenUsed/>
    <w:rsid w:val="00A10D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f9">
    <w:name w:val="Medium List 1"/>
    <w:basedOn w:val="a2"/>
    <w:uiPriority w:val="65"/>
    <w:semiHidden/>
    <w:unhideWhenUsed/>
    <w:rsid w:val="00A10D9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2"/>
    <w:uiPriority w:val="65"/>
    <w:semiHidden/>
    <w:unhideWhenUsed/>
    <w:rsid w:val="00A10D99"/>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2"/>
    <w:uiPriority w:val="65"/>
    <w:semiHidden/>
    <w:unhideWhenUsed/>
    <w:rsid w:val="00A10D9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2"/>
    <w:uiPriority w:val="65"/>
    <w:semiHidden/>
    <w:unhideWhenUsed/>
    <w:rsid w:val="00A10D9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2"/>
    <w:uiPriority w:val="65"/>
    <w:semiHidden/>
    <w:unhideWhenUsed/>
    <w:rsid w:val="00A10D9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2"/>
    <w:uiPriority w:val="65"/>
    <w:semiHidden/>
    <w:unhideWhenUsed/>
    <w:rsid w:val="00A10D99"/>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2"/>
    <w:uiPriority w:val="65"/>
    <w:semiHidden/>
    <w:unhideWhenUsed/>
    <w:rsid w:val="00A10D9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c">
    <w:name w:val="Medium List 2"/>
    <w:basedOn w:val="a2"/>
    <w:uiPriority w:val="66"/>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2"/>
    <w:uiPriority w:val="66"/>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2"/>
    <w:uiPriority w:val="66"/>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2"/>
    <w:uiPriority w:val="66"/>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2"/>
    <w:uiPriority w:val="66"/>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2"/>
    <w:uiPriority w:val="66"/>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2"/>
    <w:uiPriority w:val="66"/>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a">
    <w:name w:val="Medium Grid 1"/>
    <w:basedOn w:val="a2"/>
    <w:uiPriority w:val="67"/>
    <w:semiHidden/>
    <w:unhideWhenUsed/>
    <w:rsid w:val="00A10D9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2"/>
    <w:uiPriority w:val="67"/>
    <w:semiHidden/>
    <w:unhideWhenUsed/>
    <w:rsid w:val="00A10D9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2">
    <w:name w:val="Medium Grid 1 Accent 2"/>
    <w:basedOn w:val="a2"/>
    <w:uiPriority w:val="67"/>
    <w:semiHidden/>
    <w:unhideWhenUsed/>
    <w:rsid w:val="00A10D9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2"/>
    <w:uiPriority w:val="67"/>
    <w:semiHidden/>
    <w:unhideWhenUsed/>
    <w:rsid w:val="00A10D9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2"/>
    <w:uiPriority w:val="67"/>
    <w:semiHidden/>
    <w:unhideWhenUsed/>
    <w:rsid w:val="00A10D9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2"/>
    <w:uiPriority w:val="67"/>
    <w:semiHidden/>
    <w:unhideWhenUsed/>
    <w:rsid w:val="00A10D99"/>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2">
    <w:name w:val="Medium Grid 1 Accent 6"/>
    <w:basedOn w:val="a2"/>
    <w:uiPriority w:val="67"/>
    <w:semiHidden/>
    <w:unhideWhenUsed/>
    <w:rsid w:val="00A10D9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2"/>
    <w:uiPriority w:val="68"/>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2"/>
    <w:uiPriority w:val="68"/>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2">
    <w:name w:val="Medium Grid 2 Accent 2"/>
    <w:basedOn w:val="a2"/>
    <w:uiPriority w:val="68"/>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2"/>
    <w:uiPriority w:val="68"/>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2"/>
    <w:uiPriority w:val="68"/>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2"/>
    <w:uiPriority w:val="68"/>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2">
    <w:name w:val="Medium Grid 2 Accent 6"/>
    <w:basedOn w:val="a2"/>
    <w:uiPriority w:val="68"/>
    <w:semiHidden/>
    <w:unhideWhenUsed/>
    <w:rsid w:val="00A10D9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8">
    <w:name w:val="Medium Grid 3"/>
    <w:basedOn w:val="a2"/>
    <w:uiPriority w:val="69"/>
    <w:semiHidden/>
    <w:unhideWhenUsed/>
    <w:rsid w:val="00A10D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2"/>
    <w:uiPriority w:val="69"/>
    <w:semiHidden/>
    <w:unhideWhenUsed/>
    <w:rsid w:val="00A10D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2"/>
    <w:uiPriority w:val="69"/>
    <w:semiHidden/>
    <w:unhideWhenUsed/>
    <w:rsid w:val="00A10D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2"/>
    <w:uiPriority w:val="69"/>
    <w:semiHidden/>
    <w:unhideWhenUsed/>
    <w:rsid w:val="00A10D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2"/>
    <w:uiPriority w:val="69"/>
    <w:semiHidden/>
    <w:unhideWhenUsed/>
    <w:rsid w:val="00A10D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2"/>
    <w:uiPriority w:val="69"/>
    <w:semiHidden/>
    <w:unhideWhenUsed/>
    <w:rsid w:val="00A10D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2"/>
    <w:uiPriority w:val="69"/>
    <w:semiHidden/>
    <w:unhideWhenUsed/>
    <w:rsid w:val="00A10D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1">
    <w:name w:val="Dark List"/>
    <w:basedOn w:val="a2"/>
    <w:uiPriority w:val="70"/>
    <w:semiHidden/>
    <w:unhideWhenUsed/>
    <w:rsid w:val="00A10D9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2"/>
    <w:uiPriority w:val="70"/>
    <w:semiHidden/>
    <w:unhideWhenUsed/>
    <w:rsid w:val="00A10D99"/>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3">
    <w:name w:val="Dark List Accent 2"/>
    <w:basedOn w:val="a2"/>
    <w:uiPriority w:val="70"/>
    <w:semiHidden/>
    <w:unhideWhenUsed/>
    <w:rsid w:val="00A10D9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2"/>
    <w:uiPriority w:val="70"/>
    <w:semiHidden/>
    <w:unhideWhenUsed/>
    <w:rsid w:val="00A10D9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2"/>
    <w:uiPriority w:val="70"/>
    <w:semiHidden/>
    <w:unhideWhenUsed/>
    <w:rsid w:val="00A10D9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2"/>
    <w:uiPriority w:val="70"/>
    <w:semiHidden/>
    <w:unhideWhenUsed/>
    <w:rsid w:val="00A10D99"/>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3">
    <w:name w:val="Dark List Accent 6"/>
    <w:basedOn w:val="a2"/>
    <w:uiPriority w:val="70"/>
    <w:semiHidden/>
    <w:unhideWhenUsed/>
    <w:rsid w:val="00A10D9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2">
    <w:name w:val="Colorful Shading"/>
    <w:basedOn w:val="a2"/>
    <w:uiPriority w:val="71"/>
    <w:semiHidden/>
    <w:unhideWhenUsed/>
    <w:rsid w:val="00A10D9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2"/>
    <w:uiPriority w:val="71"/>
    <w:semiHidden/>
    <w:unhideWhenUsed/>
    <w:rsid w:val="00A10D99"/>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2"/>
    <w:uiPriority w:val="71"/>
    <w:semiHidden/>
    <w:unhideWhenUsed/>
    <w:rsid w:val="00A10D9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2"/>
    <w:uiPriority w:val="71"/>
    <w:semiHidden/>
    <w:unhideWhenUsed/>
    <w:rsid w:val="00A10D9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2"/>
    <w:uiPriority w:val="71"/>
    <w:semiHidden/>
    <w:unhideWhenUsed/>
    <w:rsid w:val="00A10D9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2"/>
    <w:uiPriority w:val="71"/>
    <w:semiHidden/>
    <w:unhideWhenUsed/>
    <w:rsid w:val="00A10D99"/>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2"/>
    <w:uiPriority w:val="71"/>
    <w:semiHidden/>
    <w:unhideWhenUsed/>
    <w:rsid w:val="00A10D99"/>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3">
    <w:name w:val="Colorful List"/>
    <w:basedOn w:val="a2"/>
    <w:uiPriority w:val="72"/>
    <w:semiHidden/>
    <w:unhideWhenUsed/>
    <w:rsid w:val="00A10D9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2"/>
    <w:uiPriority w:val="72"/>
    <w:semiHidden/>
    <w:unhideWhenUsed/>
    <w:rsid w:val="00A10D99"/>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5">
    <w:name w:val="Colorful List Accent 2"/>
    <w:basedOn w:val="a2"/>
    <w:uiPriority w:val="72"/>
    <w:semiHidden/>
    <w:unhideWhenUsed/>
    <w:rsid w:val="00A10D9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2"/>
    <w:uiPriority w:val="72"/>
    <w:semiHidden/>
    <w:unhideWhenUsed/>
    <w:rsid w:val="00A10D9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2"/>
    <w:uiPriority w:val="72"/>
    <w:semiHidden/>
    <w:unhideWhenUsed/>
    <w:rsid w:val="00A10D9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2"/>
    <w:uiPriority w:val="72"/>
    <w:semiHidden/>
    <w:unhideWhenUsed/>
    <w:rsid w:val="00A10D9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5">
    <w:name w:val="Colorful List Accent 6"/>
    <w:basedOn w:val="a2"/>
    <w:uiPriority w:val="72"/>
    <w:semiHidden/>
    <w:unhideWhenUsed/>
    <w:rsid w:val="00A10D9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4">
    <w:name w:val="Colorful Grid"/>
    <w:basedOn w:val="a2"/>
    <w:uiPriority w:val="73"/>
    <w:semiHidden/>
    <w:unhideWhenUsed/>
    <w:rsid w:val="00A10D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2"/>
    <w:uiPriority w:val="73"/>
    <w:semiHidden/>
    <w:unhideWhenUsed/>
    <w:rsid w:val="00A10D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6">
    <w:name w:val="Colorful Grid Accent 2"/>
    <w:basedOn w:val="a2"/>
    <w:uiPriority w:val="73"/>
    <w:semiHidden/>
    <w:unhideWhenUsed/>
    <w:rsid w:val="00A10D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2"/>
    <w:uiPriority w:val="73"/>
    <w:semiHidden/>
    <w:unhideWhenUsed/>
    <w:rsid w:val="00A10D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2"/>
    <w:uiPriority w:val="73"/>
    <w:semiHidden/>
    <w:unhideWhenUsed/>
    <w:rsid w:val="00A10D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2"/>
    <w:uiPriority w:val="73"/>
    <w:semiHidden/>
    <w:unhideWhenUsed/>
    <w:rsid w:val="00A10D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6">
    <w:name w:val="Colorful Grid Accent 6"/>
    <w:basedOn w:val="a2"/>
    <w:uiPriority w:val="73"/>
    <w:semiHidden/>
    <w:unhideWhenUsed/>
    <w:rsid w:val="00A10D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customStyle="1" w:styleId="leftmargin">
    <w:name w:val="left_margin"/>
    <w:basedOn w:val="a0"/>
    <w:rsid w:val="00A10D99"/>
    <w:pPr>
      <w:spacing w:before="100" w:beforeAutospacing="1" w:after="100" w:afterAutospacing="1" w:line="240" w:lineRule="auto"/>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107</Pages>
  <Words>36172</Words>
  <Characters>206184</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241873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10</cp:revision>
  <dcterms:created xsi:type="dcterms:W3CDTF">2024-03-21T05:49:00Z</dcterms:created>
  <dcterms:modified xsi:type="dcterms:W3CDTF">2024-04-22T07:02:00Z</dcterms:modified>
</cp:coreProperties>
</file>